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A8" w:rsidRDefault="00A951A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951A8" w:rsidRDefault="00A951A8">
      <w:pPr>
        <w:pStyle w:val="ConsPlusNormal"/>
        <w:jc w:val="both"/>
        <w:outlineLvl w:val="0"/>
      </w:pPr>
    </w:p>
    <w:p w:rsidR="00A951A8" w:rsidRDefault="00A951A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951A8" w:rsidRDefault="00A951A8">
      <w:pPr>
        <w:pStyle w:val="ConsPlusTitle"/>
        <w:jc w:val="center"/>
      </w:pPr>
      <w:r>
        <w:t>КУЛЬТУРНОГО НАСЛЕДИЯ ВОЛГОГРАДСКОЙ ОБЛАСТИ</w:t>
      </w:r>
    </w:p>
    <w:p w:rsidR="00A951A8" w:rsidRDefault="00A951A8">
      <w:pPr>
        <w:pStyle w:val="ConsPlusTitle"/>
        <w:jc w:val="both"/>
      </w:pPr>
    </w:p>
    <w:p w:rsidR="00A951A8" w:rsidRDefault="00A951A8">
      <w:pPr>
        <w:pStyle w:val="ConsPlusTitle"/>
        <w:jc w:val="center"/>
      </w:pPr>
      <w:r>
        <w:t>ПРИКАЗ</w:t>
      </w:r>
    </w:p>
    <w:p w:rsidR="00A951A8" w:rsidRDefault="00A951A8">
      <w:pPr>
        <w:pStyle w:val="ConsPlusTitle"/>
        <w:jc w:val="center"/>
      </w:pPr>
      <w:r>
        <w:t>от 29 января 2021 г. N 34</w:t>
      </w:r>
    </w:p>
    <w:p w:rsidR="00A951A8" w:rsidRDefault="00A951A8">
      <w:pPr>
        <w:pStyle w:val="ConsPlusTitle"/>
        <w:jc w:val="both"/>
      </w:pPr>
    </w:p>
    <w:p w:rsidR="00A951A8" w:rsidRDefault="00A951A8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A951A8" w:rsidRDefault="00A951A8">
      <w:pPr>
        <w:pStyle w:val="ConsPlusTitle"/>
        <w:jc w:val="center"/>
      </w:pPr>
      <w:r>
        <w:t>ОБЪЕКТА КУЛЬТУРНОГО НАСЛЕДИЯ РЕГИОНАЛЬНОГО ЗНАЧЕНИЯ "ДОМА</w:t>
      </w:r>
    </w:p>
    <w:p w:rsidR="00A951A8" w:rsidRDefault="00A951A8">
      <w:pPr>
        <w:pStyle w:val="ConsPlusTitle"/>
        <w:jc w:val="center"/>
      </w:pPr>
      <w:r>
        <w:t>ЖИЛЫЕ", РАСПОЛОЖЕННОГО ПО АДРЕСУ: ВОЛГОГРАДСКАЯ</w:t>
      </w:r>
    </w:p>
    <w:p w:rsidR="00A951A8" w:rsidRDefault="00A951A8">
      <w:pPr>
        <w:pStyle w:val="ConsPlusTitle"/>
        <w:jc w:val="center"/>
      </w:pPr>
      <w:r>
        <w:t>ОБЛАСТЬ, Г. ВОЛГОГРАД, КВАРТАЛ ПО УЛ.</w:t>
      </w:r>
    </w:p>
    <w:p w:rsidR="00A951A8" w:rsidRDefault="00A951A8">
      <w:pPr>
        <w:pStyle w:val="ConsPlusTitle"/>
        <w:jc w:val="center"/>
      </w:pPr>
      <w:r>
        <w:t>ЕРЕМЕНКО - ПЕЛЬШЕ - СОФИЙСКОЙ - ГЕЛЕНДЖИКСКОЙ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"Дома жилые", расположенного по адресу: Волгоградская область, г. Волгоград, </w:t>
      </w:r>
      <w:bookmarkStart w:id="0" w:name="_GoBack"/>
      <w:r>
        <w:t>квартал по ул. Еременко - Пельше - Софийской - Геленджикской</w:t>
      </w:r>
      <w:bookmarkEnd w:id="0"/>
      <w:r>
        <w:t xml:space="preserve">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0" w:history="1">
        <w:r>
          <w:rPr>
            <w:color w:val="0000FF"/>
          </w:rPr>
          <w:t>3</w:t>
        </w:r>
      </w:hyperlink>
      <w:r>
        <w:t>.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217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"Дома жилые", расположенного по адресу: Волгоградская область, г. Волгоград, квартал по ул. Еременко - Пельше - Софийской - Геленджикской, согласно приложению 4.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right"/>
      </w:pPr>
      <w:r>
        <w:t>Председатель комитета</w:t>
      </w:r>
    </w:p>
    <w:p w:rsidR="00A951A8" w:rsidRDefault="00A951A8">
      <w:pPr>
        <w:pStyle w:val="ConsPlusNormal"/>
        <w:jc w:val="right"/>
      </w:pPr>
      <w:r>
        <w:t>А.Ю.БАЖЕНОВ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right"/>
        <w:outlineLvl w:val="0"/>
      </w:pPr>
      <w:r>
        <w:t>Приложение 1</w:t>
      </w:r>
    </w:p>
    <w:p w:rsidR="00A951A8" w:rsidRDefault="00A951A8">
      <w:pPr>
        <w:pStyle w:val="ConsPlusNormal"/>
        <w:jc w:val="right"/>
      </w:pPr>
      <w:r>
        <w:t>к приказу</w:t>
      </w:r>
    </w:p>
    <w:p w:rsidR="00A951A8" w:rsidRDefault="00A951A8">
      <w:pPr>
        <w:pStyle w:val="ConsPlusNormal"/>
        <w:jc w:val="right"/>
      </w:pPr>
      <w:r>
        <w:t>комитета государственной охраны</w:t>
      </w:r>
    </w:p>
    <w:p w:rsidR="00A951A8" w:rsidRDefault="00A951A8">
      <w:pPr>
        <w:pStyle w:val="ConsPlusNormal"/>
        <w:jc w:val="right"/>
      </w:pPr>
      <w:r>
        <w:t>объектов культурного наследия</w:t>
      </w:r>
    </w:p>
    <w:p w:rsidR="00A951A8" w:rsidRDefault="00A951A8">
      <w:pPr>
        <w:pStyle w:val="ConsPlusNormal"/>
        <w:jc w:val="right"/>
      </w:pPr>
      <w:r>
        <w:t>Волгоградской области</w:t>
      </w:r>
    </w:p>
    <w:p w:rsidR="00A951A8" w:rsidRDefault="00A951A8">
      <w:pPr>
        <w:pStyle w:val="ConsPlusNormal"/>
        <w:jc w:val="right"/>
      </w:pPr>
      <w:r>
        <w:t>от 29.01.2021 N 34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</w:pPr>
      <w:bookmarkStart w:id="1" w:name="P32"/>
      <w:bookmarkEnd w:id="1"/>
      <w:r>
        <w:t>СХЕМА</w:t>
      </w:r>
    </w:p>
    <w:p w:rsidR="00A951A8" w:rsidRDefault="00A951A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951A8" w:rsidRDefault="00A951A8">
      <w:pPr>
        <w:pStyle w:val="ConsPlusTitle"/>
        <w:jc w:val="center"/>
      </w:pPr>
      <w:r>
        <w:t>ЗНАЧЕНИЯ "ДОМА ЖИЛЫЕ", РАСПОЛОЖЕННОГО ПО АДРЕСУ:</w:t>
      </w:r>
    </w:p>
    <w:p w:rsidR="00A951A8" w:rsidRDefault="00A951A8">
      <w:pPr>
        <w:pStyle w:val="ConsPlusTitle"/>
        <w:jc w:val="center"/>
      </w:pPr>
      <w:r>
        <w:t>ВОЛГОГРАДСКАЯ ОБЛАСТЬ, Г. ВОЛГОГРАД, КВАРТАЛ ПО УЛ.</w:t>
      </w:r>
    </w:p>
    <w:p w:rsidR="00A951A8" w:rsidRDefault="00A951A8">
      <w:pPr>
        <w:pStyle w:val="ConsPlusTitle"/>
        <w:jc w:val="center"/>
      </w:pPr>
      <w:r>
        <w:t>ЕРЕМЕНКО - ПЕЛЬШЕ - СОФИЙСКОЙ - ГЕЛЕНДЖИКСКОЙ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center"/>
      </w:pPr>
      <w:r w:rsidRPr="002D61FA">
        <w:rPr>
          <w:position w:val="-372"/>
        </w:rPr>
        <w:lastRenderedPageBreak/>
        <w:pict>
          <v:shape id="_x0000_i1025" style="width:375pt;height:383.25pt" coordsize="" o:spt="100" adj="0,,0" path="" filled="f" stroked="f">
            <v:stroke joinstyle="miter"/>
            <v:imagedata r:id="rId9" o:title="base_23732_220557_32768"/>
            <v:formulas/>
            <v:path o:connecttype="segments"/>
          </v:shape>
        </w:pic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right"/>
        <w:outlineLvl w:val="0"/>
      </w:pPr>
      <w:r>
        <w:t>Приложение 2</w:t>
      </w:r>
    </w:p>
    <w:p w:rsidR="00A951A8" w:rsidRDefault="00A951A8">
      <w:pPr>
        <w:pStyle w:val="ConsPlusNormal"/>
        <w:jc w:val="right"/>
      </w:pPr>
      <w:r>
        <w:t>к приказу</w:t>
      </w:r>
    </w:p>
    <w:p w:rsidR="00A951A8" w:rsidRDefault="00A951A8">
      <w:pPr>
        <w:pStyle w:val="ConsPlusNormal"/>
        <w:jc w:val="right"/>
      </w:pPr>
      <w:r>
        <w:t>комитета государственной охраны</w:t>
      </w:r>
    </w:p>
    <w:p w:rsidR="00A951A8" w:rsidRDefault="00A951A8">
      <w:pPr>
        <w:pStyle w:val="ConsPlusNormal"/>
        <w:jc w:val="right"/>
      </w:pPr>
      <w:r>
        <w:t>объектов культурного наследия</w:t>
      </w:r>
    </w:p>
    <w:p w:rsidR="00A951A8" w:rsidRDefault="00A951A8">
      <w:pPr>
        <w:pStyle w:val="ConsPlusNormal"/>
        <w:jc w:val="right"/>
      </w:pPr>
      <w:r>
        <w:t>Волгоградской области</w:t>
      </w:r>
    </w:p>
    <w:p w:rsidR="00A951A8" w:rsidRDefault="00A951A8">
      <w:pPr>
        <w:pStyle w:val="ConsPlusNormal"/>
        <w:jc w:val="right"/>
      </w:pPr>
      <w:r>
        <w:t>от 29.01.2021 N 34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</w:pPr>
      <w:r>
        <w:t>СИТУАЦИОННЫЙ ПЛАН</w:t>
      </w:r>
    </w:p>
    <w:p w:rsidR="00A951A8" w:rsidRDefault="00A951A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951A8" w:rsidRDefault="00A951A8">
      <w:pPr>
        <w:pStyle w:val="ConsPlusTitle"/>
        <w:jc w:val="center"/>
      </w:pPr>
      <w:r>
        <w:t>ЗНАЧЕНИЯ "ДОМА ЖИЛЫЕ", РАСПОЛОЖЕННОГО ПО АДРЕСУ:</w:t>
      </w:r>
    </w:p>
    <w:p w:rsidR="00A951A8" w:rsidRDefault="00A951A8">
      <w:pPr>
        <w:pStyle w:val="ConsPlusTitle"/>
        <w:jc w:val="center"/>
      </w:pPr>
      <w:r>
        <w:t>ВОЛГОГРАДСКАЯ ОБЛАСТЬ, Г. ВОЛГОГРАД, КВАРТАЛ ПО УЛ.</w:t>
      </w:r>
    </w:p>
    <w:p w:rsidR="00A951A8" w:rsidRDefault="00A951A8">
      <w:pPr>
        <w:pStyle w:val="ConsPlusTitle"/>
        <w:jc w:val="center"/>
      </w:pPr>
      <w:r>
        <w:t>ЕРЕМЕНКО - ПЕЛЬШЕ - СОФИЙСКОЙ - ГЕЛЕНДЖИКСКОЙ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center"/>
      </w:pPr>
      <w:r w:rsidRPr="002D61FA">
        <w:rPr>
          <w:position w:val="-345"/>
        </w:rPr>
        <w:lastRenderedPageBreak/>
        <w:pict>
          <v:shape id="_x0000_i1026" style="width:436.5pt;height:357pt" coordsize="" o:spt="100" adj="0,,0" path="" filled="f" stroked="f">
            <v:stroke joinstyle="miter"/>
            <v:imagedata r:id="rId10" o:title="base_23732_220557_32769"/>
            <v:formulas/>
            <v:path o:connecttype="segments"/>
          </v:shape>
        </w:pic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right"/>
        <w:outlineLvl w:val="0"/>
      </w:pPr>
      <w:r>
        <w:t>Приложение 3</w:t>
      </w:r>
    </w:p>
    <w:p w:rsidR="00A951A8" w:rsidRDefault="00A951A8">
      <w:pPr>
        <w:pStyle w:val="ConsPlusNormal"/>
        <w:jc w:val="right"/>
      </w:pPr>
      <w:r>
        <w:t>к приказу</w:t>
      </w:r>
    </w:p>
    <w:p w:rsidR="00A951A8" w:rsidRDefault="00A951A8">
      <w:pPr>
        <w:pStyle w:val="ConsPlusNormal"/>
        <w:jc w:val="right"/>
      </w:pPr>
      <w:r>
        <w:t>комитета государственной охраны</w:t>
      </w:r>
    </w:p>
    <w:p w:rsidR="00A951A8" w:rsidRDefault="00A951A8">
      <w:pPr>
        <w:pStyle w:val="ConsPlusNormal"/>
        <w:jc w:val="right"/>
      </w:pPr>
      <w:r>
        <w:t>объектов культурного наследия</w:t>
      </w:r>
    </w:p>
    <w:p w:rsidR="00A951A8" w:rsidRDefault="00A951A8">
      <w:pPr>
        <w:pStyle w:val="ConsPlusNormal"/>
        <w:jc w:val="right"/>
      </w:pPr>
      <w:r>
        <w:t>Волгоградской области</w:t>
      </w:r>
    </w:p>
    <w:p w:rsidR="00A951A8" w:rsidRDefault="00A951A8">
      <w:pPr>
        <w:pStyle w:val="ConsPlusNormal"/>
        <w:jc w:val="right"/>
      </w:pPr>
      <w:r>
        <w:t>от 29.01.2021 N 34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</w:pPr>
      <w:bookmarkStart w:id="2" w:name="P70"/>
      <w:bookmarkEnd w:id="2"/>
      <w:r>
        <w:t>ПЕРЕЧЕНЬ</w:t>
      </w:r>
    </w:p>
    <w:p w:rsidR="00A951A8" w:rsidRDefault="00A951A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A951A8" w:rsidRDefault="00A951A8">
      <w:pPr>
        <w:pStyle w:val="ConsPlusTitle"/>
        <w:jc w:val="center"/>
      </w:pPr>
      <w:r>
        <w:t>КУЛЬТУРНОГО НАСЛЕДИЯ РЕГИОНАЛЬНОГО ЗНАЧЕНИЯ "ДОМА ЖИЛЫЕ",</w:t>
      </w:r>
    </w:p>
    <w:p w:rsidR="00A951A8" w:rsidRDefault="00A951A8">
      <w:pPr>
        <w:pStyle w:val="ConsPlusTitle"/>
        <w:jc w:val="center"/>
      </w:pPr>
      <w:r>
        <w:t>РАСПОЛОЖЕННОГО ПО АДРЕСУ: ВОЛГОГРАДСКАЯ</w:t>
      </w:r>
    </w:p>
    <w:p w:rsidR="00A951A8" w:rsidRDefault="00A951A8">
      <w:pPr>
        <w:pStyle w:val="ConsPlusTitle"/>
        <w:jc w:val="center"/>
      </w:pPr>
      <w:r>
        <w:t>ОБЛАСТЬ, Г. ВОЛГОГРАД, КВАРТАЛ ПО УЛ.</w:t>
      </w:r>
    </w:p>
    <w:p w:rsidR="00A951A8" w:rsidRDefault="00A951A8">
      <w:pPr>
        <w:pStyle w:val="ConsPlusTitle"/>
        <w:jc w:val="center"/>
      </w:pPr>
      <w:r>
        <w:t>ЕРЕМЕНКО - ПЕЛЬШЕ - СОФИЙСКОЙ - ГЕЛЕНДЖИКСКОЙ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  <w:outlineLvl w:val="1"/>
      </w:pPr>
      <w:r>
        <w:t>Система координат: городская, местная</w:t>
      </w:r>
    </w:p>
    <w:p w:rsidR="00A951A8" w:rsidRDefault="00A951A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4"/>
        <w:gridCol w:w="1644"/>
        <w:gridCol w:w="2211"/>
        <w:gridCol w:w="2211"/>
      </w:tblGrid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У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8541,8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4441,28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117,99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8627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4522,91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8604,35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4546,91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52,08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8566,47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4511,17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25,11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8549,24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4529,43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65,68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8501,68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4484,13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58,7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</w:pP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8541,8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4441,28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180,47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8475,57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4512,02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317,06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8606,82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4635,89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100,56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8389,2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4866,48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75,92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8316,43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4797,07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77,99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8367,82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4741,19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  <w:jc w:val="center"/>
            </w:pPr>
            <w:r>
              <w:t>242,41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8309,89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4688,97</w:t>
            </w:r>
          </w:p>
        </w:tc>
      </w:tr>
      <w:tr w:rsidR="00A951A8"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644" w:type="dxa"/>
          </w:tcPr>
          <w:p w:rsidR="00A951A8" w:rsidRDefault="00A951A8">
            <w:pPr>
              <w:pStyle w:val="ConsPlusNormal"/>
            </w:pP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8475,57</w:t>
            </w:r>
          </w:p>
        </w:tc>
        <w:tc>
          <w:tcPr>
            <w:tcW w:w="2211" w:type="dxa"/>
          </w:tcPr>
          <w:p w:rsidR="00A951A8" w:rsidRDefault="00A951A8">
            <w:pPr>
              <w:pStyle w:val="ConsPlusNormal"/>
              <w:jc w:val="center"/>
            </w:pPr>
            <w:r>
              <w:t>4512,02</w:t>
            </w:r>
          </w:p>
        </w:tc>
      </w:tr>
    </w:tbl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  <w:outlineLvl w:val="1"/>
      </w:pPr>
      <w:r>
        <w:t>Система координат: WGS 84</w:t>
      </w:r>
    </w:p>
    <w:p w:rsidR="00A951A8" w:rsidRDefault="00A951A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04"/>
        <w:gridCol w:w="3004"/>
      </w:tblGrid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E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48°47'11,81"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44°34'15,03"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48°47'14,57"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44°34'19,03"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48°47'13,83"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44°34'20,21"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48°47'12,61"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44°34'18,46"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48°47'12,05"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44°34'19,35"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48°47'10,51"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44°34'17,13"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48°47'9,66"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44°34'18,50"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48°47'13,91"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44°34'24,57"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н9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48°47'6,86"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44°34'35,86"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lastRenderedPageBreak/>
              <w:t>н10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48°47'4,51"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44°34'32,45"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48°47'6,17"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44°34'29,72" В</w:t>
            </w:r>
          </w:p>
        </w:tc>
      </w:tr>
      <w:tr w:rsidR="00A951A8">
        <w:tc>
          <w:tcPr>
            <w:tcW w:w="3061" w:type="dxa"/>
          </w:tcPr>
          <w:p w:rsidR="00A951A8" w:rsidRDefault="00A951A8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48°47'4,30" С</w:t>
            </w:r>
          </w:p>
        </w:tc>
        <w:tc>
          <w:tcPr>
            <w:tcW w:w="3004" w:type="dxa"/>
          </w:tcPr>
          <w:p w:rsidR="00A951A8" w:rsidRDefault="00A951A8">
            <w:pPr>
              <w:pStyle w:val="ConsPlusNormal"/>
              <w:jc w:val="center"/>
            </w:pPr>
            <w:r>
              <w:t>44°34'27,16" В</w:t>
            </w:r>
          </w:p>
        </w:tc>
      </w:tr>
    </w:tbl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right"/>
        <w:outlineLvl w:val="0"/>
      </w:pPr>
      <w:r>
        <w:t>Приложение 4</w:t>
      </w:r>
    </w:p>
    <w:p w:rsidR="00A951A8" w:rsidRDefault="00A951A8">
      <w:pPr>
        <w:pStyle w:val="ConsPlusNormal"/>
        <w:jc w:val="right"/>
      </w:pPr>
      <w:r>
        <w:t>к приказу</w:t>
      </w:r>
    </w:p>
    <w:p w:rsidR="00A951A8" w:rsidRDefault="00A951A8">
      <w:pPr>
        <w:pStyle w:val="ConsPlusNormal"/>
        <w:jc w:val="right"/>
      </w:pPr>
      <w:r>
        <w:t>комитета государственной охраны</w:t>
      </w:r>
    </w:p>
    <w:p w:rsidR="00A951A8" w:rsidRDefault="00A951A8">
      <w:pPr>
        <w:pStyle w:val="ConsPlusNormal"/>
        <w:jc w:val="right"/>
      </w:pPr>
      <w:r>
        <w:t>объектов культурного наследия</w:t>
      </w:r>
    </w:p>
    <w:p w:rsidR="00A951A8" w:rsidRDefault="00A951A8">
      <w:pPr>
        <w:pStyle w:val="ConsPlusNormal"/>
        <w:jc w:val="right"/>
      </w:pPr>
      <w:r>
        <w:t>Волгоградской области</w:t>
      </w:r>
    </w:p>
    <w:p w:rsidR="00A951A8" w:rsidRDefault="00A951A8">
      <w:pPr>
        <w:pStyle w:val="ConsPlusNormal"/>
        <w:jc w:val="right"/>
      </w:pPr>
      <w:r>
        <w:t>от 29.01.2021 N 34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Title"/>
        <w:jc w:val="center"/>
      </w:pPr>
      <w:bookmarkStart w:id="3" w:name="P217"/>
      <w:bookmarkEnd w:id="3"/>
      <w:r>
        <w:t>РЕЖИМ ИСПОЛЬЗОВАНИЯ ТЕРРИТОРИИ ОБЪЕКТА КУЛЬТУРНОГО НАСЛЕДИЯ</w:t>
      </w:r>
    </w:p>
    <w:p w:rsidR="00A951A8" w:rsidRDefault="00A951A8">
      <w:pPr>
        <w:pStyle w:val="ConsPlusTitle"/>
        <w:jc w:val="center"/>
      </w:pPr>
      <w:r>
        <w:t>РЕГИОНАЛЬНОГО ЗНАЧЕНИЯ "ДОМА ЖИЛЫЕ", РАСПОЛОЖЕННОГО</w:t>
      </w:r>
    </w:p>
    <w:p w:rsidR="00A951A8" w:rsidRDefault="00A951A8">
      <w:pPr>
        <w:pStyle w:val="ConsPlusTitle"/>
        <w:jc w:val="center"/>
      </w:pPr>
      <w:r>
        <w:t>ПО АДРЕСУ: ВОЛГОГРАДСКАЯ ОБЛАСТЬ, Г. ВОЛГОГРАД, КВАРТАЛ</w:t>
      </w:r>
    </w:p>
    <w:p w:rsidR="00A951A8" w:rsidRDefault="00A951A8">
      <w:pPr>
        <w:pStyle w:val="ConsPlusTitle"/>
        <w:jc w:val="center"/>
      </w:pPr>
      <w:r>
        <w:t>ПО УЛ. ЕРЕМЕНКО - ПЕЛЬШЕ - СОФИЙСКОЙ - ГЕЛЕНДЖИКСКОЙ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"Дома жилые", расположенного по адресу: Волгоградская область, г. Волгоград, квартал по ул. Еременко - Пельше - Софийской - Геленджикской,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при условии соблюдения мер по обеспечению сохранности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устройства прозрачных ограждений, которые осуществляются при условии соблюдения мер по обеспечению сохранности объекта культурного наследия;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A951A8" w:rsidRDefault="00A951A8">
      <w:pPr>
        <w:pStyle w:val="ConsPlusNormal"/>
        <w:spacing w:before="220"/>
        <w:ind w:firstLine="540"/>
        <w:jc w:val="both"/>
      </w:pPr>
      <w:r>
        <w:t>распространения наружной рекламы, содержащей исключительно информацию о проведении на объекте культурного наследия и его территории театрально-зрелищных, культурно-</w:t>
      </w:r>
      <w:r>
        <w:lastRenderedPageBreak/>
        <w:t>просветительных и воспитательно-патриотических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jc w:val="both"/>
      </w:pPr>
    </w:p>
    <w:p w:rsidR="00A951A8" w:rsidRDefault="00A951A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344C" w:rsidRDefault="00BC344C"/>
    <w:sectPr w:rsidR="00BC344C" w:rsidSect="00AA4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1A8"/>
    <w:rsid w:val="00A951A8"/>
    <w:rsid w:val="00BC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308282-0C71-40D2-BFD2-5ECFBEB1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5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95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51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2A7F7D209FF4723CB4BD57A2CA91835818B6FF08F45383AF5CCA7D2D3400EA2536AE1958949A689183EC38E64309603B686CC8A76D2EBBA249CB77v6R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72A7F7D209FF4723CB4A35AB4A6CE86591BEDF309FA50D4F70DCC2A726406BF6576A84C1BD0976A9588B868A21D5033782361C8BE712EBBvBRD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2A7F7D209FF4723CB4A35AB4A6CE865B14EAF501F850D4F70DCC2A726406BF6576A8481CD09C3DC0C7B934E44F43317D2363CAA2v7R2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F72A7F7D209FF4723CB4A35AB4A6CE865B14EAF501F850D4F70DCC2A726406BF6576A84F1CD39C3DC0C7B934E44F43317D2363CAA2v7R2K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1013</Words>
  <Characters>5778</Characters>
  <Application>Microsoft Office Word</Application>
  <DocSecurity>0</DocSecurity>
  <Lines>48</Lines>
  <Paragraphs>13</Paragraphs>
  <ScaleCrop>false</ScaleCrop>
  <Company>diakov.net</Company>
  <LinksUpToDate>false</LinksUpToDate>
  <CharactersWithSpaces>6778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2021-02-27T10:17:00Z</dcterms:created>
  <dcterms:modified xsi:type="dcterms:W3CDTF">2021-02-27T10:18:00Z</dcterms:modified>
</cp:coreProperties>
</file>