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5ABEB" w14:textId="77777777" w:rsidR="00A2617E" w:rsidRDefault="00A2617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19312439" w14:textId="77777777" w:rsidR="00A2617E" w:rsidRDefault="00A2617E">
      <w:pPr>
        <w:pStyle w:val="ConsPlusNormal"/>
        <w:jc w:val="both"/>
        <w:outlineLvl w:val="0"/>
      </w:pPr>
    </w:p>
    <w:p w14:paraId="0D476DFC" w14:textId="77777777" w:rsidR="00A2617E" w:rsidRDefault="00A2617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85316C5" w14:textId="77777777" w:rsidR="00A2617E" w:rsidRDefault="00A2617E">
      <w:pPr>
        <w:pStyle w:val="ConsPlusTitle"/>
        <w:jc w:val="center"/>
      </w:pPr>
      <w:r>
        <w:t>КУЛЬТУРНОГО НАСЛЕДИЯ ВОЛГОГРАДСКОЙ ОБЛАСТИ</w:t>
      </w:r>
    </w:p>
    <w:p w14:paraId="769D3C36" w14:textId="77777777" w:rsidR="00A2617E" w:rsidRDefault="00A2617E">
      <w:pPr>
        <w:pStyle w:val="ConsPlusTitle"/>
        <w:jc w:val="both"/>
      </w:pPr>
    </w:p>
    <w:p w14:paraId="091BC9C0" w14:textId="77777777" w:rsidR="00A2617E" w:rsidRDefault="00A2617E">
      <w:pPr>
        <w:pStyle w:val="ConsPlusTitle"/>
        <w:jc w:val="center"/>
      </w:pPr>
      <w:r>
        <w:t>ПРИКАЗ</w:t>
      </w:r>
    </w:p>
    <w:p w14:paraId="0A176E0B" w14:textId="77777777" w:rsidR="00A2617E" w:rsidRDefault="00A2617E">
      <w:pPr>
        <w:pStyle w:val="ConsPlusTitle"/>
        <w:jc w:val="center"/>
      </w:pPr>
      <w:r>
        <w:t>от 14 марта 2023 г. N 112</w:t>
      </w:r>
    </w:p>
    <w:p w14:paraId="3FE564AD" w14:textId="77777777" w:rsidR="00A2617E" w:rsidRDefault="00A2617E">
      <w:pPr>
        <w:pStyle w:val="ConsPlusTitle"/>
        <w:jc w:val="both"/>
      </w:pPr>
    </w:p>
    <w:p w14:paraId="5E542207" w14:textId="77777777" w:rsidR="00A2617E" w:rsidRDefault="00A2617E">
      <w:pPr>
        <w:pStyle w:val="ConsPlusTitle"/>
        <w:jc w:val="center"/>
      </w:pPr>
      <w:r>
        <w:t>ОБ УТВЕРЖДЕНИИ ГРАНИЦ И РЕЖИМОВ ИСПОЛЬЗОВАНИЯ ТЕРРИТОРИИ</w:t>
      </w:r>
    </w:p>
    <w:p w14:paraId="5CAA56EF" w14:textId="77777777" w:rsidR="00A2617E" w:rsidRDefault="00A2617E">
      <w:pPr>
        <w:pStyle w:val="ConsPlusTitle"/>
        <w:jc w:val="center"/>
      </w:pPr>
      <w:r>
        <w:t>РЯДА ОБЪЕКТОВ КУЛЬТУРНОГО НАСЛЕДИЯ РЕГИОНАЛЬНОГО ЗНАЧЕНИЯ,</w:t>
      </w:r>
    </w:p>
    <w:p w14:paraId="0DD5FA5A" w14:textId="77777777" w:rsidR="00A2617E" w:rsidRDefault="00A2617E">
      <w:pPr>
        <w:pStyle w:val="ConsPlusTitle"/>
        <w:jc w:val="center"/>
      </w:pPr>
      <w:r>
        <w:t>РАСПОЛОЖЕННЫХ НА ТЕРРИТОРИИ ИЛОВЛИНСКОГО РАЙОНА</w:t>
      </w:r>
    </w:p>
    <w:p w14:paraId="64F1F4E8" w14:textId="77777777" w:rsidR="00A2617E" w:rsidRDefault="00A2617E">
      <w:pPr>
        <w:pStyle w:val="ConsPlusTitle"/>
        <w:jc w:val="center"/>
      </w:pPr>
      <w:r>
        <w:t>ВОЛГОГРАДСКОЙ ОБЛАСТИ</w:t>
      </w:r>
    </w:p>
    <w:p w14:paraId="314D5A8C" w14:textId="77777777" w:rsidR="00A2617E" w:rsidRDefault="00A2617E">
      <w:pPr>
        <w:pStyle w:val="ConsPlusNormal"/>
        <w:jc w:val="both"/>
      </w:pPr>
    </w:p>
    <w:p w14:paraId="7F9786C5" w14:textId="77777777" w:rsidR="00A2617E" w:rsidRDefault="00A2617E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31A3291" w14:textId="77777777" w:rsidR="00A2617E" w:rsidRDefault="00A2617E">
      <w:pPr>
        <w:pStyle w:val="ConsPlusNormal"/>
        <w:spacing w:before="220"/>
        <w:ind w:firstLine="540"/>
        <w:jc w:val="both"/>
      </w:pPr>
      <w:r>
        <w:t>1. Утвердить границы и режимы использования территории объектов культурного наследия регионального значения:</w:t>
      </w:r>
    </w:p>
    <w:p w14:paraId="4F12E062" w14:textId="77777777" w:rsidR="00A2617E" w:rsidRDefault="00A2617E">
      <w:pPr>
        <w:pStyle w:val="ConsPlusNormal"/>
        <w:spacing w:before="220"/>
        <w:ind w:firstLine="540"/>
        <w:jc w:val="both"/>
      </w:pPr>
      <w:r>
        <w:t xml:space="preserve">1.1. "Братская могила советских воинов, погибших в период Сталинградской битвы", расположенного по адресу: Волгоградская область, Иловлинский район, с. Лог, ул. Железнодорожная, привокзальная площадь, согласно </w:t>
      </w:r>
      <w:hyperlink w:anchor="P31" w:history="1">
        <w:r>
          <w:rPr>
            <w:color w:val="0000FF"/>
          </w:rPr>
          <w:t>приложению 1</w:t>
        </w:r>
      </w:hyperlink>
      <w:r>
        <w:t>;</w:t>
      </w:r>
    </w:p>
    <w:p w14:paraId="2236E53F" w14:textId="77777777" w:rsidR="00A2617E" w:rsidRDefault="00A2617E">
      <w:pPr>
        <w:pStyle w:val="ConsPlusNormal"/>
        <w:spacing w:before="220"/>
        <w:ind w:firstLine="540"/>
        <w:jc w:val="both"/>
      </w:pPr>
      <w:r>
        <w:t xml:space="preserve">1.2. "Братская могила советских воинов, погибших в период Сталинградской битвы", расположенного по адресу: Волгоградская область, Иловлинский район, х. Нижне-Герасимовский Трехостровского сельского поселения, ул. Продольная, 9, согласно </w:t>
      </w:r>
      <w:hyperlink w:anchor="P106" w:history="1">
        <w:r>
          <w:rPr>
            <w:color w:val="0000FF"/>
          </w:rPr>
          <w:t>приложению 2</w:t>
        </w:r>
      </w:hyperlink>
      <w:r>
        <w:t>;</w:t>
      </w:r>
    </w:p>
    <w:p w14:paraId="2F056CF7" w14:textId="77777777" w:rsidR="00A2617E" w:rsidRDefault="00A2617E">
      <w:pPr>
        <w:pStyle w:val="ConsPlusNormal"/>
        <w:spacing w:before="220"/>
        <w:ind w:firstLine="540"/>
        <w:jc w:val="both"/>
      </w:pPr>
      <w:r>
        <w:t xml:space="preserve">1.3. "Братская могила советских воинов, погибших в период Сталинградской битвы", расположенного по адресу: Волгоградская область, Иловлинский район, ст-ца Новогригорьевская, пересечение улиц Дружбы и Центральная, примыкающая территория к Троицкой церкви, согласно </w:t>
      </w:r>
      <w:hyperlink w:anchor="P189" w:history="1">
        <w:r>
          <w:rPr>
            <w:color w:val="0000FF"/>
          </w:rPr>
          <w:t>приложению 3</w:t>
        </w:r>
      </w:hyperlink>
      <w:r>
        <w:t>;</w:t>
      </w:r>
    </w:p>
    <w:p w14:paraId="7E3219B7" w14:textId="77777777" w:rsidR="00A2617E" w:rsidRDefault="00A2617E">
      <w:pPr>
        <w:pStyle w:val="ConsPlusNormal"/>
        <w:spacing w:before="220"/>
        <w:ind w:firstLine="540"/>
        <w:jc w:val="both"/>
      </w:pPr>
      <w:r>
        <w:t xml:space="preserve">1.4. "Братская могила участников гражданской войны и советских воинов, погибших в период Сталинградской битвы", расположенного по адресу: Волгоградская область, Иловлинский район, х. Озерки, ул. Административная, 4, согласно </w:t>
      </w:r>
      <w:hyperlink w:anchor="P272" w:history="1">
        <w:r>
          <w:rPr>
            <w:color w:val="0000FF"/>
          </w:rPr>
          <w:t>приложению 4</w:t>
        </w:r>
      </w:hyperlink>
      <w:r>
        <w:t>;</w:t>
      </w:r>
    </w:p>
    <w:p w14:paraId="63118773" w14:textId="77777777" w:rsidR="00A2617E" w:rsidRDefault="00A2617E">
      <w:pPr>
        <w:pStyle w:val="ConsPlusNormal"/>
        <w:spacing w:before="220"/>
        <w:ind w:firstLine="540"/>
        <w:jc w:val="both"/>
      </w:pPr>
      <w:r>
        <w:t xml:space="preserve">1.5. "Братская могила советских воинов, погибших в период Сталинградской битвы", расположенного по адресу: Волгоградская область, Иловлинский район, х. Писаревка, Кондрашовское сельское поселение, ул. Центральная, 26, во дворе сельского клуба, согласно </w:t>
      </w:r>
      <w:hyperlink w:anchor="P354" w:history="1">
        <w:r>
          <w:rPr>
            <w:color w:val="0000FF"/>
          </w:rPr>
          <w:t>приложению 5</w:t>
        </w:r>
      </w:hyperlink>
      <w:r>
        <w:t>;</w:t>
      </w:r>
    </w:p>
    <w:p w14:paraId="32863E4A" w14:textId="77777777" w:rsidR="00A2617E" w:rsidRDefault="00A2617E">
      <w:pPr>
        <w:pStyle w:val="ConsPlusNormal"/>
        <w:spacing w:before="220"/>
        <w:ind w:firstLine="540"/>
        <w:jc w:val="both"/>
      </w:pPr>
      <w:r>
        <w:t xml:space="preserve">1.6. "Братская могила советских воинов, погибших в период Сталинградской битвы", расположенного по адресу: Волгоградская область, Иловлинский район, п. Раздольный Медведевского сельского поселения, согласно </w:t>
      </w:r>
      <w:hyperlink w:anchor="P437" w:history="1">
        <w:r>
          <w:rPr>
            <w:color w:val="0000FF"/>
          </w:rPr>
          <w:t>приложению 6</w:t>
        </w:r>
      </w:hyperlink>
      <w:r>
        <w:t>;</w:t>
      </w:r>
    </w:p>
    <w:p w14:paraId="63106BDB" w14:textId="77777777" w:rsidR="00A2617E" w:rsidRDefault="00A2617E">
      <w:pPr>
        <w:pStyle w:val="ConsPlusNormal"/>
        <w:spacing w:before="220"/>
        <w:ind w:firstLine="540"/>
        <w:jc w:val="both"/>
      </w:pPr>
      <w:r>
        <w:t xml:space="preserve">1.7. "Братская могила советских воинов, погибших в период Сталинградской битвы", расположенного по адресу: Волгоградская область, Иловлинский район, ст-ца Сиротинская, ул. Гуськова, согласно </w:t>
      </w:r>
      <w:hyperlink w:anchor="P512" w:history="1">
        <w:r>
          <w:rPr>
            <w:color w:val="0000FF"/>
          </w:rPr>
          <w:t>приложению 7</w:t>
        </w:r>
      </w:hyperlink>
      <w:r>
        <w:t>;</w:t>
      </w:r>
    </w:p>
    <w:p w14:paraId="08069BA3" w14:textId="77777777" w:rsidR="00A2617E" w:rsidRDefault="00A2617E">
      <w:pPr>
        <w:pStyle w:val="ConsPlusNormal"/>
        <w:spacing w:before="220"/>
        <w:ind w:firstLine="540"/>
        <w:jc w:val="both"/>
      </w:pPr>
      <w:r>
        <w:t xml:space="preserve">1.8. "Братская могила советских воинов, погибших в период Сталинградской битвы", </w:t>
      </w:r>
      <w:r>
        <w:lastRenderedPageBreak/>
        <w:t xml:space="preserve">расположенного по адресу: Волгоградская область, Иловлинский район, "Высота 180,9 м", 5 км юго-западнее ст-цы Сиротинской, согласно </w:t>
      </w:r>
      <w:hyperlink w:anchor="P591" w:history="1">
        <w:r>
          <w:rPr>
            <w:color w:val="0000FF"/>
          </w:rPr>
          <w:t>приложению 8</w:t>
        </w:r>
      </w:hyperlink>
      <w:r>
        <w:t>.</w:t>
      </w:r>
    </w:p>
    <w:p w14:paraId="008D5EFC" w14:textId="77777777" w:rsidR="00A2617E" w:rsidRDefault="00A2617E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4A81A7D0" w14:textId="77777777" w:rsidR="00A2617E" w:rsidRDefault="00A2617E">
      <w:pPr>
        <w:pStyle w:val="ConsPlusNormal"/>
        <w:jc w:val="both"/>
      </w:pPr>
    </w:p>
    <w:p w14:paraId="6B0FAE3A" w14:textId="77777777" w:rsidR="00A2617E" w:rsidRDefault="00A2617E">
      <w:pPr>
        <w:pStyle w:val="ConsPlusNormal"/>
        <w:jc w:val="right"/>
      </w:pPr>
      <w:r>
        <w:t>Председатель комитета</w:t>
      </w:r>
    </w:p>
    <w:p w14:paraId="539BE04E" w14:textId="77777777" w:rsidR="00A2617E" w:rsidRDefault="00A2617E">
      <w:pPr>
        <w:pStyle w:val="ConsPlusNormal"/>
        <w:jc w:val="right"/>
      </w:pPr>
      <w:r>
        <w:t>А.Ю.БАЖЕНОВ</w:t>
      </w:r>
    </w:p>
    <w:p w14:paraId="1DF8E648" w14:textId="77777777" w:rsidR="00A2617E" w:rsidRDefault="00A2617E">
      <w:pPr>
        <w:pStyle w:val="ConsPlusNormal"/>
        <w:jc w:val="both"/>
      </w:pPr>
    </w:p>
    <w:p w14:paraId="70A718BE" w14:textId="77777777" w:rsidR="00A2617E" w:rsidRDefault="00A2617E">
      <w:pPr>
        <w:pStyle w:val="ConsPlusNormal"/>
        <w:jc w:val="both"/>
      </w:pPr>
    </w:p>
    <w:p w14:paraId="556D20E4" w14:textId="77777777" w:rsidR="00A2617E" w:rsidRDefault="00A2617E">
      <w:pPr>
        <w:pStyle w:val="ConsPlusNormal"/>
        <w:jc w:val="both"/>
      </w:pPr>
    </w:p>
    <w:p w14:paraId="5693AC02" w14:textId="77777777" w:rsidR="00A2617E" w:rsidRDefault="00A2617E">
      <w:pPr>
        <w:pStyle w:val="ConsPlusNormal"/>
        <w:jc w:val="both"/>
      </w:pPr>
    </w:p>
    <w:p w14:paraId="7A3AB91E" w14:textId="77777777" w:rsidR="00A2617E" w:rsidRDefault="00A2617E">
      <w:pPr>
        <w:pStyle w:val="ConsPlusNormal"/>
        <w:jc w:val="both"/>
      </w:pPr>
    </w:p>
    <w:p w14:paraId="39DC9F6C" w14:textId="77777777" w:rsidR="00A2617E" w:rsidRDefault="00A2617E">
      <w:pPr>
        <w:pStyle w:val="ConsPlusNormal"/>
        <w:jc w:val="right"/>
        <w:outlineLvl w:val="0"/>
      </w:pPr>
      <w:bookmarkStart w:id="0" w:name="P31"/>
      <w:bookmarkEnd w:id="0"/>
      <w:r>
        <w:t>Приложение 1</w:t>
      </w:r>
    </w:p>
    <w:p w14:paraId="5FDCBEE2" w14:textId="77777777" w:rsidR="00A2617E" w:rsidRDefault="00A2617E">
      <w:pPr>
        <w:pStyle w:val="ConsPlusNormal"/>
        <w:jc w:val="right"/>
      </w:pPr>
      <w:r>
        <w:t>к приказу</w:t>
      </w:r>
    </w:p>
    <w:p w14:paraId="3293DD56" w14:textId="77777777" w:rsidR="00A2617E" w:rsidRDefault="00A2617E">
      <w:pPr>
        <w:pStyle w:val="ConsPlusNormal"/>
        <w:jc w:val="right"/>
      </w:pPr>
      <w:r>
        <w:t>комитета государственной</w:t>
      </w:r>
    </w:p>
    <w:p w14:paraId="6D9F0208" w14:textId="77777777" w:rsidR="00A2617E" w:rsidRDefault="00A2617E">
      <w:pPr>
        <w:pStyle w:val="ConsPlusNormal"/>
        <w:jc w:val="right"/>
      </w:pPr>
      <w:r>
        <w:t>охраны объектов</w:t>
      </w:r>
    </w:p>
    <w:p w14:paraId="081DEC4A" w14:textId="77777777" w:rsidR="00A2617E" w:rsidRDefault="00A2617E">
      <w:pPr>
        <w:pStyle w:val="ConsPlusNormal"/>
        <w:jc w:val="right"/>
      </w:pPr>
      <w:r>
        <w:t>культурного наследия</w:t>
      </w:r>
    </w:p>
    <w:p w14:paraId="7EFE7E43" w14:textId="77777777" w:rsidR="00A2617E" w:rsidRDefault="00A2617E">
      <w:pPr>
        <w:pStyle w:val="ConsPlusNormal"/>
        <w:jc w:val="right"/>
      </w:pPr>
      <w:r>
        <w:t>Волгоградской области</w:t>
      </w:r>
    </w:p>
    <w:p w14:paraId="043ED711" w14:textId="77777777" w:rsidR="00A2617E" w:rsidRDefault="00A2617E">
      <w:pPr>
        <w:pStyle w:val="ConsPlusNormal"/>
        <w:jc w:val="right"/>
      </w:pPr>
      <w:r>
        <w:t>от 14.03.2023 N 112</w:t>
      </w:r>
    </w:p>
    <w:p w14:paraId="79CD4B10" w14:textId="77777777" w:rsidR="00A2617E" w:rsidRDefault="00A2617E">
      <w:pPr>
        <w:pStyle w:val="ConsPlusNormal"/>
        <w:jc w:val="both"/>
      </w:pPr>
    </w:p>
    <w:p w14:paraId="53C5A53D" w14:textId="77777777" w:rsidR="00A2617E" w:rsidRDefault="00A2617E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6060FBE3" w14:textId="77777777" w:rsidR="00A2617E" w:rsidRDefault="00A2617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3AC0E6F" w14:textId="77777777" w:rsidR="00A2617E" w:rsidRDefault="00A2617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7AB25911" w14:textId="77777777" w:rsidR="00A2617E" w:rsidRDefault="00A2617E">
      <w:pPr>
        <w:pStyle w:val="ConsPlusTitle"/>
        <w:jc w:val="center"/>
      </w:pPr>
      <w:r>
        <w:t>по адресу: Волгоградская область, Иловлинский район, с. Лог,</w:t>
      </w:r>
    </w:p>
    <w:p w14:paraId="270FC97A" w14:textId="77777777" w:rsidR="00A2617E" w:rsidRDefault="00A2617E">
      <w:pPr>
        <w:pStyle w:val="ConsPlusTitle"/>
        <w:jc w:val="center"/>
      </w:pPr>
      <w:r>
        <w:t>ул. Железнодорожная, привокзальная площадь</w:t>
      </w:r>
    </w:p>
    <w:p w14:paraId="23B1212B" w14:textId="77777777" w:rsidR="00A2617E" w:rsidRDefault="00A2617E">
      <w:pPr>
        <w:pStyle w:val="ConsPlusNormal"/>
        <w:jc w:val="both"/>
      </w:pPr>
    </w:p>
    <w:p w14:paraId="5D522BE9" w14:textId="77777777" w:rsidR="00A2617E" w:rsidRDefault="00A2617E">
      <w:pPr>
        <w:pStyle w:val="ConsPlusNormal"/>
        <w:jc w:val="center"/>
      </w:pPr>
      <w:r w:rsidRPr="0061574F">
        <w:rPr>
          <w:position w:val="-267"/>
        </w:rPr>
        <w:pict w14:anchorId="36F5735E">
          <v:shape id="_x0000_i1025" style="width:312pt;height:279pt" coordsize="" o:spt="100" adj="0,,0" path="" filled="f" stroked="f">
            <v:stroke joinstyle="miter"/>
            <v:imagedata r:id="rId9" o:title="base_23732_260020_32768"/>
            <v:formulas/>
            <v:path o:connecttype="segments"/>
          </v:shape>
        </w:pict>
      </w:r>
    </w:p>
    <w:p w14:paraId="346B79D0" w14:textId="77777777" w:rsidR="00A2617E" w:rsidRDefault="00A2617E">
      <w:pPr>
        <w:pStyle w:val="ConsPlusNormal"/>
        <w:jc w:val="both"/>
      </w:pPr>
    </w:p>
    <w:p w14:paraId="1A2CF72F" w14:textId="77777777" w:rsidR="00A2617E" w:rsidRDefault="00A2617E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4A1378A7" w14:textId="77777777" w:rsidR="00A2617E" w:rsidRDefault="00A2617E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68086972" w14:textId="77777777" w:rsidR="00A2617E" w:rsidRDefault="00A2617E">
      <w:pPr>
        <w:pStyle w:val="ConsPlusTitle"/>
        <w:jc w:val="center"/>
      </w:pPr>
      <w:r>
        <w:t>воинов, погибших в период Сталинградской битвы",</w:t>
      </w:r>
    </w:p>
    <w:p w14:paraId="25C21EE5" w14:textId="77777777" w:rsidR="00A2617E" w:rsidRDefault="00A2617E">
      <w:pPr>
        <w:pStyle w:val="ConsPlusTitle"/>
        <w:jc w:val="center"/>
      </w:pPr>
      <w:r>
        <w:t>расположенного по адресу: Волгоградская область, Иловлинский</w:t>
      </w:r>
    </w:p>
    <w:p w14:paraId="232800EC" w14:textId="77777777" w:rsidR="00A2617E" w:rsidRDefault="00A2617E">
      <w:pPr>
        <w:pStyle w:val="ConsPlusTitle"/>
        <w:jc w:val="center"/>
      </w:pPr>
      <w:r>
        <w:t>район, с. Лог, ул. Железнодорожная, привокзальная площадь</w:t>
      </w:r>
    </w:p>
    <w:p w14:paraId="50B82D62" w14:textId="77777777" w:rsidR="00A2617E" w:rsidRDefault="00A2617E">
      <w:pPr>
        <w:pStyle w:val="ConsPlusNormal"/>
        <w:jc w:val="both"/>
      </w:pPr>
    </w:p>
    <w:p w14:paraId="44B1E5AA" w14:textId="77777777" w:rsidR="00A2617E" w:rsidRDefault="00A2617E">
      <w:pPr>
        <w:pStyle w:val="ConsPlusNormal"/>
        <w:jc w:val="center"/>
      </w:pPr>
      <w:r w:rsidRPr="0061574F">
        <w:rPr>
          <w:position w:val="-298"/>
        </w:rPr>
        <w:pict w14:anchorId="0157A60F">
          <v:shape id="_x0000_i1026" style="width:312pt;height:309pt" coordsize="" o:spt="100" adj="0,,0" path="" filled="f" stroked="f">
            <v:stroke joinstyle="miter"/>
            <v:imagedata r:id="rId10" o:title="base_23732_260020_32769"/>
            <v:formulas/>
            <v:path o:connecttype="segments"/>
          </v:shape>
        </w:pict>
      </w:r>
    </w:p>
    <w:p w14:paraId="77C47529" w14:textId="77777777" w:rsidR="00A2617E" w:rsidRDefault="00A2617E">
      <w:pPr>
        <w:pStyle w:val="ConsPlusNormal"/>
        <w:jc w:val="both"/>
      </w:pPr>
    </w:p>
    <w:p w14:paraId="46CF8DE5" w14:textId="77777777" w:rsidR="00A2617E" w:rsidRDefault="00A2617E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23836887" w14:textId="77777777" w:rsidR="00A2617E" w:rsidRDefault="00A2617E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034DD0D3" w14:textId="77777777" w:rsidR="00A2617E" w:rsidRDefault="00A2617E">
      <w:pPr>
        <w:pStyle w:val="ConsPlusTitle"/>
        <w:jc w:val="center"/>
      </w:pPr>
      <w:r>
        <w:t>"Братская могила советских воинов, погибших в период</w:t>
      </w:r>
    </w:p>
    <w:p w14:paraId="5B50D098" w14:textId="77777777" w:rsidR="00A2617E" w:rsidRDefault="00A2617E">
      <w:pPr>
        <w:pStyle w:val="ConsPlusTitle"/>
        <w:jc w:val="center"/>
      </w:pPr>
      <w:r>
        <w:t>Сталинградской битвы", расположенного по адресу:</w:t>
      </w:r>
    </w:p>
    <w:p w14:paraId="465F3BED" w14:textId="77777777" w:rsidR="00A2617E" w:rsidRDefault="00A2617E">
      <w:pPr>
        <w:pStyle w:val="ConsPlusTitle"/>
        <w:jc w:val="center"/>
      </w:pPr>
      <w:r>
        <w:t>Волгоградская область, Иловлинский район, с. Лог, ул.</w:t>
      </w:r>
    </w:p>
    <w:p w14:paraId="4E8AC25F" w14:textId="77777777" w:rsidR="00A2617E" w:rsidRDefault="00A2617E">
      <w:pPr>
        <w:pStyle w:val="ConsPlusTitle"/>
        <w:jc w:val="center"/>
      </w:pPr>
      <w:r>
        <w:t>Железнодорожная, привокзальная площадь</w:t>
      </w:r>
    </w:p>
    <w:p w14:paraId="3C4F9718" w14:textId="77777777" w:rsidR="00A2617E" w:rsidRDefault="00A2617E">
      <w:pPr>
        <w:pStyle w:val="ConsPlusNormal"/>
        <w:jc w:val="both"/>
      </w:pPr>
    </w:p>
    <w:p w14:paraId="546452BA" w14:textId="77777777" w:rsidR="00A2617E" w:rsidRDefault="00A2617E">
      <w:pPr>
        <w:pStyle w:val="ConsPlusNormal"/>
        <w:jc w:val="center"/>
      </w:pPr>
      <w:r>
        <w:t>Система координат: МСК-34, зона 1</w:t>
      </w:r>
    </w:p>
    <w:p w14:paraId="27C68FB3" w14:textId="77777777" w:rsidR="00A2617E" w:rsidRDefault="00A2617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A2617E" w14:paraId="30EECEF0" w14:textId="77777777">
        <w:tc>
          <w:tcPr>
            <w:tcW w:w="3288" w:type="dxa"/>
          </w:tcPr>
          <w:p w14:paraId="07838F9C" w14:textId="77777777" w:rsidR="00A2617E" w:rsidRDefault="00A2617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5D291562" w14:textId="77777777" w:rsidR="00A2617E" w:rsidRDefault="00A2617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0C2635E8" w14:textId="77777777" w:rsidR="00A2617E" w:rsidRDefault="00A2617E">
            <w:pPr>
              <w:pStyle w:val="ConsPlusNormal"/>
              <w:jc w:val="center"/>
            </w:pPr>
            <w:r>
              <w:t>У</w:t>
            </w:r>
          </w:p>
        </w:tc>
      </w:tr>
      <w:tr w:rsidR="00A2617E" w14:paraId="72C8384D" w14:textId="77777777">
        <w:tc>
          <w:tcPr>
            <w:tcW w:w="3288" w:type="dxa"/>
          </w:tcPr>
          <w:p w14:paraId="548595DE" w14:textId="77777777" w:rsidR="00A2617E" w:rsidRDefault="00A261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23D346D5" w14:textId="77777777" w:rsidR="00A2617E" w:rsidRDefault="00A2617E">
            <w:pPr>
              <w:pStyle w:val="ConsPlusNormal"/>
              <w:jc w:val="center"/>
            </w:pPr>
            <w:r>
              <w:t>569011,44</w:t>
            </w:r>
          </w:p>
        </w:tc>
        <w:tc>
          <w:tcPr>
            <w:tcW w:w="2891" w:type="dxa"/>
          </w:tcPr>
          <w:p w14:paraId="7B512368" w14:textId="77777777" w:rsidR="00A2617E" w:rsidRDefault="00A2617E">
            <w:pPr>
              <w:pStyle w:val="ConsPlusNormal"/>
              <w:jc w:val="center"/>
            </w:pPr>
            <w:r>
              <w:t>1359078,41</w:t>
            </w:r>
          </w:p>
        </w:tc>
      </w:tr>
      <w:tr w:rsidR="00A2617E" w14:paraId="767F14AE" w14:textId="77777777">
        <w:tc>
          <w:tcPr>
            <w:tcW w:w="3288" w:type="dxa"/>
          </w:tcPr>
          <w:p w14:paraId="0624D4FE" w14:textId="77777777" w:rsidR="00A2617E" w:rsidRDefault="00A2617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4E0BC0DB" w14:textId="77777777" w:rsidR="00A2617E" w:rsidRDefault="00A2617E">
            <w:pPr>
              <w:pStyle w:val="ConsPlusNormal"/>
              <w:jc w:val="center"/>
            </w:pPr>
            <w:r>
              <w:t>569008,22</w:t>
            </w:r>
          </w:p>
        </w:tc>
        <w:tc>
          <w:tcPr>
            <w:tcW w:w="2891" w:type="dxa"/>
          </w:tcPr>
          <w:p w14:paraId="33F26E52" w14:textId="77777777" w:rsidR="00A2617E" w:rsidRDefault="00A2617E">
            <w:pPr>
              <w:pStyle w:val="ConsPlusNormal"/>
              <w:jc w:val="center"/>
            </w:pPr>
            <w:r>
              <w:t>1359088,49</w:t>
            </w:r>
          </w:p>
        </w:tc>
      </w:tr>
      <w:tr w:rsidR="00A2617E" w14:paraId="68907BC9" w14:textId="77777777">
        <w:tc>
          <w:tcPr>
            <w:tcW w:w="3288" w:type="dxa"/>
          </w:tcPr>
          <w:p w14:paraId="04494FB3" w14:textId="77777777" w:rsidR="00A2617E" w:rsidRDefault="00A2617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0B833C81" w14:textId="77777777" w:rsidR="00A2617E" w:rsidRDefault="00A2617E">
            <w:pPr>
              <w:pStyle w:val="ConsPlusNormal"/>
              <w:jc w:val="center"/>
            </w:pPr>
            <w:r>
              <w:t>568998,07</w:t>
            </w:r>
          </w:p>
        </w:tc>
        <w:tc>
          <w:tcPr>
            <w:tcW w:w="2891" w:type="dxa"/>
          </w:tcPr>
          <w:p w14:paraId="44B4D65D" w14:textId="77777777" w:rsidR="00A2617E" w:rsidRDefault="00A2617E">
            <w:pPr>
              <w:pStyle w:val="ConsPlusNormal"/>
              <w:jc w:val="center"/>
            </w:pPr>
            <w:r>
              <w:t>1359085,33</w:t>
            </w:r>
          </w:p>
        </w:tc>
      </w:tr>
      <w:tr w:rsidR="00A2617E" w14:paraId="519F7C05" w14:textId="77777777">
        <w:tc>
          <w:tcPr>
            <w:tcW w:w="3288" w:type="dxa"/>
          </w:tcPr>
          <w:p w14:paraId="09E9AB3C" w14:textId="77777777" w:rsidR="00A2617E" w:rsidRDefault="00A2617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645ACEC6" w14:textId="77777777" w:rsidR="00A2617E" w:rsidRDefault="00A2617E">
            <w:pPr>
              <w:pStyle w:val="ConsPlusNormal"/>
              <w:jc w:val="center"/>
            </w:pPr>
            <w:r>
              <w:t>569001,27</w:t>
            </w:r>
          </w:p>
        </w:tc>
        <w:tc>
          <w:tcPr>
            <w:tcW w:w="2891" w:type="dxa"/>
          </w:tcPr>
          <w:p w14:paraId="0ABB61B1" w14:textId="77777777" w:rsidR="00A2617E" w:rsidRDefault="00A2617E">
            <w:pPr>
              <w:pStyle w:val="ConsPlusNormal"/>
              <w:jc w:val="center"/>
            </w:pPr>
            <w:r>
              <w:t>1359075,09</w:t>
            </w:r>
          </w:p>
        </w:tc>
      </w:tr>
      <w:tr w:rsidR="00A2617E" w14:paraId="20AC1BDE" w14:textId="77777777">
        <w:tc>
          <w:tcPr>
            <w:tcW w:w="3288" w:type="dxa"/>
          </w:tcPr>
          <w:p w14:paraId="6E65B8E9" w14:textId="77777777" w:rsidR="00A2617E" w:rsidRDefault="00A261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4F73AE77" w14:textId="77777777" w:rsidR="00A2617E" w:rsidRDefault="00A2617E">
            <w:pPr>
              <w:pStyle w:val="ConsPlusNormal"/>
              <w:jc w:val="center"/>
            </w:pPr>
            <w:r>
              <w:t>569011,44</w:t>
            </w:r>
          </w:p>
        </w:tc>
        <w:tc>
          <w:tcPr>
            <w:tcW w:w="2891" w:type="dxa"/>
          </w:tcPr>
          <w:p w14:paraId="23F8F3C2" w14:textId="77777777" w:rsidR="00A2617E" w:rsidRDefault="00A2617E">
            <w:pPr>
              <w:pStyle w:val="ConsPlusNormal"/>
              <w:jc w:val="center"/>
            </w:pPr>
            <w:r>
              <w:t>1359078,41</w:t>
            </w:r>
          </w:p>
        </w:tc>
      </w:tr>
    </w:tbl>
    <w:p w14:paraId="05B5C495" w14:textId="77777777" w:rsidR="00A2617E" w:rsidRDefault="00A2617E">
      <w:pPr>
        <w:pStyle w:val="ConsPlusNormal"/>
        <w:jc w:val="both"/>
      </w:pPr>
    </w:p>
    <w:p w14:paraId="29432CB2" w14:textId="77777777" w:rsidR="00A2617E" w:rsidRDefault="00A2617E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111674B8" w14:textId="77777777" w:rsidR="00A2617E" w:rsidRDefault="00A2617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25887855" w14:textId="77777777" w:rsidR="00A2617E" w:rsidRDefault="00A2617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7F7D2546" w14:textId="77777777" w:rsidR="00A2617E" w:rsidRDefault="00A2617E">
      <w:pPr>
        <w:pStyle w:val="ConsPlusTitle"/>
        <w:jc w:val="center"/>
      </w:pPr>
      <w:r>
        <w:t>по адресу: Волгоградская область, Иловлинский район, с. Лог,</w:t>
      </w:r>
    </w:p>
    <w:p w14:paraId="7F0BEACF" w14:textId="77777777" w:rsidR="00A2617E" w:rsidRDefault="00A2617E">
      <w:pPr>
        <w:pStyle w:val="ConsPlusTitle"/>
        <w:jc w:val="center"/>
      </w:pPr>
      <w:r>
        <w:t>ул. Железнодорожная, привокзальная площадь</w:t>
      </w:r>
    </w:p>
    <w:p w14:paraId="073BF51F" w14:textId="77777777" w:rsidR="00A2617E" w:rsidRDefault="00A2617E">
      <w:pPr>
        <w:pStyle w:val="ConsPlusNormal"/>
        <w:jc w:val="both"/>
      </w:pPr>
    </w:p>
    <w:p w14:paraId="22376BB9" w14:textId="77777777" w:rsidR="00A2617E" w:rsidRDefault="00A2617E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</w:t>
      </w:r>
      <w:r>
        <w:lastRenderedPageBreak/>
        <w:t>Волгоградская область, Иловлинский район, с. Лог, ул. Железнодорожная, привокзальная площадь, запрещается:</w:t>
      </w:r>
    </w:p>
    <w:p w14:paraId="432C5A4B" w14:textId="77777777" w:rsidR="00A2617E" w:rsidRDefault="00A2617E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строительства;</w:t>
      </w:r>
    </w:p>
    <w:p w14:paraId="1790D108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29AFD4F5" w14:textId="77777777" w:rsidR="00A2617E" w:rsidRDefault="00A2617E">
      <w:pPr>
        <w:pStyle w:val="ConsPlusNormal"/>
        <w:spacing w:before="220"/>
        <w:ind w:firstLine="540"/>
        <w:jc w:val="both"/>
      </w:pPr>
      <w:r>
        <w:t>размещение некапитальных строений и сооружений, кроме временных, необходимых для проведения работ по сохранению объекта культурного наследия;</w:t>
      </w:r>
    </w:p>
    <w:p w14:paraId="5989858E" w14:textId="77777777" w:rsidR="00A2617E" w:rsidRDefault="00A2617E">
      <w:pPr>
        <w:pStyle w:val="ConsPlusNormal"/>
        <w:spacing w:before="220"/>
        <w:ind w:firstLine="540"/>
        <w:jc w:val="both"/>
      </w:pPr>
      <w:r>
        <w:t>хозяйственная деятельность, ведущая к разрушению, искажению внешнего облика объекта культурного наследия, нарушающая целостность объекта культурного наследия и создающая угрозу его повреждения, разрушения или уничтожения;</w:t>
      </w:r>
    </w:p>
    <w:p w14:paraId="0BD58E87" w14:textId="77777777" w:rsidR="00A2617E" w:rsidRDefault="00A2617E">
      <w:pPr>
        <w:pStyle w:val="ConsPlusNormal"/>
        <w:spacing w:before="220"/>
        <w:ind w:firstLine="540"/>
        <w:jc w:val="both"/>
      </w:pPr>
      <w:r>
        <w:t>строительство инженерных коммуникаций, кроме предусмотренных работами по благоустройству территории и временных, необходимых для проведения работ по сохранению объекта культурного наследия;</w:t>
      </w:r>
    </w:p>
    <w:p w14:paraId="1AC980C6" w14:textId="77777777" w:rsidR="00A2617E" w:rsidRDefault="00A2617E">
      <w:pPr>
        <w:pStyle w:val="ConsPlusNormal"/>
        <w:spacing w:before="220"/>
        <w:ind w:firstLine="540"/>
        <w:jc w:val="both"/>
      </w:pPr>
      <w:r>
        <w:t xml:space="preserve">установка рекламных конструкций, за исключением рекламных конструкций, разрешенных в соответствии с </w:t>
      </w:r>
      <w:hyperlink r:id="rId11" w:history="1">
        <w:r>
          <w:rPr>
            <w:color w:val="0000FF"/>
          </w:rPr>
          <w:t>пунктом 3 статьи 35.1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Федерации".</w:t>
      </w:r>
    </w:p>
    <w:p w14:paraId="3F5DFA74" w14:textId="77777777" w:rsidR="00A2617E" w:rsidRDefault="00A2617E">
      <w:pPr>
        <w:pStyle w:val="ConsPlusNormal"/>
        <w:spacing w:before="220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Иловлинский район, с. Лог, ул. Железнодорожная, привокзальная площадь, разрешается:</w:t>
      </w:r>
    </w:p>
    <w:p w14:paraId="135E1BC5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наследия;</w:t>
      </w:r>
    </w:p>
    <w:p w14:paraId="1C5C1010" w14:textId="77777777" w:rsidR="00A2617E" w:rsidRDefault="00A2617E">
      <w:pPr>
        <w:pStyle w:val="ConsPlusNormal"/>
        <w:spacing w:before="220"/>
        <w:ind w:firstLine="540"/>
        <w:jc w:val="both"/>
      </w:pPr>
      <w:r>
        <w:t>ремонт, реконструкция подземных инженерных коммуникаций для обеспечения функционирования объекта культурного наследия, не затрагивающие площадь захоронения, с последующим восстановлением нарушенных участков поверхности земли;</w:t>
      </w:r>
    </w:p>
    <w:p w14:paraId="12E0F1D5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работ по благоустройству территории, в том числе устройство наружной подсветки территории объекта культурного наследия, установка малых архитектурных форм, ограждений, не препятствующих восприятию объекта культурного наследия;</w:t>
      </w:r>
    </w:p>
    <w:p w14:paraId="5AAA3ECF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мероприятий по обеспечению пожарной и экологической безопасности объекта культурного наследия.</w:t>
      </w:r>
    </w:p>
    <w:p w14:paraId="50388183" w14:textId="77777777" w:rsidR="00A2617E" w:rsidRDefault="00A2617E">
      <w:pPr>
        <w:pStyle w:val="ConsPlusNormal"/>
        <w:jc w:val="both"/>
      </w:pPr>
    </w:p>
    <w:p w14:paraId="22CD512A" w14:textId="77777777" w:rsidR="00A2617E" w:rsidRDefault="00A2617E">
      <w:pPr>
        <w:pStyle w:val="ConsPlusNormal"/>
        <w:jc w:val="both"/>
      </w:pPr>
    </w:p>
    <w:p w14:paraId="39AF722E" w14:textId="77777777" w:rsidR="00A2617E" w:rsidRDefault="00A2617E">
      <w:pPr>
        <w:pStyle w:val="ConsPlusNormal"/>
        <w:jc w:val="both"/>
      </w:pPr>
    </w:p>
    <w:p w14:paraId="1ABC11D9" w14:textId="77777777" w:rsidR="00A2617E" w:rsidRDefault="00A2617E">
      <w:pPr>
        <w:pStyle w:val="ConsPlusNormal"/>
        <w:jc w:val="both"/>
      </w:pPr>
    </w:p>
    <w:p w14:paraId="3C058215" w14:textId="77777777" w:rsidR="00A2617E" w:rsidRDefault="00A2617E">
      <w:pPr>
        <w:pStyle w:val="ConsPlusNormal"/>
        <w:jc w:val="both"/>
      </w:pPr>
    </w:p>
    <w:p w14:paraId="3A5C27B6" w14:textId="77777777" w:rsidR="00A2617E" w:rsidRDefault="00A2617E">
      <w:pPr>
        <w:pStyle w:val="ConsPlusNormal"/>
        <w:jc w:val="right"/>
        <w:outlineLvl w:val="0"/>
      </w:pPr>
      <w:bookmarkStart w:id="1" w:name="P106"/>
      <w:bookmarkEnd w:id="1"/>
      <w:r>
        <w:t>Приложение 2</w:t>
      </w:r>
    </w:p>
    <w:p w14:paraId="7C6C40EA" w14:textId="77777777" w:rsidR="00A2617E" w:rsidRDefault="00A2617E">
      <w:pPr>
        <w:pStyle w:val="ConsPlusNormal"/>
        <w:jc w:val="right"/>
      </w:pPr>
      <w:r>
        <w:t>к приказу</w:t>
      </w:r>
    </w:p>
    <w:p w14:paraId="60033C01" w14:textId="77777777" w:rsidR="00A2617E" w:rsidRDefault="00A2617E">
      <w:pPr>
        <w:pStyle w:val="ConsPlusNormal"/>
        <w:jc w:val="right"/>
      </w:pPr>
      <w:r>
        <w:t>комитета государственной</w:t>
      </w:r>
    </w:p>
    <w:p w14:paraId="7721DAE3" w14:textId="77777777" w:rsidR="00A2617E" w:rsidRDefault="00A2617E">
      <w:pPr>
        <w:pStyle w:val="ConsPlusNormal"/>
        <w:jc w:val="right"/>
      </w:pPr>
      <w:r>
        <w:t>охраны объектов</w:t>
      </w:r>
    </w:p>
    <w:p w14:paraId="68D71F36" w14:textId="77777777" w:rsidR="00A2617E" w:rsidRDefault="00A2617E">
      <w:pPr>
        <w:pStyle w:val="ConsPlusNormal"/>
        <w:jc w:val="right"/>
      </w:pPr>
      <w:r>
        <w:t>культурного наследия</w:t>
      </w:r>
    </w:p>
    <w:p w14:paraId="1FD5586D" w14:textId="77777777" w:rsidR="00A2617E" w:rsidRDefault="00A2617E">
      <w:pPr>
        <w:pStyle w:val="ConsPlusNormal"/>
        <w:jc w:val="right"/>
      </w:pPr>
      <w:r>
        <w:t>Волгоградской области</w:t>
      </w:r>
    </w:p>
    <w:p w14:paraId="56AE0019" w14:textId="77777777" w:rsidR="00A2617E" w:rsidRDefault="00A2617E">
      <w:pPr>
        <w:pStyle w:val="ConsPlusNormal"/>
        <w:jc w:val="right"/>
      </w:pPr>
      <w:r>
        <w:t>от 14.03.2023 N 112</w:t>
      </w:r>
    </w:p>
    <w:p w14:paraId="6C46A941" w14:textId="77777777" w:rsidR="00A2617E" w:rsidRDefault="00A2617E">
      <w:pPr>
        <w:pStyle w:val="ConsPlusNormal"/>
        <w:jc w:val="both"/>
      </w:pPr>
    </w:p>
    <w:p w14:paraId="6DD80B36" w14:textId="77777777" w:rsidR="00A2617E" w:rsidRDefault="00A2617E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14330657" w14:textId="77777777" w:rsidR="00A2617E" w:rsidRDefault="00A2617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486E47E" w14:textId="77777777" w:rsidR="00A2617E" w:rsidRDefault="00A2617E">
      <w:pPr>
        <w:pStyle w:val="ConsPlusTitle"/>
        <w:jc w:val="center"/>
      </w:pPr>
      <w:r>
        <w:lastRenderedPageBreak/>
        <w:t>погибших в период Сталинградской битвы", расположенного</w:t>
      </w:r>
    </w:p>
    <w:p w14:paraId="45F861AE" w14:textId="77777777" w:rsidR="00A2617E" w:rsidRDefault="00A2617E">
      <w:pPr>
        <w:pStyle w:val="ConsPlusTitle"/>
        <w:jc w:val="center"/>
      </w:pPr>
      <w:r>
        <w:t>по адресу: Волгоградская область, Иловлинский район,</w:t>
      </w:r>
    </w:p>
    <w:p w14:paraId="64C83AFB" w14:textId="77777777" w:rsidR="00A2617E" w:rsidRDefault="00A2617E">
      <w:pPr>
        <w:pStyle w:val="ConsPlusTitle"/>
        <w:jc w:val="center"/>
      </w:pPr>
      <w:r>
        <w:t>х. Нижне-Герасимовский Трехостровского</w:t>
      </w:r>
    </w:p>
    <w:p w14:paraId="708BA92A" w14:textId="77777777" w:rsidR="00A2617E" w:rsidRDefault="00A2617E">
      <w:pPr>
        <w:pStyle w:val="ConsPlusTitle"/>
        <w:jc w:val="center"/>
      </w:pPr>
      <w:r>
        <w:t>сельского поселения, ул. Продольная, 9</w:t>
      </w:r>
    </w:p>
    <w:p w14:paraId="38E5A55F" w14:textId="77777777" w:rsidR="00A2617E" w:rsidRDefault="00A2617E">
      <w:pPr>
        <w:pStyle w:val="ConsPlusNormal"/>
        <w:jc w:val="both"/>
      </w:pPr>
    </w:p>
    <w:p w14:paraId="5D0603C1" w14:textId="77777777" w:rsidR="00A2617E" w:rsidRDefault="00A2617E">
      <w:pPr>
        <w:pStyle w:val="ConsPlusNormal"/>
        <w:jc w:val="center"/>
      </w:pPr>
      <w:r w:rsidRPr="0061574F">
        <w:rPr>
          <w:position w:val="-301"/>
        </w:rPr>
        <w:pict w14:anchorId="1A8A36D0">
          <v:shape id="_x0000_i1027" style="width:312pt;height:312pt" coordsize="" o:spt="100" adj="0,,0" path="" filled="f" stroked="f">
            <v:stroke joinstyle="miter"/>
            <v:imagedata r:id="rId12" o:title="base_23732_260020_32770"/>
            <v:formulas/>
            <v:path o:connecttype="segments"/>
          </v:shape>
        </w:pict>
      </w:r>
    </w:p>
    <w:p w14:paraId="4ACADF93" w14:textId="77777777" w:rsidR="00A2617E" w:rsidRDefault="00A2617E">
      <w:pPr>
        <w:pStyle w:val="ConsPlusNormal"/>
        <w:jc w:val="both"/>
      </w:pPr>
    </w:p>
    <w:p w14:paraId="63EFE9C9" w14:textId="77777777" w:rsidR="00A2617E" w:rsidRDefault="00A2617E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05E8A6A1" w14:textId="77777777" w:rsidR="00A2617E" w:rsidRDefault="00A2617E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494D2376" w14:textId="77777777" w:rsidR="00A2617E" w:rsidRDefault="00A2617E">
      <w:pPr>
        <w:pStyle w:val="ConsPlusTitle"/>
        <w:jc w:val="center"/>
      </w:pPr>
      <w:r>
        <w:t>воинов, погибших в период Сталинградской битвы",</w:t>
      </w:r>
    </w:p>
    <w:p w14:paraId="2F564FD1" w14:textId="77777777" w:rsidR="00A2617E" w:rsidRDefault="00A2617E">
      <w:pPr>
        <w:pStyle w:val="ConsPlusTitle"/>
        <w:jc w:val="center"/>
      </w:pPr>
      <w:r>
        <w:t>расположенного по адресу: Волгоградская область, Иловлинский</w:t>
      </w:r>
    </w:p>
    <w:p w14:paraId="1D40D8A0" w14:textId="77777777" w:rsidR="00A2617E" w:rsidRDefault="00A2617E">
      <w:pPr>
        <w:pStyle w:val="ConsPlusTitle"/>
        <w:jc w:val="center"/>
      </w:pPr>
      <w:r>
        <w:t>район, х. Нижне-Герасимовский Трехостровского сельского</w:t>
      </w:r>
    </w:p>
    <w:p w14:paraId="5BC3217A" w14:textId="77777777" w:rsidR="00A2617E" w:rsidRDefault="00A2617E">
      <w:pPr>
        <w:pStyle w:val="ConsPlusTitle"/>
        <w:jc w:val="center"/>
      </w:pPr>
      <w:r>
        <w:t>поселения, ул. Продольная, 9 &lt;1&gt;</w:t>
      </w:r>
    </w:p>
    <w:p w14:paraId="67E83DBA" w14:textId="77777777" w:rsidR="00A2617E" w:rsidRDefault="00A2617E">
      <w:pPr>
        <w:pStyle w:val="ConsPlusNormal"/>
        <w:jc w:val="both"/>
      </w:pPr>
    </w:p>
    <w:p w14:paraId="539504CD" w14:textId="77777777" w:rsidR="00A2617E" w:rsidRDefault="00A2617E">
      <w:pPr>
        <w:pStyle w:val="ConsPlusNormal"/>
        <w:ind w:firstLine="540"/>
        <w:jc w:val="both"/>
      </w:pPr>
      <w:r>
        <w:t>--------------------------------</w:t>
      </w:r>
    </w:p>
    <w:p w14:paraId="16E60C75" w14:textId="77777777" w:rsidR="00A2617E" w:rsidRDefault="00A2617E">
      <w:pPr>
        <w:pStyle w:val="ConsPlusNormal"/>
        <w:spacing w:before="220"/>
        <w:ind w:firstLine="540"/>
        <w:jc w:val="both"/>
      </w:pPr>
      <w:r>
        <w:t>&lt;1&gt;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14:paraId="1278B222" w14:textId="77777777" w:rsidR="00A2617E" w:rsidRDefault="00A2617E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13" w:history="1">
        <w:r>
          <w:rPr>
            <w:color w:val="0000FF"/>
          </w:rPr>
          <w:t>постановлением</w:t>
        </w:r>
      </w:hyperlink>
      <w:r>
        <w:t xml:space="preserve"> Волгоградской областной Думы от 05.06.1997 N 62/706 "О постановке на государственную охрану памятников истории и культуры Волгоградской области" адрес объекта: Волгоградская область, Иловлинский район, х. Нижнегерасимовский, у школы.</w:t>
      </w:r>
    </w:p>
    <w:p w14:paraId="3B567CB9" w14:textId="77777777" w:rsidR="00A2617E" w:rsidRDefault="00A2617E">
      <w:pPr>
        <w:pStyle w:val="ConsPlusNormal"/>
        <w:jc w:val="both"/>
      </w:pPr>
    </w:p>
    <w:p w14:paraId="7FFB8BC9" w14:textId="77777777" w:rsidR="00A2617E" w:rsidRDefault="00A2617E">
      <w:pPr>
        <w:pStyle w:val="ConsPlusNormal"/>
        <w:jc w:val="center"/>
      </w:pPr>
      <w:r w:rsidRPr="0061574F">
        <w:rPr>
          <w:position w:val="-304"/>
        </w:rPr>
        <w:lastRenderedPageBreak/>
        <w:pict w14:anchorId="4365873B">
          <v:shape id="_x0000_i1028" style="width:312pt;height:315.75pt" coordsize="" o:spt="100" adj="0,,0" path="" filled="f" stroked="f">
            <v:stroke joinstyle="miter"/>
            <v:imagedata r:id="rId14" o:title="base_23732_260020_32771"/>
            <v:formulas/>
            <v:path o:connecttype="segments"/>
          </v:shape>
        </w:pict>
      </w:r>
    </w:p>
    <w:p w14:paraId="702EA244" w14:textId="77777777" w:rsidR="00A2617E" w:rsidRDefault="00A2617E">
      <w:pPr>
        <w:pStyle w:val="ConsPlusNormal"/>
        <w:jc w:val="both"/>
      </w:pPr>
    </w:p>
    <w:p w14:paraId="4813FB78" w14:textId="77777777" w:rsidR="00A2617E" w:rsidRDefault="00A2617E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41A312AB" w14:textId="77777777" w:rsidR="00A2617E" w:rsidRDefault="00A2617E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28100F6D" w14:textId="77777777" w:rsidR="00A2617E" w:rsidRDefault="00A2617E">
      <w:pPr>
        <w:pStyle w:val="ConsPlusTitle"/>
        <w:jc w:val="center"/>
      </w:pPr>
      <w:r>
        <w:t>"Братская могила советских воинов, погибших в период</w:t>
      </w:r>
    </w:p>
    <w:p w14:paraId="0B2C9241" w14:textId="77777777" w:rsidR="00A2617E" w:rsidRDefault="00A2617E">
      <w:pPr>
        <w:pStyle w:val="ConsPlusTitle"/>
        <w:jc w:val="center"/>
      </w:pPr>
      <w:r>
        <w:t>Сталинградской битвы", расположенного по адресу:</w:t>
      </w:r>
    </w:p>
    <w:p w14:paraId="47F3904B" w14:textId="77777777" w:rsidR="00A2617E" w:rsidRDefault="00A2617E">
      <w:pPr>
        <w:pStyle w:val="ConsPlusTitle"/>
        <w:jc w:val="center"/>
      </w:pPr>
      <w:r>
        <w:t>Волгоградская область, Иловлинский район,</w:t>
      </w:r>
    </w:p>
    <w:p w14:paraId="65F36E6D" w14:textId="77777777" w:rsidR="00A2617E" w:rsidRDefault="00A2617E">
      <w:pPr>
        <w:pStyle w:val="ConsPlusTitle"/>
        <w:jc w:val="center"/>
      </w:pPr>
      <w:r>
        <w:t>х. Нижне-Герасимовский Трехостровского</w:t>
      </w:r>
    </w:p>
    <w:p w14:paraId="46E03BFD" w14:textId="77777777" w:rsidR="00A2617E" w:rsidRDefault="00A2617E">
      <w:pPr>
        <w:pStyle w:val="ConsPlusTitle"/>
        <w:jc w:val="center"/>
      </w:pPr>
      <w:r>
        <w:t>сельского поселения, ул. Продольная, 9</w:t>
      </w:r>
    </w:p>
    <w:p w14:paraId="236A446F" w14:textId="77777777" w:rsidR="00A2617E" w:rsidRDefault="00A2617E">
      <w:pPr>
        <w:pStyle w:val="ConsPlusNormal"/>
        <w:jc w:val="both"/>
      </w:pPr>
    </w:p>
    <w:p w14:paraId="3ED022E7" w14:textId="77777777" w:rsidR="00A2617E" w:rsidRDefault="00A2617E">
      <w:pPr>
        <w:pStyle w:val="ConsPlusNormal"/>
        <w:jc w:val="center"/>
      </w:pPr>
      <w:r>
        <w:t>Система координат: МСК-34, зона 1</w:t>
      </w:r>
    </w:p>
    <w:p w14:paraId="51D7C3D2" w14:textId="77777777" w:rsidR="00A2617E" w:rsidRDefault="00A2617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A2617E" w14:paraId="3F4F2173" w14:textId="77777777">
        <w:tc>
          <w:tcPr>
            <w:tcW w:w="3288" w:type="dxa"/>
          </w:tcPr>
          <w:p w14:paraId="5D802934" w14:textId="77777777" w:rsidR="00A2617E" w:rsidRDefault="00A2617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18B98889" w14:textId="77777777" w:rsidR="00A2617E" w:rsidRDefault="00A2617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20B79EAD" w14:textId="77777777" w:rsidR="00A2617E" w:rsidRDefault="00A2617E">
            <w:pPr>
              <w:pStyle w:val="ConsPlusNormal"/>
              <w:jc w:val="center"/>
            </w:pPr>
            <w:r>
              <w:t>У</w:t>
            </w:r>
          </w:p>
        </w:tc>
      </w:tr>
      <w:tr w:rsidR="00A2617E" w14:paraId="36B46909" w14:textId="77777777">
        <w:tc>
          <w:tcPr>
            <w:tcW w:w="3288" w:type="dxa"/>
          </w:tcPr>
          <w:p w14:paraId="59C30102" w14:textId="77777777" w:rsidR="00A2617E" w:rsidRDefault="00A261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290A8777" w14:textId="77777777" w:rsidR="00A2617E" w:rsidRDefault="00A2617E">
            <w:pPr>
              <w:pStyle w:val="ConsPlusNormal"/>
              <w:jc w:val="center"/>
            </w:pPr>
            <w:r>
              <w:t>516953,68</w:t>
            </w:r>
          </w:p>
        </w:tc>
        <w:tc>
          <w:tcPr>
            <w:tcW w:w="2891" w:type="dxa"/>
          </w:tcPr>
          <w:p w14:paraId="13FB9CA0" w14:textId="77777777" w:rsidR="00A2617E" w:rsidRDefault="00A2617E">
            <w:pPr>
              <w:pStyle w:val="ConsPlusNormal"/>
              <w:jc w:val="center"/>
            </w:pPr>
            <w:r>
              <w:t>1363484,52</w:t>
            </w:r>
          </w:p>
        </w:tc>
      </w:tr>
      <w:tr w:rsidR="00A2617E" w14:paraId="1F4BB971" w14:textId="77777777">
        <w:tc>
          <w:tcPr>
            <w:tcW w:w="3288" w:type="dxa"/>
          </w:tcPr>
          <w:p w14:paraId="422E5FFA" w14:textId="77777777" w:rsidR="00A2617E" w:rsidRDefault="00A2617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0824CE45" w14:textId="77777777" w:rsidR="00A2617E" w:rsidRDefault="00A2617E">
            <w:pPr>
              <w:pStyle w:val="ConsPlusNormal"/>
              <w:jc w:val="center"/>
            </w:pPr>
            <w:r>
              <w:t>516958,90</w:t>
            </w:r>
          </w:p>
        </w:tc>
        <w:tc>
          <w:tcPr>
            <w:tcW w:w="2891" w:type="dxa"/>
          </w:tcPr>
          <w:p w14:paraId="0709D562" w14:textId="77777777" w:rsidR="00A2617E" w:rsidRDefault="00A2617E">
            <w:pPr>
              <w:pStyle w:val="ConsPlusNormal"/>
              <w:jc w:val="center"/>
            </w:pPr>
            <w:r>
              <w:t>1363488,53</w:t>
            </w:r>
          </w:p>
        </w:tc>
      </w:tr>
      <w:tr w:rsidR="00A2617E" w14:paraId="685BF8A0" w14:textId="77777777">
        <w:tc>
          <w:tcPr>
            <w:tcW w:w="3288" w:type="dxa"/>
          </w:tcPr>
          <w:p w14:paraId="3715D74D" w14:textId="77777777" w:rsidR="00A2617E" w:rsidRDefault="00A2617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5BF1881A" w14:textId="77777777" w:rsidR="00A2617E" w:rsidRDefault="00A2617E">
            <w:pPr>
              <w:pStyle w:val="ConsPlusNormal"/>
              <w:jc w:val="center"/>
            </w:pPr>
            <w:r>
              <w:t>516955,88</w:t>
            </w:r>
          </w:p>
        </w:tc>
        <w:tc>
          <w:tcPr>
            <w:tcW w:w="2891" w:type="dxa"/>
          </w:tcPr>
          <w:p w14:paraId="5BFF3332" w14:textId="77777777" w:rsidR="00A2617E" w:rsidRDefault="00A2617E">
            <w:pPr>
              <w:pStyle w:val="ConsPlusNormal"/>
              <w:jc w:val="center"/>
            </w:pPr>
            <w:r>
              <w:t>1363492,47</w:t>
            </w:r>
          </w:p>
        </w:tc>
      </w:tr>
      <w:tr w:rsidR="00A2617E" w14:paraId="1D8E7DB7" w14:textId="77777777">
        <w:tc>
          <w:tcPr>
            <w:tcW w:w="3288" w:type="dxa"/>
          </w:tcPr>
          <w:p w14:paraId="2B5E0ECF" w14:textId="77777777" w:rsidR="00A2617E" w:rsidRDefault="00A2617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526AD844" w14:textId="77777777" w:rsidR="00A2617E" w:rsidRDefault="00A2617E">
            <w:pPr>
              <w:pStyle w:val="ConsPlusNormal"/>
              <w:jc w:val="center"/>
            </w:pPr>
            <w:r>
              <w:t>516950,66</w:t>
            </w:r>
          </w:p>
        </w:tc>
        <w:tc>
          <w:tcPr>
            <w:tcW w:w="2891" w:type="dxa"/>
          </w:tcPr>
          <w:p w14:paraId="67F783F7" w14:textId="77777777" w:rsidR="00A2617E" w:rsidRDefault="00A2617E">
            <w:pPr>
              <w:pStyle w:val="ConsPlusNormal"/>
              <w:jc w:val="center"/>
            </w:pPr>
            <w:r>
              <w:t>1363488,46</w:t>
            </w:r>
          </w:p>
        </w:tc>
      </w:tr>
      <w:tr w:rsidR="00A2617E" w14:paraId="4671BAC8" w14:textId="77777777">
        <w:tc>
          <w:tcPr>
            <w:tcW w:w="3288" w:type="dxa"/>
          </w:tcPr>
          <w:p w14:paraId="7E7986EE" w14:textId="77777777" w:rsidR="00A2617E" w:rsidRDefault="00A261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173A542C" w14:textId="77777777" w:rsidR="00A2617E" w:rsidRDefault="00A2617E">
            <w:pPr>
              <w:pStyle w:val="ConsPlusNormal"/>
              <w:jc w:val="center"/>
            </w:pPr>
            <w:r>
              <w:t>516953,68</w:t>
            </w:r>
          </w:p>
        </w:tc>
        <w:tc>
          <w:tcPr>
            <w:tcW w:w="2891" w:type="dxa"/>
          </w:tcPr>
          <w:p w14:paraId="33BBCB44" w14:textId="77777777" w:rsidR="00A2617E" w:rsidRDefault="00A2617E">
            <w:pPr>
              <w:pStyle w:val="ConsPlusNormal"/>
              <w:jc w:val="center"/>
            </w:pPr>
            <w:r>
              <w:t>1363484,52</w:t>
            </w:r>
          </w:p>
        </w:tc>
      </w:tr>
    </w:tbl>
    <w:p w14:paraId="141764A6" w14:textId="77777777" w:rsidR="00A2617E" w:rsidRDefault="00A2617E">
      <w:pPr>
        <w:pStyle w:val="ConsPlusNormal"/>
        <w:jc w:val="both"/>
      </w:pPr>
    </w:p>
    <w:p w14:paraId="607CED8C" w14:textId="77777777" w:rsidR="00A2617E" w:rsidRDefault="00A2617E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33B20B5F" w14:textId="77777777" w:rsidR="00A2617E" w:rsidRDefault="00A2617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506B0A7C" w14:textId="77777777" w:rsidR="00A2617E" w:rsidRDefault="00A2617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57E221F" w14:textId="77777777" w:rsidR="00A2617E" w:rsidRDefault="00A2617E">
      <w:pPr>
        <w:pStyle w:val="ConsPlusTitle"/>
        <w:jc w:val="center"/>
      </w:pPr>
      <w:r>
        <w:t>по адресу: Волгоградская область, Иловлинский район,</w:t>
      </w:r>
    </w:p>
    <w:p w14:paraId="42EFC864" w14:textId="77777777" w:rsidR="00A2617E" w:rsidRDefault="00A2617E">
      <w:pPr>
        <w:pStyle w:val="ConsPlusTitle"/>
        <w:jc w:val="center"/>
      </w:pPr>
      <w:r>
        <w:t>х. Нижне-Герасимовский Трехостровского</w:t>
      </w:r>
    </w:p>
    <w:p w14:paraId="03E788F6" w14:textId="77777777" w:rsidR="00A2617E" w:rsidRDefault="00A2617E">
      <w:pPr>
        <w:pStyle w:val="ConsPlusTitle"/>
        <w:jc w:val="center"/>
      </w:pPr>
      <w:r>
        <w:t>сельского поселения, ул. Продольная, 9</w:t>
      </w:r>
    </w:p>
    <w:p w14:paraId="647DF6AB" w14:textId="77777777" w:rsidR="00A2617E" w:rsidRDefault="00A2617E">
      <w:pPr>
        <w:pStyle w:val="ConsPlusNormal"/>
        <w:jc w:val="both"/>
      </w:pPr>
    </w:p>
    <w:p w14:paraId="4F6CEBE4" w14:textId="77777777" w:rsidR="00A2617E" w:rsidRDefault="00A2617E">
      <w:pPr>
        <w:pStyle w:val="ConsPlusNormal"/>
        <w:ind w:firstLine="540"/>
        <w:jc w:val="both"/>
      </w:pPr>
      <w:r>
        <w:lastRenderedPageBreak/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Иловлинский район, х. Нижне-Герасимовский Трехостровского сельского поселения, ул. Продольная, 9, запрещается:</w:t>
      </w:r>
    </w:p>
    <w:p w14:paraId="20A267A4" w14:textId="77777777" w:rsidR="00A2617E" w:rsidRDefault="00A2617E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строительства;</w:t>
      </w:r>
    </w:p>
    <w:p w14:paraId="116EC1F1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6112F957" w14:textId="77777777" w:rsidR="00A2617E" w:rsidRDefault="00A2617E">
      <w:pPr>
        <w:pStyle w:val="ConsPlusNormal"/>
        <w:spacing w:before="220"/>
        <w:ind w:firstLine="540"/>
        <w:jc w:val="both"/>
      </w:pPr>
      <w:r>
        <w:t>размещение некапитальных строений и сооружений, кроме временных, необходимых для проведения работ по сохранению объекта культурного наследия;</w:t>
      </w:r>
    </w:p>
    <w:p w14:paraId="2FF460B0" w14:textId="77777777" w:rsidR="00A2617E" w:rsidRDefault="00A2617E">
      <w:pPr>
        <w:pStyle w:val="ConsPlusNormal"/>
        <w:spacing w:before="220"/>
        <w:ind w:firstLine="540"/>
        <w:jc w:val="both"/>
      </w:pPr>
      <w:r>
        <w:t>хозяйственная деятельность, ведущая к разрушению, искажению внешнего облика объекта культурного наследия, нарушающая целостность объекта культурного наследия и создающая угрозу его повреждения, разрушения или уничтожения;</w:t>
      </w:r>
    </w:p>
    <w:p w14:paraId="4D2E10DC" w14:textId="77777777" w:rsidR="00A2617E" w:rsidRDefault="00A2617E">
      <w:pPr>
        <w:pStyle w:val="ConsPlusNormal"/>
        <w:spacing w:before="220"/>
        <w:ind w:firstLine="540"/>
        <w:jc w:val="both"/>
      </w:pPr>
      <w:r>
        <w:t>строительство инженерных коммуникаций, кроме предусмотренных работами по благоустройству территории и временных, необходимых для проведения работ по сохранению объекта культурного наследия;</w:t>
      </w:r>
    </w:p>
    <w:p w14:paraId="7B49A85A" w14:textId="77777777" w:rsidR="00A2617E" w:rsidRDefault="00A2617E">
      <w:pPr>
        <w:pStyle w:val="ConsPlusNormal"/>
        <w:spacing w:before="220"/>
        <w:ind w:firstLine="540"/>
        <w:jc w:val="both"/>
      </w:pPr>
      <w:r>
        <w:t xml:space="preserve">установка рекламных конструкций, за исключением рекламных конструкций, разрешенных в соответствии с </w:t>
      </w:r>
      <w:hyperlink r:id="rId15" w:history="1">
        <w:r>
          <w:rPr>
            <w:color w:val="0000FF"/>
          </w:rPr>
          <w:t>пунктом 3 статьи 35.1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Федерации".</w:t>
      </w:r>
    </w:p>
    <w:p w14:paraId="53CC7C21" w14:textId="77777777" w:rsidR="00A2617E" w:rsidRDefault="00A2617E">
      <w:pPr>
        <w:pStyle w:val="ConsPlusNormal"/>
        <w:spacing w:before="220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Иловлинский район, х. Нижне-Герасимовский Трехостровского сельского поселения, ул. Продольная, 9, разрешается:</w:t>
      </w:r>
    </w:p>
    <w:p w14:paraId="66C2EC81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наследия;</w:t>
      </w:r>
    </w:p>
    <w:p w14:paraId="5EF80DFE" w14:textId="77777777" w:rsidR="00A2617E" w:rsidRDefault="00A2617E">
      <w:pPr>
        <w:pStyle w:val="ConsPlusNormal"/>
        <w:spacing w:before="220"/>
        <w:ind w:firstLine="540"/>
        <w:jc w:val="both"/>
      </w:pPr>
      <w:r>
        <w:t>ремонт, реконструкция подземных инженерных коммуникаций для обеспечения функционирования объекта культурного наследия, не затрагивающие площадь захоронения, с последующим восстановлением нарушенных участков поверхности земли;</w:t>
      </w:r>
    </w:p>
    <w:p w14:paraId="6D3DB026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работ по благоустройству территории, в том числе устройство наружной подсветки территории объекта культурного наследия, установка малых архитектурных форм, ограждений, не препятствующих восприятию объекта культурного наследия;</w:t>
      </w:r>
    </w:p>
    <w:p w14:paraId="729B8AB4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мероприятий по обеспечению пожарной и экологической безопасности объекта культурного наследия.</w:t>
      </w:r>
    </w:p>
    <w:p w14:paraId="5425009E" w14:textId="77777777" w:rsidR="00A2617E" w:rsidRDefault="00A2617E">
      <w:pPr>
        <w:pStyle w:val="ConsPlusNormal"/>
        <w:jc w:val="both"/>
      </w:pPr>
    </w:p>
    <w:p w14:paraId="2A959686" w14:textId="77777777" w:rsidR="00A2617E" w:rsidRDefault="00A2617E">
      <w:pPr>
        <w:pStyle w:val="ConsPlusNormal"/>
        <w:jc w:val="both"/>
      </w:pPr>
    </w:p>
    <w:p w14:paraId="47BC6673" w14:textId="77777777" w:rsidR="00A2617E" w:rsidRDefault="00A2617E">
      <w:pPr>
        <w:pStyle w:val="ConsPlusNormal"/>
        <w:jc w:val="both"/>
      </w:pPr>
    </w:p>
    <w:p w14:paraId="21B32677" w14:textId="77777777" w:rsidR="00A2617E" w:rsidRDefault="00A2617E">
      <w:pPr>
        <w:pStyle w:val="ConsPlusNormal"/>
        <w:jc w:val="both"/>
      </w:pPr>
    </w:p>
    <w:p w14:paraId="70D77127" w14:textId="77777777" w:rsidR="00A2617E" w:rsidRDefault="00A2617E">
      <w:pPr>
        <w:pStyle w:val="ConsPlusNormal"/>
        <w:jc w:val="both"/>
      </w:pPr>
    </w:p>
    <w:p w14:paraId="141CE1C7" w14:textId="77777777" w:rsidR="00A2617E" w:rsidRDefault="00A2617E">
      <w:pPr>
        <w:pStyle w:val="ConsPlusNormal"/>
        <w:jc w:val="right"/>
        <w:outlineLvl w:val="0"/>
      </w:pPr>
      <w:bookmarkStart w:id="2" w:name="P189"/>
      <w:bookmarkEnd w:id="2"/>
      <w:r>
        <w:t>Приложение 3</w:t>
      </w:r>
    </w:p>
    <w:p w14:paraId="330E4578" w14:textId="77777777" w:rsidR="00A2617E" w:rsidRDefault="00A2617E">
      <w:pPr>
        <w:pStyle w:val="ConsPlusNormal"/>
        <w:jc w:val="right"/>
      </w:pPr>
      <w:r>
        <w:t>к приказу</w:t>
      </w:r>
    </w:p>
    <w:p w14:paraId="458BCC95" w14:textId="77777777" w:rsidR="00A2617E" w:rsidRDefault="00A2617E">
      <w:pPr>
        <w:pStyle w:val="ConsPlusNormal"/>
        <w:jc w:val="right"/>
      </w:pPr>
      <w:r>
        <w:t>комитета государственной</w:t>
      </w:r>
    </w:p>
    <w:p w14:paraId="1F344E9E" w14:textId="77777777" w:rsidR="00A2617E" w:rsidRDefault="00A2617E">
      <w:pPr>
        <w:pStyle w:val="ConsPlusNormal"/>
        <w:jc w:val="right"/>
      </w:pPr>
      <w:r>
        <w:t>охраны объектов</w:t>
      </w:r>
    </w:p>
    <w:p w14:paraId="34B8B8C0" w14:textId="77777777" w:rsidR="00A2617E" w:rsidRDefault="00A2617E">
      <w:pPr>
        <w:pStyle w:val="ConsPlusNormal"/>
        <w:jc w:val="right"/>
      </w:pPr>
      <w:r>
        <w:t>культурного наследия</w:t>
      </w:r>
    </w:p>
    <w:p w14:paraId="2D945DD1" w14:textId="77777777" w:rsidR="00A2617E" w:rsidRDefault="00A2617E">
      <w:pPr>
        <w:pStyle w:val="ConsPlusNormal"/>
        <w:jc w:val="right"/>
      </w:pPr>
      <w:r>
        <w:t>Волгоградской области</w:t>
      </w:r>
    </w:p>
    <w:p w14:paraId="2FDFDA04" w14:textId="77777777" w:rsidR="00A2617E" w:rsidRDefault="00A2617E">
      <w:pPr>
        <w:pStyle w:val="ConsPlusNormal"/>
        <w:jc w:val="right"/>
      </w:pPr>
      <w:r>
        <w:t>от 14.03.2023 N 112</w:t>
      </w:r>
    </w:p>
    <w:p w14:paraId="39BBA30C" w14:textId="77777777" w:rsidR="00A2617E" w:rsidRDefault="00A2617E">
      <w:pPr>
        <w:pStyle w:val="ConsPlusNormal"/>
        <w:jc w:val="both"/>
      </w:pPr>
    </w:p>
    <w:p w14:paraId="6E6AC3CC" w14:textId="77777777" w:rsidR="00A2617E" w:rsidRDefault="00A2617E">
      <w:pPr>
        <w:pStyle w:val="ConsPlusTitle"/>
        <w:jc w:val="center"/>
        <w:outlineLvl w:val="1"/>
      </w:pPr>
      <w:r>
        <w:lastRenderedPageBreak/>
        <w:t>Схема границ территории объекта культурного наследия</w:t>
      </w:r>
    </w:p>
    <w:p w14:paraId="10E64B0B" w14:textId="77777777" w:rsidR="00A2617E" w:rsidRDefault="00A2617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6DD9A80E" w14:textId="77777777" w:rsidR="00A2617E" w:rsidRDefault="00A2617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521110BA" w14:textId="77777777" w:rsidR="00A2617E" w:rsidRDefault="00A2617E">
      <w:pPr>
        <w:pStyle w:val="ConsPlusTitle"/>
        <w:jc w:val="center"/>
      </w:pPr>
      <w:r>
        <w:t>по адресу: Волгоградская область, Иловлинский район, ст-ца</w:t>
      </w:r>
    </w:p>
    <w:p w14:paraId="73BBA248" w14:textId="77777777" w:rsidR="00A2617E" w:rsidRDefault="00A2617E">
      <w:pPr>
        <w:pStyle w:val="ConsPlusTitle"/>
        <w:jc w:val="center"/>
      </w:pPr>
      <w:r>
        <w:t>Новогригорьевская, пересечение улиц Дружбы и Центральная,</w:t>
      </w:r>
    </w:p>
    <w:p w14:paraId="004DA7E2" w14:textId="77777777" w:rsidR="00A2617E" w:rsidRDefault="00A2617E">
      <w:pPr>
        <w:pStyle w:val="ConsPlusTitle"/>
        <w:jc w:val="center"/>
      </w:pPr>
      <w:r>
        <w:t>примыкающая территория к Троицкой церкви</w:t>
      </w:r>
    </w:p>
    <w:p w14:paraId="3E2E492A" w14:textId="77777777" w:rsidR="00A2617E" w:rsidRDefault="00A2617E">
      <w:pPr>
        <w:pStyle w:val="ConsPlusNormal"/>
        <w:jc w:val="both"/>
      </w:pPr>
    </w:p>
    <w:p w14:paraId="10B9B5B7" w14:textId="77777777" w:rsidR="00A2617E" w:rsidRDefault="00A2617E">
      <w:pPr>
        <w:pStyle w:val="ConsPlusNormal"/>
        <w:jc w:val="center"/>
      </w:pPr>
      <w:r w:rsidRPr="0061574F">
        <w:rPr>
          <w:position w:val="-268"/>
        </w:rPr>
        <w:pict w14:anchorId="2901B438">
          <v:shape id="_x0000_i1029" style="width:312pt;height:279pt" coordsize="" o:spt="100" adj="0,,0" path="" filled="f" stroked="f">
            <v:stroke joinstyle="miter"/>
            <v:imagedata r:id="rId16" o:title="base_23732_260020_32772"/>
            <v:formulas/>
            <v:path o:connecttype="segments"/>
          </v:shape>
        </w:pict>
      </w:r>
    </w:p>
    <w:p w14:paraId="3F7CED18" w14:textId="77777777" w:rsidR="00A2617E" w:rsidRDefault="00A2617E">
      <w:pPr>
        <w:pStyle w:val="ConsPlusNormal"/>
        <w:jc w:val="both"/>
      </w:pPr>
    </w:p>
    <w:p w14:paraId="36A093BA" w14:textId="77777777" w:rsidR="00A2617E" w:rsidRDefault="00A2617E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49501086" w14:textId="77777777" w:rsidR="00A2617E" w:rsidRDefault="00A2617E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1F96C93C" w14:textId="77777777" w:rsidR="00A2617E" w:rsidRDefault="00A2617E">
      <w:pPr>
        <w:pStyle w:val="ConsPlusTitle"/>
        <w:jc w:val="center"/>
      </w:pPr>
      <w:r>
        <w:t>воинов, погибших в период Сталинградской битвы",</w:t>
      </w:r>
    </w:p>
    <w:p w14:paraId="76B2D37E" w14:textId="77777777" w:rsidR="00A2617E" w:rsidRDefault="00A2617E">
      <w:pPr>
        <w:pStyle w:val="ConsPlusTitle"/>
        <w:jc w:val="center"/>
      </w:pPr>
      <w:r>
        <w:t>расположенного по адресу: Волгоградская область, Иловлинский</w:t>
      </w:r>
    </w:p>
    <w:p w14:paraId="45687AAA" w14:textId="77777777" w:rsidR="00A2617E" w:rsidRDefault="00A2617E">
      <w:pPr>
        <w:pStyle w:val="ConsPlusTitle"/>
        <w:jc w:val="center"/>
      </w:pPr>
      <w:r>
        <w:t>район, ст-ца Новогригорьевская, пересечение улиц Дружбы</w:t>
      </w:r>
    </w:p>
    <w:p w14:paraId="5436A931" w14:textId="77777777" w:rsidR="00A2617E" w:rsidRDefault="00A2617E">
      <w:pPr>
        <w:pStyle w:val="ConsPlusTitle"/>
        <w:jc w:val="center"/>
      </w:pPr>
      <w:r>
        <w:t>и Центральная, примыкающая территория к Троицкой церкви &lt;2&gt;</w:t>
      </w:r>
    </w:p>
    <w:p w14:paraId="5005AA0C" w14:textId="77777777" w:rsidR="00A2617E" w:rsidRDefault="00A2617E">
      <w:pPr>
        <w:pStyle w:val="ConsPlusNormal"/>
        <w:jc w:val="both"/>
      </w:pPr>
    </w:p>
    <w:p w14:paraId="045961C2" w14:textId="77777777" w:rsidR="00A2617E" w:rsidRDefault="00A2617E">
      <w:pPr>
        <w:pStyle w:val="ConsPlusNormal"/>
        <w:ind w:firstLine="540"/>
        <w:jc w:val="both"/>
      </w:pPr>
      <w:r>
        <w:t>--------------------------------</w:t>
      </w:r>
    </w:p>
    <w:p w14:paraId="74080951" w14:textId="77777777" w:rsidR="00A2617E" w:rsidRDefault="00A2617E">
      <w:pPr>
        <w:pStyle w:val="ConsPlusNormal"/>
        <w:spacing w:before="220"/>
        <w:ind w:firstLine="540"/>
        <w:jc w:val="both"/>
      </w:pPr>
      <w:r>
        <w:t>&lt;2&gt;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14:paraId="735A7151" w14:textId="77777777" w:rsidR="00A2617E" w:rsidRDefault="00A2617E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17" w:history="1">
        <w:r>
          <w:rPr>
            <w:color w:val="0000FF"/>
          </w:rPr>
          <w:t>постановлением</w:t>
        </w:r>
      </w:hyperlink>
      <w:r>
        <w:t xml:space="preserve"> Волгоградской областной Думы от 05.06.1997 N 62/706 "О постановке на государственную охрану памятников истории и культуры Волгоградской области" адрес объекта: Волгоградская область, Волгоградская область, Иловлинский район, ст-ца Новогригорьевская, у школы.</w:t>
      </w:r>
    </w:p>
    <w:p w14:paraId="6FBA2B3B" w14:textId="77777777" w:rsidR="00A2617E" w:rsidRDefault="00A2617E">
      <w:pPr>
        <w:pStyle w:val="ConsPlusNormal"/>
        <w:jc w:val="both"/>
      </w:pPr>
    </w:p>
    <w:p w14:paraId="54196B8C" w14:textId="77777777" w:rsidR="00A2617E" w:rsidRDefault="00A2617E">
      <w:pPr>
        <w:pStyle w:val="ConsPlusNormal"/>
        <w:jc w:val="center"/>
      </w:pPr>
      <w:r w:rsidRPr="0061574F">
        <w:rPr>
          <w:position w:val="-295"/>
        </w:rPr>
        <w:lastRenderedPageBreak/>
        <w:pict w14:anchorId="416B98F8">
          <v:shape id="_x0000_i1030" style="width:312pt;height:306.75pt" coordsize="" o:spt="100" adj="0,,0" path="" filled="f" stroked="f">
            <v:stroke joinstyle="miter"/>
            <v:imagedata r:id="rId18" o:title="base_23732_260020_32773"/>
            <v:formulas/>
            <v:path o:connecttype="segments"/>
          </v:shape>
        </w:pict>
      </w:r>
    </w:p>
    <w:p w14:paraId="6E3FB019" w14:textId="77777777" w:rsidR="00A2617E" w:rsidRDefault="00A2617E">
      <w:pPr>
        <w:pStyle w:val="ConsPlusNormal"/>
        <w:jc w:val="both"/>
      </w:pPr>
    </w:p>
    <w:p w14:paraId="1C53B1E9" w14:textId="77777777" w:rsidR="00A2617E" w:rsidRDefault="00A2617E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51DCF0D0" w14:textId="77777777" w:rsidR="00A2617E" w:rsidRDefault="00A2617E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240F4C1B" w14:textId="77777777" w:rsidR="00A2617E" w:rsidRDefault="00A2617E">
      <w:pPr>
        <w:pStyle w:val="ConsPlusTitle"/>
        <w:jc w:val="center"/>
      </w:pPr>
      <w:r>
        <w:t>"Братская могила советских воинов, погибших в период</w:t>
      </w:r>
    </w:p>
    <w:p w14:paraId="79E77AE7" w14:textId="77777777" w:rsidR="00A2617E" w:rsidRDefault="00A2617E">
      <w:pPr>
        <w:pStyle w:val="ConsPlusTitle"/>
        <w:jc w:val="center"/>
      </w:pPr>
      <w:r>
        <w:t>Сталинградской битвы", расположенного по адресу:</w:t>
      </w:r>
    </w:p>
    <w:p w14:paraId="4062DA9E" w14:textId="77777777" w:rsidR="00A2617E" w:rsidRDefault="00A2617E">
      <w:pPr>
        <w:pStyle w:val="ConsPlusTitle"/>
        <w:jc w:val="center"/>
      </w:pPr>
      <w:r>
        <w:t>Волгоградская область, Иловлинский район, ст-ца</w:t>
      </w:r>
    </w:p>
    <w:p w14:paraId="2B69AC0D" w14:textId="77777777" w:rsidR="00A2617E" w:rsidRDefault="00A2617E">
      <w:pPr>
        <w:pStyle w:val="ConsPlusTitle"/>
        <w:jc w:val="center"/>
      </w:pPr>
      <w:r>
        <w:t>Новогригорьевская, пересечение улиц Дружбы и Центральная,</w:t>
      </w:r>
    </w:p>
    <w:p w14:paraId="0FFA4199" w14:textId="77777777" w:rsidR="00A2617E" w:rsidRDefault="00A2617E">
      <w:pPr>
        <w:pStyle w:val="ConsPlusTitle"/>
        <w:jc w:val="center"/>
      </w:pPr>
      <w:r>
        <w:t>примыкающая территория к Троицкой церкви</w:t>
      </w:r>
    </w:p>
    <w:p w14:paraId="0EB33A04" w14:textId="77777777" w:rsidR="00A2617E" w:rsidRDefault="00A2617E">
      <w:pPr>
        <w:pStyle w:val="ConsPlusNormal"/>
        <w:jc w:val="both"/>
      </w:pPr>
    </w:p>
    <w:p w14:paraId="0CC55E1C" w14:textId="77777777" w:rsidR="00A2617E" w:rsidRDefault="00A2617E">
      <w:pPr>
        <w:pStyle w:val="ConsPlusNormal"/>
        <w:jc w:val="center"/>
      </w:pPr>
      <w:r>
        <w:t>Система координат: МСК-34, зона 1</w:t>
      </w:r>
    </w:p>
    <w:p w14:paraId="0AB8038F" w14:textId="77777777" w:rsidR="00A2617E" w:rsidRDefault="00A2617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A2617E" w14:paraId="792ABF5E" w14:textId="77777777">
        <w:tc>
          <w:tcPr>
            <w:tcW w:w="3288" w:type="dxa"/>
          </w:tcPr>
          <w:p w14:paraId="506D3EF1" w14:textId="77777777" w:rsidR="00A2617E" w:rsidRDefault="00A2617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0A149406" w14:textId="77777777" w:rsidR="00A2617E" w:rsidRDefault="00A2617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527F4FF1" w14:textId="77777777" w:rsidR="00A2617E" w:rsidRDefault="00A2617E">
            <w:pPr>
              <w:pStyle w:val="ConsPlusNormal"/>
              <w:jc w:val="center"/>
            </w:pPr>
            <w:r>
              <w:t>У</w:t>
            </w:r>
          </w:p>
        </w:tc>
      </w:tr>
      <w:tr w:rsidR="00A2617E" w14:paraId="31B2E94F" w14:textId="77777777">
        <w:tc>
          <w:tcPr>
            <w:tcW w:w="3288" w:type="dxa"/>
          </w:tcPr>
          <w:p w14:paraId="77FC6BC9" w14:textId="77777777" w:rsidR="00A2617E" w:rsidRDefault="00A261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29BFFAED" w14:textId="77777777" w:rsidR="00A2617E" w:rsidRDefault="00A2617E">
            <w:pPr>
              <w:pStyle w:val="ConsPlusNormal"/>
              <w:jc w:val="center"/>
            </w:pPr>
            <w:r>
              <w:t>561667,20</w:t>
            </w:r>
          </w:p>
        </w:tc>
        <w:tc>
          <w:tcPr>
            <w:tcW w:w="2891" w:type="dxa"/>
          </w:tcPr>
          <w:p w14:paraId="450A2825" w14:textId="77777777" w:rsidR="00A2617E" w:rsidRDefault="00A2617E">
            <w:pPr>
              <w:pStyle w:val="ConsPlusNormal"/>
              <w:jc w:val="center"/>
            </w:pPr>
            <w:r>
              <w:t>1342883,91</w:t>
            </w:r>
          </w:p>
        </w:tc>
      </w:tr>
      <w:tr w:rsidR="00A2617E" w14:paraId="5E9367EC" w14:textId="77777777">
        <w:tc>
          <w:tcPr>
            <w:tcW w:w="3288" w:type="dxa"/>
          </w:tcPr>
          <w:p w14:paraId="37AD5BAF" w14:textId="77777777" w:rsidR="00A2617E" w:rsidRDefault="00A2617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10A31634" w14:textId="77777777" w:rsidR="00A2617E" w:rsidRDefault="00A2617E">
            <w:pPr>
              <w:pStyle w:val="ConsPlusNormal"/>
              <w:jc w:val="center"/>
            </w:pPr>
            <w:r>
              <w:t>561677,37</w:t>
            </w:r>
          </w:p>
        </w:tc>
        <w:tc>
          <w:tcPr>
            <w:tcW w:w="2891" w:type="dxa"/>
          </w:tcPr>
          <w:p w14:paraId="5B978342" w14:textId="77777777" w:rsidR="00A2617E" w:rsidRDefault="00A2617E">
            <w:pPr>
              <w:pStyle w:val="ConsPlusNormal"/>
              <w:jc w:val="center"/>
            </w:pPr>
            <w:r>
              <w:t>1342903,38</w:t>
            </w:r>
          </w:p>
        </w:tc>
      </w:tr>
      <w:tr w:rsidR="00A2617E" w14:paraId="52932B6B" w14:textId="77777777">
        <w:tc>
          <w:tcPr>
            <w:tcW w:w="3288" w:type="dxa"/>
          </w:tcPr>
          <w:p w14:paraId="5806A69E" w14:textId="77777777" w:rsidR="00A2617E" w:rsidRDefault="00A2617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1232EC18" w14:textId="77777777" w:rsidR="00A2617E" w:rsidRDefault="00A2617E">
            <w:pPr>
              <w:pStyle w:val="ConsPlusNormal"/>
              <w:jc w:val="center"/>
            </w:pPr>
            <w:r>
              <w:t>561663,71</w:t>
            </w:r>
          </w:p>
        </w:tc>
        <w:tc>
          <w:tcPr>
            <w:tcW w:w="2891" w:type="dxa"/>
          </w:tcPr>
          <w:p w14:paraId="46980F63" w14:textId="77777777" w:rsidR="00A2617E" w:rsidRDefault="00A2617E">
            <w:pPr>
              <w:pStyle w:val="ConsPlusNormal"/>
              <w:jc w:val="center"/>
            </w:pPr>
            <w:r>
              <w:t>1342910,59</w:t>
            </w:r>
          </w:p>
        </w:tc>
      </w:tr>
      <w:tr w:rsidR="00A2617E" w14:paraId="48755A50" w14:textId="77777777">
        <w:tc>
          <w:tcPr>
            <w:tcW w:w="3288" w:type="dxa"/>
          </w:tcPr>
          <w:p w14:paraId="72F59BA2" w14:textId="77777777" w:rsidR="00A2617E" w:rsidRDefault="00A2617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5360880B" w14:textId="77777777" w:rsidR="00A2617E" w:rsidRDefault="00A2617E">
            <w:pPr>
              <w:pStyle w:val="ConsPlusNormal"/>
              <w:jc w:val="center"/>
            </w:pPr>
            <w:r>
              <w:t>561654,26</w:t>
            </w:r>
          </w:p>
        </w:tc>
        <w:tc>
          <w:tcPr>
            <w:tcW w:w="2891" w:type="dxa"/>
          </w:tcPr>
          <w:p w14:paraId="394FE0F1" w14:textId="77777777" w:rsidR="00A2617E" w:rsidRDefault="00A2617E">
            <w:pPr>
              <w:pStyle w:val="ConsPlusNormal"/>
              <w:jc w:val="center"/>
            </w:pPr>
            <w:r>
              <w:t>1342891,08</w:t>
            </w:r>
          </w:p>
        </w:tc>
      </w:tr>
      <w:tr w:rsidR="00A2617E" w14:paraId="7F4AB2BA" w14:textId="77777777">
        <w:tc>
          <w:tcPr>
            <w:tcW w:w="3288" w:type="dxa"/>
          </w:tcPr>
          <w:p w14:paraId="591683F4" w14:textId="77777777" w:rsidR="00A2617E" w:rsidRDefault="00A261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4FD12020" w14:textId="77777777" w:rsidR="00A2617E" w:rsidRDefault="00A2617E">
            <w:pPr>
              <w:pStyle w:val="ConsPlusNormal"/>
              <w:jc w:val="center"/>
            </w:pPr>
            <w:r>
              <w:t>561667,20</w:t>
            </w:r>
          </w:p>
        </w:tc>
        <w:tc>
          <w:tcPr>
            <w:tcW w:w="2891" w:type="dxa"/>
          </w:tcPr>
          <w:p w14:paraId="24CA4877" w14:textId="77777777" w:rsidR="00A2617E" w:rsidRDefault="00A2617E">
            <w:pPr>
              <w:pStyle w:val="ConsPlusNormal"/>
              <w:jc w:val="center"/>
            </w:pPr>
            <w:r>
              <w:t>1342883,91</w:t>
            </w:r>
          </w:p>
        </w:tc>
      </w:tr>
    </w:tbl>
    <w:p w14:paraId="6FB77DEE" w14:textId="77777777" w:rsidR="00A2617E" w:rsidRDefault="00A2617E">
      <w:pPr>
        <w:pStyle w:val="ConsPlusNormal"/>
        <w:jc w:val="both"/>
      </w:pPr>
    </w:p>
    <w:p w14:paraId="6D67171C" w14:textId="77777777" w:rsidR="00A2617E" w:rsidRDefault="00A2617E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26EE6C8F" w14:textId="77777777" w:rsidR="00A2617E" w:rsidRDefault="00A2617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23C76645" w14:textId="77777777" w:rsidR="00A2617E" w:rsidRDefault="00A2617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3AB2103" w14:textId="77777777" w:rsidR="00A2617E" w:rsidRDefault="00A2617E">
      <w:pPr>
        <w:pStyle w:val="ConsPlusTitle"/>
        <w:jc w:val="center"/>
      </w:pPr>
      <w:r>
        <w:t>по адресу: Волгоградская область, Иловлинский район, ст-ца</w:t>
      </w:r>
    </w:p>
    <w:p w14:paraId="471E2F8E" w14:textId="77777777" w:rsidR="00A2617E" w:rsidRDefault="00A2617E">
      <w:pPr>
        <w:pStyle w:val="ConsPlusTitle"/>
        <w:jc w:val="center"/>
      </w:pPr>
      <w:r>
        <w:t>Новогригорьевская, пересечение улиц Дружбы и Центральная,</w:t>
      </w:r>
    </w:p>
    <w:p w14:paraId="6C132EA7" w14:textId="77777777" w:rsidR="00A2617E" w:rsidRDefault="00A2617E">
      <w:pPr>
        <w:pStyle w:val="ConsPlusTitle"/>
        <w:jc w:val="center"/>
      </w:pPr>
      <w:r>
        <w:t>примыкающая территория к Троицкой церкви</w:t>
      </w:r>
    </w:p>
    <w:p w14:paraId="36F1B53A" w14:textId="77777777" w:rsidR="00A2617E" w:rsidRDefault="00A2617E">
      <w:pPr>
        <w:pStyle w:val="ConsPlusNormal"/>
        <w:jc w:val="both"/>
      </w:pPr>
    </w:p>
    <w:p w14:paraId="71C255F2" w14:textId="77777777" w:rsidR="00A2617E" w:rsidRDefault="00A2617E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</w:t>
      </w:r>
      <w:r>
        <w:lastRenderedPageBreak/>
        <w:t>могила советских воинов, погибших в период Сталинградской битвы", расположенного по адресу: Волгоградская область, Иловлинский район, ст-ца Новогригорьевская, пересечение улиц Дружбы и Центральная, примыкающая территория к Троицкой церкви, запрещается:</w:t>
      </w:r>
    </w:p>
    <w:p w14:paraId="476829FD" w14:textId="77777777" w:rsidR="00A2617E" w:rsidRDefault="00A2617E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строительства;</w:t>
      </w:r>
    </w:p>
    <w:p w14:paraId="021F992B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1143BA53" w14:textId="77777777" w:rsidR="00A2617E" w:rsidRDefault="00A2617E">
      <w:pPr>
        <w:pStyle w:val="ConsPlusNormal"/>
        <w:spacing w:before="220"/>
        <w:ind w:firstLine="540"/>
        <w:jc w:val="both"/>
      </w:pPr>
      <w:r>
        <w:t>размещение некапитальных строений и сооружений, кроме временных, необходимых для проведения работ по сохранению объекта культурного наследия;</w:t>
      </w:r>
    </w:p>
    <w:p w14:paraId="6E4FC25E" w14:textId="77777777" w:rsidR="00A2617E" w:rsidRDefault="00A2617E">
      <w:pPr>
        <w:pStyle w:val="ConsPlusNormal"/>
        <w:spacing w:before="220"/>
        <w:ind w:firstLine="540"/>
        <w:jc w:val="both"/>
      </w:pPr>
      <w:r>
        <w:t>хозяйственная деятельность, ведущая к разрушению, искажению внешнего облика объекта культурного наследия, нарушающая целостность объекта культурного наследия и создающая угрозу его повреждения, разрушения или уничтожения;</w:t>
      </w:r>
    </w:p>
    <w:p w14:paraId="04E0742F" w14:textId="77777777" w:rsidR="00A2617E" w:rsidRDefault="00A2617E">
      <w:pPr>
        <w:pStyle w:val="ConsPlusNormal"/>
        <w:spacing w:before="220"/>
        <w:ind w:firstLine="540"/>
        <w:jc w:val="both"/>
      </w:pPr>
      <w:r>
        <w:t>строительство инженерных коммуникаций, кроме предусмотренных работами по благоустройству территории и временных, необходимых для проведения работ по сохранению объекта культурного наследия;</w:t>
      </w:r>
    </w:p>
    <w:p w14:paraId="31D5CF12" w14:textId="77777777" w:rsidR="00A2617E" w:rsidRDefault="00A2617E">
      <w:pPr>
        <w:pStyle w:val="ConsPlusNormal"/>
        <w:spacing w:before="220"/>
        <w:ind w:firstLine="540"/>
        <w:jc w:val="both"/>
      </w:pPr>
      <w:r>
        <w:t xml:space="preserve">установка рекламных конструкций, за исключением рекламных конструкций, разрешенных в соответствии с </w:t>
      </w:r>
      <w:hyperlink r:id="rId19" w:history="1">
        <w:r>
          <w:rPr>
            <w:color w:val="0000FF"/>
          </w:rPr>
          <w:t>пунктом 3 статьи 35.1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Федерации".</w:t>
      </w:r>
    </w:p>
    <w:p w14:paraId="7275AE84" w14:textId="77777777" w:rsidR="00A2617E" w:rsidRDefault="00A2617E">
      <w:pPr>
        <w:pStyle w:val="ConsPlusNormal"/>
        <w:spacing w:before="220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Иловлинский район, ст-ца Новогригорьевская, пересечение улиц Дружбы и Центральная, примыкающая территория к Троицкой церкви, разрешается:</w:t>
      </w:r>
    </w:p>
    <w:p w14:paraId="27B4FB03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наследия;</w:t>
      </w:r>
    </w:p>
    <w:p w14:paraId="650E5BB5" w14:textId="77777777" w:rsidR="00A2617E" w:rsidRDefault="00A2617E">
      <w:pPr>
        <w:pStyle w:val="ConsPlusNormal"/>
        <w:spacing w:before="220"/>
        <w:ind w:firstLine="540"/>
        <w:jc w:val="both"/>
      </w:pPr>
      <w:r>
        <w:t>ремонт, реконструкция подземных инженерных коммуникаций для обеспечения функционирования объекта культурного наследия, не затрагивающие площадь захоронения, с последующим восстановлением нарушенных участков поверхности земли;</w:t>
      </w:r>
    </w:p>
    <w:p w14:paraId="72E122BD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работ по благоустройству территории, в том числе устройство наружной подсветки территории объекта культурного наследия, установка малых архитектурных форм, ограждений, не препятствующих восприятию объекта культурного наследия;</w:t>
      </w:r>
    </w:p>
    <w:p w14:paraId="41FEB3C2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мероприятий по обеспечению пожарной и экологической безопасности объекта культурного наследия.</w:t>
      </w:r>
    </w:p>
    <w:p w14:paraId="6342E022" w14:textId="77777777" w:rsidR="00A2617E" w:rsidRDefault="00A2617E">
      <w:pPr>
        <w:pStyle w:val="ConsPlusNormal"/>
        <w:jc w:val="both"/>
      </w:pPr>
    </w:p>
    <w:p w14:paraId="179D5D35" w14:textId="77777777" w:rsidR="00A2617E" w:rsidRDefault="00A2617E">
      <w:pPr>
        <w:pStyle w:val="ConsPlusNormal"/>
        <w:jc w:val="both"/>
      </w:pPr>
    </w:p>
    <w:p w14:paraId="0B0D8077" w14:textId="77777777" w:rsidR="00A2617E" w:rsidRDefault="00A2617E">
      <w:pPr>
        <w:pStyle w:val="ConsPlusNormal"/>
        <w:jc w:val="both"/>
      </w:pPr>
    </w:p>
    <w:p w14:paraId="20061047" w14:textId="77777777" w:rsidR="00A2617E" w:rsidRDefault="00A2617E">
      <w:pPr>
        <w:pStyle w:val="ConsPlusNormal"/>
        <w:jc w:val="both"/>
      </w:pPr>
    </w:p>
    <w:p w14:paraId="23AB2C5E" w14:textId="77777777" w:rsidR="00A2617E" w:rsidRDefault="00A2617E">
      <w:pPr>
        <w:pStyle w:val="ConsPlusNormal"/>
        <w:jc w:val="both"/>
      </w:pPr>
    </w:p>
    <w:p w14:paraId="78D1CAF1" w14:textId="77777777" w:rsidR="00A2617E" w:rsidRDefault="00A2617E">
      <w:pPr>
        <w:pStyle w:val="ConsPlusNormal"/>
        <w:jc w:val="right"/>
        <w:outlineLvl w:val="0"/>
      </w:pPr>
      <w:bookmarkStart w:id="3" w:name="P272"/>
      <w:bookmarkEnd w:id="3"/>
      <w:r>
        <w:t>Приложение 4</w:t>
      </w:r>
    </w:p>
    <w:p w14:paraId="2363739E" w14:textId="77777777" w:rsidR="00A2617E" w:rsidRDefault="00A2617E">
      <w:pPr>
        <w:pStyle w:val="ConsPlusNormal"/>
        <w:jc w:val="right"/>
      </w:pPr>
      <w:r>
        <w:t>к приказу</w:t>
      </w:r>
    </w:p>
    <w:p w14:paraId="395735D0" w14:textId="77777777" w:rsidR="00A2617E" w:rsidRDefault="00A2617E">
      <w:pPr>
        <w:pStyle w:val="ConsPlusNormal"/>
        <w:jc w:val="right"/>
      </w:pPr>
      <w:r>
        <w:t>комитета государственной</w:t>
      </w:r>
    </w:p>
    <w:p w14:paraId="61B835FE" w14:textId="77777777" w:rsidR="00A2617E" w:rsidRDefault="00A2617E">
      <w:pPr>
        <w:pStyle w:val="ConsPlusNormal"/>
        <w:jc w:val="right"/>
      </w:pPr>
      <w:r>
        <w:t>охраны объектов</w:t>
      </w:r>
    </w:p>
    <w:p w14:paraId="72FC2B69" w14:textId="77777777" w:rsidR="00A2617E" w:rsidRDefault="00A2617E">
      <w:pPr>
        <w:pStyle w:val="ConsPlusNormal"/>
        <w:jc w:val="right"/>
      </w:pPr>
      <w:r>
        <w:t>культурного наследия</w:t>
      </w:r>
    </w:p>
    <w:p w14:paraId="4F1A48B0" w14:textId="77777777" w:rsidR="00A2617E" w:rsidRDefault="00A2617E">
      <w:pPr>
        <w:pStyle w:val="ConsPlusNormal"/>
        <w:jc w:val="right"/>
      </w:pPr>
      <w:r>
        <w:t>Волгоградской области</w:t>
      </w:r>
    </w:p>
    <w:p w14:paraId="3E63775B" w14:textId="77777777" w:rsidR="00A2617E" w:rsidRDefault="00A2617E">
      <w:pPr>
        <w:pStyle w:val="ConsPlusNormal"/>
        <w:jc w:val="right"/>
      </w:pPr>
      <w:r>
        <w:t>от 14.03.2023 N 112</w:t>
      </w:r>
    </w:p>
    <w:p w14:paraId="08E6BBB9" w14:textId="77777777" w:rsidR="00A2617E" w:rsidRDefault="00A2617E">
      <w:pPr>
        <w:pStyle w:val="ConsPlusNormal"/>
        <w:jc w:val="both"/>
      </w:pPr>
    </w:p>
    <w:p w14:paraId="16BC5DA2" w14:textId="77777777" w:rsidR="00A2617E" w:rsidRDefault="00A2617E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5360D6E2" w14:textId="77777777" w:rsidR="00A2617E" w:rsidRDefault="00A2617E">
      <w:pPr>
        <w:pStyle w:val="ConsPlusTitle"/>
        <w:jc w:val="center"/>
      </w:pPr>
      <w:r>
        <w:lastRenderedPageBreak/>
        <w:t>регионального значения "Братская могила участников</w:t>
      </w:r>
    </w:p>
    <w:p w14:paraId="45207D6F" w14:textId="77777777" w:rsidR="00A2617E" w:rsidRDefault="00A2617E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0A78E34B" w14:textId="77777777" w:rsidR="00A2617E" w:rsidRDefault="00A2617E">
      <w:pPr>
        <w:pStyle w:val="ConsPlusTitle"/>
        <w:jc w:val="center"/>
      </w:pPr>
      <w:r>
        <w:t>Сталинградской битвы", расположенного по адресу:</w:t>
      </w:r>
    </w:p>
    <w:p w14:paraId="5AB47129" w14:textId="77777777" w:rsidR="00A2617E" w:rsidRDefault="00A2617E">
      <w:pPr>
        <w:pStyle w:val="ConsPlusTitle"/>
        <w:jc w:val="center"/>
      </w:pPr>
      <w:r>
        <w:t>Волгоградская область, Иловлинский район, х. Озерки,</w:t>
      </w:r>
    </w:p>
    <w:p w14:paraId="57662595" w14:textId="77777777" w:rsidR="00A2617E" w:rsidRDefault="00A2617E">
      <w:pPr>
        <w:pStyle w:val="ConsPlusTitle"/>
        <w:jc w:val="center"/>
      </w:pPr>
      <w:r>
        <w:t>ул. Административная, 4</w:t>
      </w:r>
    </w:p>
    <w:p w14:paraId="04BCB05B" w14:textId="77777777" w:rsidR="00A2617E" w:rsidRDefault="00A2617E">
      <w:pPr>
        <w:pStyle w:val="ConsPlusNormal"/>
        <w:jc w:val="both"/>
      </w:pPr>
    </w:p>
    <w:p w14:paraId="55C643C3" w14:textId="77777777" w:rsidR="00A2617E" w:rsidRDefault="00A2617E">
      <w:pPr>
        <w:pStyle w:val="ConsPlusNormal"/>
        <w:jc w:val="center"/>
      </w:pPr>
      <w:r w:rsidRPr="0061574F">
        <w:rPr>
          <w:position w:val="-319"/>
        </w:rPr>
        <w:pict w14:anchorId="57D826A7">
          <v:shape id="_x0000_i1031" style="width:312pt;height:330pt" coordsize="" o:spt="100" adj="0,,0" path="" filled="f" stroked="f">
            <v:stroke joinstyle="miter"/>
            <v:imagedata r:id="rId20" o:title="base_23732_260020_32774"/>
            <v:formulas/>
            <v:path o:connecttype="segments"/>
          </v:shape>
        </w:pict>
      </w:r>
    </w:p>
    <w:p w14:paraId="32226C3A" w14:textId="77777777" w:rsidR="00A2617E" w:rsidRDefault="00A2617E">
      <w:pPr>
        <w:pStyle w:val="ConsPlusNormal"/>
        <w:jc w:val="both"/>
      </w:pPr>
    </w:p>
    <w:p w14:paraId="6D9EC57C" w14:textId="77777777" w:rsidR="00A2617E" w:rsidRDefault="00A2617E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7F0B0CC5" w14:textId="77777777" w:rsidR="00A2617E" w:rsidRDefault="00A2617E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65F5E2F7" w14:textId="77777777" w:rsidR="00A2617E" w:rsidRDefault="00A2617E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2511123F" w14:textId="77777777" w:rsidR="00A2617E" w:rsidRDefault="00A2617E">
      <w:pPr>
        <w:pStyle w:val="ConsPlusTitle"/>
        <w:jc w:val="center"/>
      </w:pPr>
      <w:r>
        <w:t>Сталинградской битвы", расположенного по адресу:</w:t>
      </w:r>
    </w:p>
    <w:p w14:paraId="1AF5BFAC" w14:textId="77777777" w:rsidR="00A2617E" w:rsidRDefault="00A2617E">
      <w:pPr>
        <w:pStyle w:val="ConsPlusTitle"/>
        <w:jc w:val="center"/>
      </w:pPr>
      <w:r>
        <w:t>Волгоградская область, Иловлинский район, х. Озерки,</w:t>
      </w:r>
    </w:p>
    <w:p w14:paraId="60C6F995" w14:textId="77777777" w:rsidR="00A2617E" w:rsidRDefault="00A2617E">
      <w:pPr>
        <w:pStyle w:val="ConsPlusTitle"/>
        <w:jc w:val="center"/>
      </w:pPr>
      <w:r>
        <w:t>ул. Административная, 4 &lt;3&gt;</w:t>
      </w:r>
    </w:p>
    <w:p w14:paraId="4C61A9A3" w14:textId="77777777" w:rsidR="00A2617E" w:rsidRDefault="00A2617E">
      <w:pPr>
        <w:pStyle w:val="ConsPlusNormal"/>
        <w:jc w:val="both"/>
      </w:pPr>
    </w:p>
    <w:p w14:paraId="59B5AA41" w14:textId="77777777" w:rsidR="00A2617E" w:rsidRDefault="00A2617E">
      <w:pPr>
        <w:pStyle w:val="ConsPlusNormal"/>
        <w:ind w:firstLine="540"/>
        <w:jc w:val="both"/>
      </w:pPr>
      <w:r>
        <w:t>--------------------------------</w:t>
      </w:r>
    </w:p>
    <w:p w14:paraId="295169DD" w14:textId="77777777" w:rsidR="00A2617E" w:rsidRDefault="00A2617E">
      <w:pPr>
        <w:pStyle w:val="ConsPlusNormal"/>
        <w:spacing w:before="220"/>
        <w:ind w:firstLine="540"/>
        <w:jc w:val="both"/>
      </w:pPr>
      <w:r>
        <w:t>&lt;3&gt;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14:paraId="33570C7E" w14:textId="77777777" w:rsidR="00A2617E" w:rsidRDefault="00A2617E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Волгоградской областной Думы от 05.06.1997 N 62/706 "О постановке на государственную охрану памятников истории и культуры Волгоградской области" адрес объекта: Волгоградская область, Иловлинский район, х. Озерки, центральная площадь.</w:t>
      </w:r>
    </w:p>
    <w:p w14:paraId="2D870302" w14:textId="77777777" w:rsidR="00A2617E" w:rsidRDefault="00A2617E">
      <w:pPr>
        <w:pStyle w:val="ConsPlusNormal"/>
        <w:jc w:val="both"/>
      </w:pPr>
    </w:p>
    <w:p w14:paraId="2F8B3746" w14:textId="77777777" w:rsidR="00A2617E" w:rsidRDefault="00A2617E">
      <w:pPr>
        <w:pStyle w:val="ConsPlusNormal"/>
        <w:jc w:val="center"/>
      </w:pPr>
      <w:r w:rsidRPr="0061574F">
        <w:rPr>
          <w:position w:val="-305"/>
        </w:rPr>
        <w:lastRenderedPageBreak/>
        <w:pict w14:anchorId="1A4FB63A">
          <v:shape id="_x0000_i1032" style="width:312pt;height:316.5pt" coordsize="" o:spt="100" adj="0,,0" path="" filled="f" stroked="f">
            <v:stroke joinstyle="miter"/>
            <v:imagedata r:id="rId22" o:title="base_23732_260020_32775"/>
            <v:formulas/>
            <v:path o:connecttype="segments"/>
          </v:shape>
        </w:pict>
      </w:r>
    </w:p>
    <w:p w14:paraId="0AD44037" w14:textId="77777777" w:rsidR="00A2617E" w:rsidRDefault="00A2617E">
      <w:pPr>
        <w:pStyle w:val="ConsPlusNormal"/>
        <w:jc w:val="both"/>
      </w:pPr>
    </w:p>
    <w:p w14:paraId="0BB031E9" w14:textId="77777777" w:rsidR="00A2617E" w:rsidRDefault="00A2617E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01776667" w14:textId="77777777" w:rsidR="00A2617E" w:rsidRDefault="00A2617E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CA03E14" w14:textId="77777777" w:rsidR="00A2617E" w:rsidRDefault="00A2617E">
      <w:pPr>
        <w:pStyle w:val="ConsPlusTitle"/>
        <w:jc w:val="center"/>
      </w:pPr>
      <w:r>
        <w:t>"Братская могила участников гражданской войны и советских</w:t>
      </w:r>
    </w:p>
    <w:p w14:paraId="0A7A7C1B" w14:textId="77777777" w:rsidR="00A2617E" w:rsidRDefault="00A2617E">
      <w:pPr>
        <w:pStyle w:val="ConsPlusTitle"/>
        <w:jc w:val="center"/>
      </w:pPr>
      <w:r>
        <w:t>воинов, погибших в период Сталинградской битвы",</w:t>
      </w:r>
    </w:p>
    <w:p w14:paraId="17F7D9E6" w14:textId="77777777" w:rsidR="00A2617E" w:rsidRDefault="00A2617E">
      <w:pPr>
        <w:pStyle w:val="ConsPlusTitle"/>
        <w:jc w:val="center"/>
      </w:pPr>
      <w:r>
        <w:t>расположенного по адресу: Волгоградская область, Иловлинский</w:t>
      </w:r>
    </w:p>
    <w:p w14:paraId="1A6F07FA" w14:textId="77777777" w:rsidR="00A2617E" w:rsidRDefault="00A2617E">
      <w:pPr>
        <w:pStyle w:val="ConsPlusTitle"/>
        <w:jc w:val="center"/>
      </w:pPr>
      <w:r>
        <w:t>район, х. Озерки, ул. Административная, 4</w:t>
      </w:r>
    </w:p>
    <w:p w14:paraId="3091B6DF" w14:textId="77777777" w:rsidR="00A2617E" w:rsidRDefault="00A2617E">
      <w:pPr>
        <w:pStyle w:val="ConsPlusNormal"/>
        <w:jc w:val="both"/>
      </w:pPr>
    </w:p>
    <w:p w14:paraId="61215390" w14:textId="77777777" w:rsidR="00A2617E" w:rsidRDefault="00A2617E">
      <w:pPr>
        <w:pStyle w:val="ConsPlusNormal"/>
        <w:jc w:val="center"/>
      </w:pPr>
      <w:r>
        <w:t>Система координат: МСК-34, зона 1</w:t>
      </w:r>
    </w:p>
    <w:p w14:paraId="568FB140" w14:textId="77777777" w:rsidR="00A2617E" w:rsidRDefault="00A2617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A2617E" w14:paraId="268B3FEA" w14:textId="77777777">
        <w:tc>
          <w:tcPr>
            <w:tcW w:w="3288" w:type="dxa"/>
          </w:tcPr>
          <w:p w14:paraId="618FBA57" w14:textId="77777777" w:rsidR="00A2617E" w:rsidRDefault="00A2617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61EC907E" w14:textId="77777777" w:rsidR="00A2617E" w:rsidRDefault="00A2617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4B701966" w14:textId="77777777" w:rsidR="00A2617E" w:rsidRDefault="00A2617E">
            <w:pPr>
              <w:pStyle w:val="ConsPlusNormal"/>
              <w:jc w:val="center"/>
            </w:pPr>
            <w:r>
              <w:t>У</w:t>
            </w:r>
          </w:p>
        </w:tc>
      </w:tr>
      <w:tr w:rsidR="00A2617E" w14:paraId="47D41823" w14:textId="77777777">
        <w:tc>
          <w:tcPr>
            <w:tcW w:w="3288" w:type="dxa"/>
          </w:tcPr>
          <w:p w14:paraId="471FB006" w14:textId="77777777" w:rsidR="00A2617E" w:rsidRDefault="00A261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25B0C2FA" w14:textId="77777777" w:rsidR="00A2617E" w:rsidRDefault="00A2617E">
            <w:pPr>
              <w:pStyle w:val="ConsPlusNormal"/>
              <w:jc w:val="center"/>
            </w:pPr>
            <w:r>
              <w:t>559759,46</w:t>
            </w:r>
          </w:p>
        </w:tc>
        <w:tc>
          <w:tcPr>
            <w:tcW w:w="2891" w:type="dxa"/>
          </w:tcPr>
          <w:p w14:paraId="0934C0C6" w14:textId="77777777" w:rsidR="00A2617E" w:rsidRDefault="00A2617E">
            <w:pPr>
              <w:pStyle w:val="ConsPlusNormal"/>
              <w:jc w:val="center"/>
            </w:pPr>
            <w:r>
              <w:t>1353000,14</w:t>
            </w:r>
          </w:p>
        </w:tc>
      </w:tr>
      <w:tr w:rsidR="00A2617E" w14:paraId="7B332FCF" w14:textId="77777777">
        <w:tc>
          <w:tcPr>
            <w:tcW w:w="3288" w:type="dxa"/>
          </w:tcPr>
          <w:p w14:paraId="2EAED700" w14:textId="77777777" w:rsidR="00A2617E" w:rsidRDefault="00A2617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047ADE24" w14:textId="77777777" w:rsidR="00A2617E" w:rsidRDefault="00A2617E">
            <w:pPr>
              <w:pStyle w:val="ConsPlusNormal"/>
              <w:jc w:val="center"/>
            </w:pPr>
            <w:r>
              <w:t>559753,05</w:t>
            </w:r>
          </w:p>
        </w:tc>
        <w:tc>
          <w:tcPr>
            <w:tcW w:w="2891" w:type="dxa"/>
          </w:tcPr>
          <w:p w14:paraId="78A8B4F6" w14:textId="77777777" w:rsidR="00A2617E" w:rsidRDefault="00A2617E">
            <w:pPr>
              <w:pStyle w:val="ConsPlusNormal"/>
              <w:jc w:val="center"/>
            </w:pPr>
            <w:r>
              <w:t>1353008,35</w:t>
            </w:r>
          </w:p>
        </w:tc>
      </w:tr>
      <w:tr w:rsidR="00A2617E" w14:paraId="51C91C9B" w14:textId="77777777">
        <w:tc>
          <w:tcPr>
            <w:tcW w:w="3288" w:type="dxa"/>
          </w:tcPr>
          <w:p w14:paraId="75BE0E82" w14:textId="77777777" w:rsidR="00A2617E" w:rsidRDefault="00A2617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173F8A3D" w14:textId="77777777" w:rsidR="00A2617E" w:rsidRDefault="00A2617E">
            <w:pPr>
              <w:pStyle w:val="ConsPlusNormal"/>
              <w:jc w:val="center"/>
            </w:pPr>
            <w:r>
              <w:t>559732,49</w:t>
            </w:r>
          </w:p>
        </w:tc>
        <w:tc>
          <w:tcPr>
            <w:tcW w:w="2891" w:type="dxa"/>
          </w:tcPr>
          <w:p w14:paraId="7BA7071F" w14:textId="77777777" w:rsidR="00A2617E" w:rsidRDefault="00A2617E">
            <w:pPr>
              <w:pStyle w:val="ConsPlusNormal"/>
              <w:jc w:val="center"/>
            </w:pPr>
            <w:r>
              <w:t>1352992,33</w:t>
            </w:r>
          </w:p>
        </w:tc>
      </w:tr>
      <w:tr w:rsidR="00A2617E" w14:paraId="748E7078" w14:textId="77777777">
        <w:tc>
          <w:tcPr>
            <w:tcW w:w="3288" w:type="dxa"/>
          </w:tcPr>
          <w:p w14:paraId="2B5B5953" w14:textId="77777777" w:rsidR="00A2617E" w:rsidRDefault="00A2617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6A7E9805" w14:textId="77777777" w:rsidR="00A2617E" w:rsidRDefault="00A2617E">
            <w:pPr>
              <w:pStyle w:val="ConsPlusNormal"/>
              <w:jc w:val="center"/>
            </w:pPr>
            <w:r>
              <w:t>559738,90</w:t>
            </w:r>
          </w:p>
        </w:tc>
        <w:tc>
          <w:tcPr>
            <w:tcW w:w="2891" w:type="dxa"/>
          </w:tcPr>
          <w:p w14:paraId="159AF3FA" w14:textId="77777777" w:rsidR="00A2617E" w:rsidRDefault="00A2617E">
            <w:pPr>
              <w:pStyle w:val="ConsPlusNormal"/>
              <w:jc w:val="center"/>
            </w:pPr>
            <w:r>
              <w:t>1352984,12</w:t>
            </w:r>
          </w:p>
        </w:tc>
      </w:tr>
      <w:tr w:rsidR="00A2617E" w14:paraId="2D118A94" w14:textId="77777777">
        <w:tc>
          <w:tcPr>
            <w:tcW w:w="3288" w:type="dxa"/>
          </w:tcPr>
          <w:p w14:paraId="177DA3B5" w14:textId="77777777" w:rsidR="00A2617E" w:rsidRDefault="00A261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49FE10D3" w14:textId="77777777" w:rsidR="00A2617E" w:rsidRDefault="00A2617E">
            <w:pPr>
              <w:pStyle w:val="ConsPlusNormal"/>
              <w:jc w:val="center"/>
            </w:pPr>
            <w:r>
              <w:t>559759,46</w:t>
            </w:r>
          </w:p>
        </w:tc>
        <w:tc>
          <w:tcPr>
            <w:tcW w:w="2891" w:type="dxa"/>
          </w:tcPr>
          <w:p w14:paraId="32D83FBA" w14:textId="77777777" w:rsidR="00A2617E" w:rsidRDefault="00A2617E">
            <w:pPr>
              <w:pStyle w:val="ConsPlusNormal"/>
              <w:jc w:val="center"/>
            </w:pPr>
            <w:r>
              <w:t>1353000,14</w:t>
            </w:r>
          </w:p>
        </w:tc>
      </w:tr>
    </w:tbl>
    <w:p w14:paraId="14FE1899" w14:textId="77777777" w:rsidR="00A2617E" w:rsidRDefault="00A2617E">
      <w:pPr>
        <w:pStyle w:val="ConsPlusNormal"/>
        <w:jc w:val="both"/>
      </w:pPr>
    </w:p>
    <w:p w14:paraId="73026E56" w14:textId="77777777" w:rsidR="00A2617E" w:rsidRDefault="00A2617E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3F4FC165" w14:textId="77777777" w:rsidR="00A2617E" w:rsidRDefault="00A2617E">
      <w:pPr>
        <w:pStyle w:val="ConsPlusTitle"/>
        <w:jc w:val="center"/>
      </w:pPr>
      <w:r>
        <w:t>регионального значения "Братская могила участников</w:t>
      </w:r>
    </w:p>
    <w:p w14:paraId="71BB05BF" w14:textId="77777777" w:rsidR="00A2617E" w:rsidRDefault="00A2617E">
      <w:pPr>
        <w:pStyle w:val="ConsPlusTitle"/>
        <w:jc w:val="center"/>
      </w:pPr>
      <w:r>
        <w:t>гражданской войны и советских воинов, погибших в период</w:t>
      </w:r>
    </w:p>
    <w:p w14:paraId="2ED86A39" w14:textId="77777777" w:rsidR="00A2617E" w:rsidRDefault="00A2617E">
      <w:pPr>
        <w:pStyle w:val="ConsPlusTitle"/>
        <w:jc w:val="center"/>
      </w:pPr>
      <w:r>
        <w:t>Сталинградской битвы", расположенного по адресу:</w:t>
      </w:r>
    </w:p>
    <w:p w14:paraId="3F6FCDAC" w14:textId="77777777" w:rsidR="00A2617E" w:rsidRDefault="00A2617E">
      <w:pPr>
        <w:pStyle w:val="ConsPlusTitle"/>
        <w:jc w:val="center"/>
      </w:pPr>
      <w:r>
        <w:t>Волгоградская область, Иловлинский район, х. Озерки,</w:t>
      </w:r>
    </w:p>
    <w:p w14:paraId="3F320578" w14:textId="77777777" w:rsidR="00A2617E" w:rsidRDefault="00A2617E">
      <w:pPr>
        <w:pStyle w:val="ConsPlusTitle"/>
        <w:jc w:val="center"/>
      </w:pPr>
      <w:r>
        <w:t>ул. Административная, 4</w:t>
      </w:r>
    </w:p>
    <w:p w14:paraId="7D089918" w14:textId="77777777" w:rsidR="00A2617E" w:rsidRDefault="00A2617E">
      <w:pPr>
        <w:pStyle w:val="ConsPlusNormal"/>
        <w:jc w:val="both"/>
      </w:pPr>
    </w:p>
    <w:p w14:paraId="4DE61904" w14:textId="77777777" w:rsidR="00A2617E" w:rsidRDefault="00A2617E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</w:t>
      </w:r>
      <w:r>
        <w:lastRenderedPageBreak/>
        <w:t>могила участников гражданской войны и советских воинов, погибших в период Сталинградской битвы", расположенного по адресу: Волгоградская область, Иловлинский район, х. Озерки, ул. Административная, 4, запрещается:</w:t>
      </w:r>
    </w:p>
    <w:p w14:paraId="0F5A8C7E" w14:textId="77777777" w:rsidR="00A2617E" w:rsidRDefault="00A2617E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строительства;</w:t>
      </w:r>
    </w:p>
    <w:p w14:paraId="1FCC6FAE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00E518A4" w14:textId="77777777" w:rsidR="00A2617E" w:rsidRDefault="00A2617E">
      <w:pPr>
        <w:pStyle w:val="ConsPlusNormal"/>
        <w:spacing w:before="220"/>
        <w:ind w:firstLine="540"/>
        <w:jc w:val="both"/>
      </w:pPr>
      <w:r>
        <w:t>размещение некапитальных строений и сооружений, кроме временных, необходимых для проведения работ по сохранению объекта культурного наследия;</w:t>
      </w:r>
    </w:p>
    <w:p w14:paraId="6FEF086B" w14:textId="77777777" w:rsidR="00A2617E" w:rsidRDefault="00A2617E">
      <w:pPr>
        <w:pStyle w:val="ConsPlusNormal"/>
        <w:spacing w:before="220"/>
        <w:ind w:firstLine="540"/>
        <w:jc w:val="both"/>
      </w:pPr>
      <w:r>
        <w:t>хозяйственная деятельность, ведущая к разрушению, искажению внешнего облика объекта культурного наследия, нарушающая целостность объекта культурного наследия и создающая угрозу его повреждения, разрушения или уничтожения;</w:t>
      </w:r>
    </w:p>
    <w:p w14:paraId="4022DD98" w14:textId="77777777" w:rsidR="00A2617E" w:rsidRDefault="00A2617E">
      <w:pPr>
        <w:pStyle w:val="ConsPlusNormal"/>
        <w:spacing w:before="220"/>
        <w:ind w:firstLine="540"/>
        <w:jc w:val="both"/>
      </w:pPr>
      <w:r>
        <w:t>строительство инженерных коммуникаций, кроме предусмотренных работами по благоустройству территории и временных, необходимых для проведения работ по сохранению объекта культурного наследия;</w:t>
      </w:r>
    </w:p>
    <w:p w14:paraId="149BE4D1" w14:textId="77777777" w:rsidR="00A2617E" w:rsidRDefault="00A2617E">
      <w:pPr>
        <w:pStyle w:val="ConsPlusNormal"/>
        <w:spacing w:before="220"/>
        <w:ind w:firstLine="540"/>
        <w:jc w:val="both"/>
      </w:pPr>
      <w:r>
        <w:t xml:space="preserve">установка рекламных конструкций, за исключением рекламных конструкций, разрешенных в соответствии с </w:t>
      </w:r>
      <w:hyperlink r:id="rId23" w:history="1">
        <w:r>
          <w:rPr>
            <w:color w:val="0000FF"/>
          </w:rPr>
          <w:t>пунктом 3 статьи 35.1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Федерации".</w:t>
      </w:r>
    </w:p>
    <w:p w14:paraId="3BA5DC2D" w14:textId="77777777" w:rsidR="00A2617E" w:rsidRDefault="00A2617E">
      <w:pPr>
        <w:pStyle w:val="ConsPlusNormal"/>
        <w:spacing w:before="220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адресу: Волгоградская область, Иловлинский район, х. Озерки, ул. Административная, 4, площадь перед клубом, разрешается:</w:t>
      </w:r>
    </w:p>
    <w:p w14:paraId="64FC714E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наследия;</w:t>
      </w:r>
    </w:p>
    <w:p w14:paraId="439397B3" w14:textId="77777777" w:rsidR="00A2617E" w:rsidRDefault="00A2617E">
      <w:pPr>
        <w:pStyle w:val="ConsPlusNormal"/>
        <w:spacing w:before="220"/>
        <w:ind w:firstLine="540"/>
        <w:jc w:val="both"/>
      </w:pPr>
      <w:r>
        <w:t>ремонт, реконструкция подземных инженерных коммуникаций для обеспечения функционирования объекта культурного наследия, не затрагивающие площадь захоронения, с последующим восстановлением нарушенных участков поверхности земли;</w:t>
      </w:r>
    </w:p>
    <w:p w14:paraId="102F8A1E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работ по благоустройству территории, в том числе устройство наружной подсветки территории объекта культурного наследия, установка малых архитектурных форм, ограждений, не препятствующих восприятию объекта культурного наследия;</w:t>
      </w:r>
    </w:p>
    <w:p w14:paraId="0AD25D72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мероприятий по обеспечению пожарной и экологической безопасности объекта культурного наследия.</w:t>
      </w:r>
    </w:p>
    <w:p w14:paraId="435788E6" w14:textId="77777777" w:rsidR="00A2617E" w:rsidRDefault="00A2617E">
      <w:pPr>
        <w:pStyle w:val="ConsPlusNormal"/>
        <w:jc w:val="both"/>
      </w:pPr>
    </w:p>
    <w:p w14:paraId="102BB906" w14:textId="77777777" w:rsidR="00A2617E" w:rsidRDefault="00A2617E">
      <w:pPr>
        <w:pStyle w:val="ConsPlusNormal"/>
        <w:jc w:val="both"/>
      </w:pPr>
    </w:p>
    <w:p w14:paraId="7865CA02" w14:textId="77777777" w:rsidR="00A2617E" w:rsidRDefault="00A2617E">
      <w:pPr>
        <w:pStyle w:val="ConsPlusNormal"/>
        <w:jc w:val="both"/>
      </w:pPr>
    </w:p>
    <w:p w14:paraId="74039CB8" w14:textId="77777777" w:rsidR="00A2617E" w:rsidRDefault="00A2617E">
      <w:pPr>
        <w:pStyle w:val="ConsPlusNormal"/>
        <w:jc w:val="both"/>
      </w:pPr>
    </w:p>
    <w:p w14:paraId="49A0318F" w14:textId="77777777" w:rsidR="00A2617E" w:rsidRDefault="00A2617E">
      <w:pPr>
        <w:pStyle w:val="ConsPlusNormal"/>
        <w:jc w:val="both"/>
      </w:pPr>
    </w:p>
    <w:p w14:paraId="219A1863" w14:textId="77777777" w:rsidR="00A2617E" w:rsidRDefault="00A2617E">
      <w:pPr>
        <w:pStyle w:val="ConsPlusNormal"/>
        <w:jc w:val="right"/>
        <w:outlineLvl w:val="0"/>
      </w:pPr>
      <w:bookmarkStart w:id="4" w:name="P354"/>
      <w:bookmarkEnd w:id="4"/>
      <w:r>
        <w:t>Приложение 5</w:t>
      </w:r>
    </w:p>
    <w:p w14:paraId="2FA654D9" w14:textId="77777777" w:rsidR="00A2617E" w:rsidRDefault="00A2617E">
      <w:pPr>
        <w:pStyle w:val="ConsPlusNormal"/>
        <w:jc w:val="right"/>
      </w:pPr>
      <w:r>
        <w:t>к приказу</w:t>
      </w:r>
    </w:p>
    <w:p w14:paraId="1B11DC3B" w14:textId="77777777" w:rsidR="00A2617E" w:rsidRDefault="00A2617E">
      <w:pPr>
        <w:pStyle w:val="ConsPlusNormal"/>
        <w:jc w:val="right"/>
      </w:pPr>
      <w:r>
        <w:t>комитета государственной</w:t>
      </w:r>
    </w:p>
    <w:p w14:paraId="173A7D48" w14:textId="77777777" w:rsidR="00A2617E" w:rsidRDefault="00A2617E">
      <w:pPr>
        <w:pStyle w:val="ConsPlusNormal"/>
        <w:jc w:val="right"/>
      </w:pPr>
      <w:r>
        <w:t>охраны объектов</w:t>
      </w:r>
    </w:p>
    <w:p w14:paraId="39E4EF53" w14:textId="77777777" w:rsidR="00A2617E" w:rsidRDefault="00A2617E">
      <w:pPr>
        <w:pStyle w:val="ConsPlusNormal"/>
        <w:jc w:val="right"/>
      </w:pPr>
      <w:r>
        <w:t>культурного наследия</w:t>
      </w:r>
    </w:p>
    <w:p w14:paraId="1EBE1786" w14:textId="77777777" w:rsidR="00A2617E" w:rsidRDefault="00A2617E">
      <w:pPr>
        <w:pStyle w:val="ConsPlusNormal"/>
        <w:jc w:val="right"/>
      </w:pPr>
      <w:r>
        <w:t>Волгоградской области</w:t>
      </w:r>
    </w:p>
    <w:p w14:paraId="7D993762" w14:textId="77777777" w:rsidR="00A2617E" w:rsidRDefault="00A2617E">
      <w:pPr>
        <w:pStyle w:val="ConsPlusNormal"/>
        <w:jc w:val="right"/>
      </w:pPr>
      <w:r>
        <w:t>от 14.03.2023 N 112</w:t>
      </w:r>
    </w:p>
    <w:p w14:paraId="79EEA448" w14:textId="77777777" w:rsidR="00A2617E" w:rsidRDefault="00A2617E">
      <w:pPr>
        <w:pStyle w:val="ConsPlusNormal"/>
        <w:jc w:val="both"/>
      </w:pPr>
    </w:p>
    <w:p w14:paraId="53215DC2" w14:textId="77777777" w:rsidR="00A2617E" w:rsidRDefault="00A2617E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4216C234" w14:textId="77777777" w:rsidR="00A2617E" w:rsidRDefault="00A2617E">
      <w:pPr>
        <w:pStyle w:val="ConsPlusTitle"/>
        <w:jc w:val="center"/>
      </w:pPr>
      <w:r>
        <w:lastRenderedPageBreak/>
        <w:t>регионального значения "Братская могила советских воинов,</w:t>
      </w:r>
    </w:p>
    <w:p w14:paraId="7E251FDA" w14:textId="77777777" w:rsidR="00A2617E" w:rsidRDefault="00A2617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7143DBAA" w14:textId="77777777" w:rsidR="00A2617E" w:rsidRDefault="00A2617E">
      <w:pPr>
        <w:pStyle w:val="ConsPlusTitle"/>
        <w:jc w:val="center"/>
      </w:pPr>
      <w:r>
        <w:t>по адресу: Волгоградская область, Иловлинский район,</w:t>
      </w:r>
    </w:p>
    <w:p w14:paraId="534EF122" w14:textId="77777777" w:rsidR="00A2617E" w:rsidRDefault="00A2617E">
      <w:pPr>
        <w:pStyle w:val="ConsPlusTitle"/>
        <w:jc w:val="center"/>
      </w:pPr>
      <w:r>
        <w:t>х. Писаревка, Кондрашовское сельское поселение,</w:t>
      </w:r>
    </w:p>
    <w:p w14:paraId="1685803E" w14:textId="77777777" w:rsidR="00A2617E" w:rsidRDefault="00A2617E">
      <w:pPr>
        <w:pStyle w:val="ConsPlusTitle"/>
        <w:jc w:val="center"/>
      </w:pPr>
      <w:r>
        <w:t>ул. Центральная, 26, во дворе сельского клуба</w:t>
      </w:r>
    </w:p>
    <w:p w14:paraId="1A958AAA" w14:textId="77777777" w:rsidR="00A2617E" w:rsidRDefault="00A2617E">
      <w:pPr>
        <w:pStyle w:val="ConsPlusNormal"/>
        <w:jc w:val="both"/>
      </w:pPr>
    </w:p>
    <w:p w14:paraId="75F561D0" w14:textId="77777777" w:rsidR="00A2617E" w:rsidRDefault="00A2617E">
      <w:pPr>
        <w:pStyle w:val="ConsPlusNormal"/>
        <w:jc w:val="center"/>
      </w:pPr>
      <w:r w:rsidRPr="0061574F">
        <w:rPr>
          <w:position w:val="-252"/>
        </w:rPr>
        <w:pict w14:anchorId="7F0E9593">
          <v:shape id="_x0000_i1033" style="width:312pt;height:263.25pt" coordsize="" o:spt="100" adj="0,,0" path="" filled="f" stroked="f">
            <v:stroke joinstyle="miter"/>
            <v:imagedata r:id="rId24" o:title="base_23732_260020_32776"/>
            <v:formulas/>
            <v:path o:connecttype="segments"/>
          </v:shape>
        </w:pict>
      </w:r>
    </w:p>
    <w:p w14:paraId="61B66265" w14:textId="77777777" w:rsidR="00A2617E" w:rsidRDefault="00A2617E">
      <w:pPr>
        <w:pStyle w:val="ConsPlusNormal"/>
        <w:jc w:val="both"/>
      </w:pPr>
    </w:p>
    <w:p w14:paraId="2CE9A405" w14:textId="77777777" w:rsidR="00A2617E" w:rsidRDefault="00A2617E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1A4619CD" w14:textId="77777777" w:rsidR="00A2617E" w:rsidRDefault="00A2617E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0E5899FA" w14:textId="77777777" w:rsidR="00A2617E" w:rsidRDefault="00A2617E">
      <w:pPr>
        <w:pStyle w:val="ConsPlusTitle"/>
        <w:jc w:val="center"/>
      </w:pPr>
      <w:r>
        <w:t>воинов, погибших в период Сталинградской битвы",</w:t>
      </w:r>
    </w:p>
    <w:p w14:paraId="7817D0C0" w14:textId="77777777" w:rsidR="00A2617E" w:rsidRDefault="00A2617E">
      <w:pPr>
        <w:pStyle w:val="ConsPlusTitle"/>
        <w:jc w:val="center"/>
      </w:pPr>
      <w:r>
        <w:t>расположенного по адресу: Волгоградская область, Иловлинский</w:t>
      </w:r>
    </w:p>
    <w:p w14:paraId="44B05A26" w14:textId="77777777" w:rsidR="00A2617E" w:rsidRDefault="00A2617E">
      <w:pPr>
        <w:pStyle w:val="ConsPlusTitle"/>
        <w:jc w:val="center"/>
      </w:pPr>
      <w:r>
        <w:t>район, х. Писаревка, Кондрашовское сельское поселение,</w:t>
      </w:r>
    </w:p>
    <w:p w14:paraId="3C7F3C25" w14:textId="77777777" w:rsidR="00A2617E" w:rsidRDefault="00A2617E">
      <w:pPr>
        <w:pStyle w:val="ConsPlusTitle"/>
        <w:jc w:val="center"/>
      </w:pPr>
      <w:r>
        <w:t>ул. Центральная, 26, во дворе сельского клуба &lt;4&gt;</w:t>
      </w:r>
    </w:p>
    <w:p w14:paraId="78333732" w14:textId="77777777" w:rsidR="00A2617E" w:rsidRDefault="00A2617E">
      <w:pPr>
        <w:pStyle w:val="ConsPlusNormal"/>
        <w:jc w:val="both"/>
      </w:pPr>
    </w:p>
    <w:p w14:paraId="5FD97E9C" w14:textId="77777777" w:rsidR="00A2617E" w:rsidRDefault="00A2617E">
      <w:pPr>
        <w:pStyle w:val="ConsPlusNormal"/>
        <w:ind w:firstLine="540"/>
        <w:jc w:val="both"/>
      </w:pPr>
      <w:r>
        <w:t>--------------------------------</w:t>
      </w:r>
    </w:p>
    <w:p w14:paraId="35DB13D8" w14:textId="77777777" w:rsidR="00A2617E" w:rsidRDefault="00A2617E">
      <w:pPr>
        <w:pStyle w:val="ConsPlusNormal"/>
        <w:spacing w:before="220"/>
        <w:ind w:firstLine="540"/>
        <w:jc w:val="both"/>
      </w:pPr>
      <w:r>
        <w:t>&lt;4&gt;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14:paraId="309511E6" w14:textId="77777777" w:rsidR="00A2617E" w:rsidRDefault="00A2617E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Иловлинский район, х. Писаревка, во дворе клуба.</w:t>
      </w:r>
    </w:p>
    <w:p w14:paraId="61DC6285" w14:textId="77777777" w:rsidR="00A2617E" w:rsidRDefault="00A2617E">
      <w:pPr>
        <w:pStyle w:val="ConsPlusNormal"/>
        <w:jc w:val="both"/>
      </w:pPr>
    </w:p>
    <w:p w14:paraId="5EBC6A79" w14:textId="77777777" w:rsidR="00A2617E" w:rsidRDefault="00A2617E">
      <w:pPr>
        <w:pStyle w:val="ConsPlusNormal"/>
        <w:jc w:val="center"/>
      </w:pPr>
      <w:r w:rsidRPr="0061574F">
        <w:rPr>
          <w:position w:val="-267"/>
        </w:rPr>
        <w:lastRenderedPageBreak/>
        <w:pict w14:anchorId="6D8D25AE">
          <v:shape id="_x0000_i1034" style="width:312pt;height:278.25pt" coordsize="" o:spt="100" adj="0,,0" path="" filled="f" stroked="f">
            <v:stroke joinstyle="miter"/>
            <v:imagedata r:id="rId25" o:title="base_23732_260020_32777"/>
            <v:formulas/>
            <v:path o:connecttype="segments"/>
          </v:shape>
        </w:pict>
      </w:r>
    </w:p>
    <w:p w14:paraId="7D4D7BD8" w14:textId="77777777" w:rsidR="00A2617E" w:rsidRDefault="00A2617E">
      <w:pPr>
        <w:pStyle w:val="ConsPlusNormal"/>
        <w:jc w:val="both"/>
      </w:pPr>
    </w:p>
    <w:p w14:paraId="20951025" w14:textId="77777777" w:rsidR="00A2617E" w:rsidRDefault="00A2617E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11992CE4" w14:textId="77777777" w:rsidR="00A2617E" w:rsidRDefault="00A2617E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3C5BEB50" w14:textId="77777777" w:rsidR="00A2617E" w:rsidRDefault="00A2617E">
      <w:pPr>
        <w:pStyle w:val="ConsPlusTitle"/>
        <w:jc w:val="center"/>
      </w:pPr>
      <w:r>
        <w:t>"Братская могила советских воинов, погибших в период</w:t>
      </w:r>
    </w:p>
    <w:p w14:paraId="2D5F36A7" w14:textId="77777777" w:rsidR="00A2617E" w:rsidRDefault="00A2617E">
      <w:pPr>
        <w:pStyle w:val="ConsPlusTitle"/>
        <w:jc w:val="center"/>
      </w:pPr>
      <w:r>
        <w:t>Сталинградской битвы", расположенного по адресу:</w:t>
      </w:r>
    </w:p>
    <w:p w14:paraId="38C06F4C" w14:textId="77777777" w:rsidR="00A2617E" w:rsidRDefault="00A2617E">
      <w:pPr>
        <w:pStyle w:val="ConsPlusTitle"/>
        <w:jc w:val="center"/>
      </w:pPr>
      <w:r>
        <w:t>Волгоградская область, Иловлинский район, х. Писаревка,</w:t>
      </w:r>
    </w:p>
    <w:p w14:paraId="497A8D27" w14:textId="77777777" w:rsidR="00A2617E" w:rsidRDefault="00A2617E">
      <w:pPr>
        <w:pStyle w:val="ConsPlusTitle"/>
        <w:jc w:val="center"/>
      </w:pPr>
      <w:r>
        <w:t>Кондрашовское сельское поселение, ул. Центральная, 26,</w:t>
      </w:r>
    </w:p>
    <w:p w14:paraId="7D85E323" w14:textId="77777777" w:rsidR="00A2617E" w:rsidRDefault="00A2617E">
      <w:pPr>
        <w:pStyle w:val="ConsPlusTitle"/>
        <w:jc w:val="center"/>
      </w:pPr>
      <w:r>
        <w:t>во дворе сельского клуба</w:t>
      </w:r>
    </w:p>
    <w:p w14:paraId="1467AAFB" w14:textId="77777777" w:rsidR="00A2617E" w:rsidRDefault="00A2617E">
      <w:pPr>
        <w:pStyle w:val="ConsPlusNormal"/>
        <w:jc w:val="both"/>
      </w:pPr>
    </w:p>
    <w:p w14:paraId="68171CFF" w14:textId="77777777" w:rsidR="00A2617E" w:rsidRDefault="00A2617E">
      <w:pPr>
        <w:pStyle w:val="ConsPlusNormal"/>
        <w:jc w:val="center"/>
      </w:pPr>
      <w:r>
        <w:t>Система координат: МСК-34, зона 1</w:t>
      </w:r>
    </w:p>
    <w:p w14:paraId="59C05D38" w14:textId="77777777" w:rsidR="00A2617E" w:rsidRDefault="00A2617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A2617E" w14:paraId="4B6A68A0" w14:textId="77777777">
        <w:tc>
          <w:tcPr>
            <w:tcW w:w="3288" w:type="dxa"/>
          </w:tcPr>
          <w:p w14:paraId="43C50D7A" w14:textId="77777777" w:rsidR="00A2617E" w:rsidRDefault="00A2617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79A2DCE1" w14:textId="77777777" w:rsidR="00A2617E" w:rsidRDefault="00A2617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7800A297" w14:textId="77777777" w:rsidR="00A2617E" w:rsidRDefault="00A2617E">
            <w:pPr>
              <w:pStyle w:val="ConsPlusNormal"/>
              <w:jc w:val="center"/>
            </w:pPr>
            <w:r>
              <w:t>У</w:t>
            </w:r>
          </w:p>
        </w:tc>
      </w:tr>
      <w:tr w:rsidR="00A2617E" w14:paraId="7FE32A5F" w14:textId="77777777">
        <w:tc>
          <w:tcPr>
            <w:tcW w:w="3288" w:type="dxa"/>
          </w:tcPr>
          <w:p w14:paraId="4C3CA002" w14:textId="77777777" w:rsidR="00A2617E" w:rsidRDefault="00A261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4CD35D6B" w14:textId="77777777" w:rsidR="00A2617E" w:rsidRDefault="00A2617E">
            <w:pPr>
              <w:pStyle w:val="ConsPlusNormal"/>
              <w:jc w:val="center"/>
            </w:pPr>
            <w:r>
              <w:t>568925,75</w:t>
            </w:r>
          </w:p>
        </w:tc>
        <w:tc>
          <w:tcPr>
            <w:tcW w:w="2891" w:type="dxa"/>
          </w:tcPr>
          <w:p w14:paraId="63B3B2E7" w14:textId="77777777" w:rsidR="00A2617E" w:rsidRDefault="00A2617E">
            <w:pPr>
              <w:pStyle w:val="ConsPlusNormal"/>
              <w:jc w:val="center"/>
            </w:pPr>
            <w:r>
              <w:t>1382780,18</w:t>
            </w:r>
          </w:p>
        </w:tc>
      </w:tr>
      <w:tr w:rsidR="00A2617E" w14:paraId="1D1F1569" w14:textId="77777777">
        <w:tc>
          <w:tcPr>
            <w:tcW w:w="3288" w:type="dxa"/>
          </w:tcPr>
          <w:p w14:paraId="48DD7247" w14:textId="77777777" w:rsidR="00A2617E" w:rsidRDefault="00A2617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7275D9B1" w14:textId="77777777" w:rsidR="00A2617E" w:rsidRDefault="00A2617E">
            <w:pPr>
              <w:pStyle w:val="ConsPlusNormal"/>
              <w:jc w:val="center"/>
            </w:pPr>
            <w:r>
              <w:t>568930,59</w:t>
            </w:r>
          </w:p>
        </w:tc>
        <w:tc>
          <w:tcPr>
            <w:tcW w:w="2891" w:type="dxa"/>
          </w:tcPr>
          <w:p w14:paraId="2E2D5B94" w14:textId="77777777" w:rsidR="00A2617E" w:rsidRDefault="00A2617E">
            <w:pPr>
              <w:pStyle w:val="ConsPlusNormal"/>
              <w:jc w:val="center"/>
            </w:pPr>
            <w:r>
              <w:t>1382785,66</w:t>
            </w:r>
          </w:p>
        </w:tc>
      </w:tr>
      <w:tr w:rsidR="00A2617E" w14:paraId="27A0AA57" w14:textId="77777777">
        <w:tc>
          <w:tcPr>
            <w:tcW w:w="3288" w:type="dxa"/>
          </w:tcPr>
          <w:p w14:paraId="4C850C0D" w14:textId="77777777" w:rsidR="00A2617E" w:rsidRDefault="00A2617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272C1D53" w14:textId="77777777" w:rsidR="00A2617E" w:rsidRDefault="00A2617E">
            <w:pPr>
              <w:pStyle w:val="ConsPlusNormal"/>
              <w:jc w:val="center"/>
            </w:pPr>
            <w:r>
              <w:t>568927,17</w:t>
            </w:r>
          </w:p>
        </w:tc>
        <w:tc>
          <w:tcPr>
            <w:tcW w:w="2891" w:type="dxa"/>
          </w:tcPr>
          <w:p w14:paraId="626DC162" w14:textId="77777777" w:rsidR="00A2617E" w:rsidRDefault="00A2617E">
            <w:pPr>
              <w:pStyle w:val="ConsPlusNormal"/>
              <w:jc w:val="center"/>
            </w:pPr>
            <w:r>
              <w:t>1382788,91</w:t>
            </w:r>
          </w:p>
        </w:tc>
      </w:tr>
      <w:tr w:rsidR="00A2617E" w14:paraId="14BF6724" w14:textId="77777777">
        <w:tc>
          <w:tcPr>
            <w:tcW w:w="3288" w:type="dxa"/>
          </w:tcPr>
          <w:p w14:paraId="59B387FF" w14:textId="77777777" w:rsidR="00A2617E" w:rsidRDefault="00A2617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57752AE9" w14:textId="77777777" w:rsidR="00A2617E" w:rsidRDefault="00A2617E">
            <w:pPr>
              <w:pStyle w:val="ConsPlusNormal"/>
              <w:jc w:val="center"/>
            </w:pPr>
            <w:r>
              <w:t>568922,23</w:t>
            </w:r>
          </w:p>
        </w:tc>
        <w:tc>
          <w:tcPr>
            <w:tcW w:w="2891" w:type="dxa"/>
          </w:tcPr>
          <w:p w14:paraId="44FC0E5A" w14:textId="77777777" w:rsidR="00A2617E" w:rsidRDefault="00A2617E">
            <w:pPr>
              <w:pStyle w:val="ConsPlusNormal"/>
              <w:jc w:val="center"/>
            </w:pPr>
            <w:r>
              <w:t>1382783,28</w:t>
            </w:r>
          </w:p>
        </w:tc>
      </w:tr>
      <w:tr w:rsidR="00A2617E" w14:paraId="65AA76FA" w14:textId="77777777">
        <w:tc>
          <w:tcPr>
            <w:tcW w:w="3288" w:type="dxa"/>
          </w:tcPr>
          <w:p w14:paraId="0DE49EC2" w14:textId="77777777" w:rsidR="00A2617E" w:rsidRDefault="00A261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16AB2151" w14:textId="77777777" w:rsidR="00A2617E" w:rsidRDefault="00A2617E">
            <w:pPr>
              <w:pStyle w:val="ConsPlusNormal"/>
              <w:jc w:val="center"/>
            </w:pPr>
            <w:r>
              <w:t>568925,75</w:t>
            </w:r>
          </w:p>
        </w:tc>
        <w:tc>
          <w:tcPr>
            <w:tcW w:w="2891" w:type="dxa"/>
          </w:tcPr>
          <w:p w14:paraId="3E29D3AD" w14:textId="77777777" w:rsidR="00A2617E" w:rsidRDefault="00A2617E">
            <w:pPr>
              <w:pStyle w:val="ConsPlusNormal"/>
              <w:jc w:val="center"/>
            </w:pPr>
            <w:r>
              <w:t>1382780,18</w:t>
            </w:r>
          </w:p>
        </w:tc>
      </w:tr>
    </w:tbl>
    <w:p w14:paraId="57A33A92" w14:textId="77777777" w:rsidR="00A2617E" w:rsidRDefault="00A2617E">
      <w:pPr>
        <w:pStyle w:val="ConsPlusNormal"/>
        <w:jc w:val="both"/>
      </w:pPr>
    </w:p>
    <w:p w14:paraId="2C0AE681" w14:textId="77777777" w:rsidR="00A2617E" w:rsidRDefault="00A2617E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3939B92E" w14:textId="77777777" w:rsidR="00A2617E" w:rsidRDefault="00A2617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7681FD23" w14:textId="77777777" w:rsidR="00A2617E" w:rsidRDefault="00A2617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73D92957" w14:textId="77777777" w:rsidR="00A2617E" w:rsidRDefault="00A2617E">
      <w:pPr>
        <w:pStyle w:val="ConsPlusTitle"/>
        <w:jc w:val="center"/>
      </w:pPr>
      <w:r>
        <w:t>по адресу: Волгоградская область, Иловлинский район,</w:t>
      </w:r>
    </w:p>
    <w:p w14:paraId="6D13D1BC" w14:textId="77777777" w:rsidR="00A2617E" w:rsidRDefault="00A2617E">
      <w:pPr>
        <w:pStyle w:val="ConsPlusTitle"/>
        <w:jc w:val="center"/>
      </w:pPr>
      <w:r>
        <w:t>х. Писаревка, Кондрашовское сельское поселение,</w:t>
      </w:r>
    </w:p>
    <w:p w14:paraId="2C61FF20" w14:textId="77777777" w:rsidR="00A2617E" w:rsidRDefault="00A2617E">
      <w:pPr>
        <w:pStyle w:val="ConsPlusTitle"/>
        <w:jc w:val="center"/>
      </w:pPr>
      <w:r>
        <w:t>ул. Центральная, 26, во дворе сельского клуба</w:t>
      </w:r>
    </w:p>
    <w:p w14:paraId="468542C5" w14:textId="77777777" w:rsidR="00A2617E" w:rsidRDefault="00A2617E">
      <w:pPr>
        <w:pStyle w:val="ConsPlusNormal"/>
        <w:jc w:val="both"/>
      </w:pPr>
    </w:p>
    <w:p w14:paraId="015F58BC" w14:textId="77777777" w:rsidR="00A2617E" w:rsidRDefault="00A2617E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Иловлинский район, х. Писаревка, Кондрашовское сельское поселение, ул. </w:t>
      </w:r>
      <w:r>
        <w:lastRenderedPageBreak/>
        <w:t>Центральная, 26, во дворе сельского клуба, запрещается:</w:t>
      </w:r>
    </w:p>
    <w:p w14:paraId="41DBDD9E" w14:textId="77777777" w:rsidR="00A2617E" w:rsidRDefault="00A2617E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строительства;</w:t>
      </w:r>
    </w:p>
    <w:p w14:paraId="2AD1CE84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DEC7445" w14:textId="77777777" w:rsidR="00A2617E" w:rsidRDefault="00A2617E">
      <w:pPr>
        <w:pStyle w:val="ConsPlusNormal"/>
        <w:spacing w:before="220"/>
        <w:ind w:firstLine="540"/>
        <w:jc w:val="both"/>
      </w:pPr>
      <w:r>
        <w:t>размещение некапитальных строений и сооружений, кроме временных, необходимых для проведения работ по сохранению объекта культурного наследия;</w:t>
      </w:r>
    </w:p>
    <w:p w14:paraId="03355E80" w14:textId="77777777" w:rsidR="00A2617E" w:rsidRDefault="00A2617E">
      <w:pPr>
        <w:pStyle w:val="ConsPlusNormal"/>
        <w:spacing w:before="220"/>
        <w:ind w:firstLine="540"/>
        <w:jc w:val="both"/>
      </w:pPr>
      <w:r>
        <w:t>хозяйственная деятельность, ведущая к разрушению, искажению внешнего облика объекта культурного наследия, нарушающая целостность объекта культурного наследия и создающая угрозу его повреждения, разрушения или уничтожения;</w:t>
      </w:r>
    </w:p>
    <w:p w14:paraId="31770967" w14:textId="77777777" w:rsidR="00A2617E" w:rsidRDefault="00A2617E">
      <w:pPr>
        <w:pStyle w:val="ConsPlusNormal"/>
        <w:spacing w:before="220"/>
        <w:ind w:firstLine="540"/>
        <w:jc w:val="both"/>
      </w:pPr>
      <w:r>
        <w:t>строительство инженерных коммуникаций, кроме предусмотренных работами по благоустройству территории и временных, необходимых для проведения работ по сохранению объекта культурного наследия;</w:t>
      </w:r>
    </w:p>
    <w:p w14:paraId="3EB0710A" w14:textId="77777777" w:rsidR="00A2617E" w:rsidRDefault="00A2617E">
      <w:pPr>
        <w:pStyle w:val="ConsPlusNormal"/>
        <w:spacing w:before="220"/>
        <w:ind w:firstLine="540"/>
        <w:jc w:val="both"/>
      </w:pPr>
      <w:r>
        <w:t xml:space="preserve">установка рекламных конструкций, за исключением рекламных конструкций, разрешенных в соответствии с </w:t>
      </w:r>
      <w:hyperlink r:id="rId26" w:history="1">
        <w:r>
          <w:rPr>
            <w:color w:val="0000FF"/>
          </w:rPr>
          <w:t>пунктом 3 статьи 35.1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Федерации".</w:t>
      </w:r>
    </w:p>
    <w:p w14:paraId="11ED5517" w14:textId="77777777" w:rsidR="00A2617E" w:rsidRDefault="00A2617E">
      <w:pPr>
        <w:pStyle w:val="ConsPlusNormal"/>
        <w:spacing w:before="220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Иловлинский район, х. Писаревка, Кондрашовское сельское поселение, ул. Центральная, 26, во дворе сельского клуба, разрешается:</w:t>
      </w:r>
    </w:p>
    <w:p w14:paraId="58E61FA2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наследия;</w:t>
      </w:r>
    </w:p>
    <w:p w14:paraId="0F58603F" w14:textId="77777777" w:rsidR="00A2617E" w:rsidRDefault="00A2617E">
      <w:pPr>
        <w:pStyle w:val="ConsPlusNormal"/>
        <w:spacing w:before="220"/>
        <w:ind w:firstLine="540"/>
        <w:jc w:val="both"/>
      </w:pPr>
      <w:r>
        <w:t>ремонт, реконструкция подземных инженерных коммуникаций для обеспечения функционирования объекта культурного наследия, не затрагивающие площадь захоронения, с последующим восстановлением нарушенных участков поверхности земли;</w:t>
      </w:r>
    </w:p>
    <w:p w14:paraId="4C7114EC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работ по благоустройству территории, в том числе устройство наружной подсветки территории объекта культурного наследия, установка малых архитектурных форм, ограждений, не препятствующих восприятию объекта культурного наследия;</w:t>
      </w:r>
    </w:p>
    <w:p w14:paraId="293C78E1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мероприятий по обеспечению пожарной и экологической безопасности объекта культурного наследия.</w:t>
      </w:r>
    </w:p>
    <w:p w14:paraId="0FF60CBC" w14:textId="77777777" w:rsidR="00A2617E" w:rsidRDefault="00A2617E">
      <w:pPr>
        <w:pStyle w:val="ConsPlusNormal"/>
        <w:jc w:val="both"/>
      </w:pPr>
    </w:p>
    <w:p w14:paraId="6D53363A" w14:textId="77777777" w:rsidR="00A2617E" w:rsidRDefault="00A2617E">
      <w:pPr>
        <w:pStyle w:val="ConsPlusNormal"/>
        <w:jc w:val="both"/>
      </w:pPr>
    </w:p>
    <w:p w14:paraId="2C54362C" w14:textId="77777777" w:rsidR="00A2617E" w:rsidRDefault="00A2617E">
      <w:pPr>
        <w:pStyle w:val="ConsPlusNormal"/>
        <w:jc w:val="both"/>
      </w:pPr>
    </w:p>
    <w:p w14:paraId="35AF0D6D" w14:textId="77777777" w:rsidR="00A2617E" w:rsidRDefault="00A2617E">
      <w:pPr>
        <w:pStyle w:val="ConsPlusNormal"/>
        <w:jc w:val="both"/>
      </w:pPr>
    </w:p>
    <w:p w14:paraId="17A2E777" w14:textId="77777777" w:rsidR="00A2617E" w:rsidRDefault="00A2617E">
      <w:pPr>
        <w:pStyle w:val="ConsPlusNormal"/>
        <w:jc w:val="both"/>
      </w:pPr>
    </w:p>
    <w:p w14:paraId="5F96840A" w14:textId="77777777" w:rsidR="00A2617E" w:rsidRDefault="00A2617E">
      <w:pPr>
        <w:pStyle w:val="ConsPlusNormal"/>
        <w:jc w:val="right"/>
        <w:outlineLvl w:val="0"/>
      </w:pPr>
      <w:bookmarkStart w:id="5" w:name="P437"/>
      <w:bookmarkEnd w:id="5"/>
      <w:r>
        <w:t>Приложение 6</w:t>
      </w:r>
    </w:p>
    <w:p w14:paraId="2C545C3C" w14:textId="77777777" w:rsidR="00A2617E" w:rsidRDefault="00A2617E">
      <w:pPr>
        <w:pStyle w:val="ConsPlusNormal"/>
        <w:jc w:val="right"/>
      </w:pPr>
      <w:r>
        <w:t>к приказу</w:t>
      </w:r>
    </w:p>
    <w:p w14:paraId="3B633327" w14:textId="77777777" w:rsidR="00A2617E" w:rsidRDefault="00A2617E">
      <w:pPr>
        <w:pStyle w:val="ConsPlusNormal"/>
        <w:jc w:val="right"/>
      </w:pPr>
      <w:r>
        <w:t>комитета государственной</w:t>
      </w:r>
    </w:p>
    <w:p w14:paraId="67AE3256" w14:textId="77777777" w:rsidR="00A2617E" w:rsidRDefault="00A2617E">
      <w:pPr>
        <w:pStyle w:val="ConsPlusNormal"/>
        <w:jc w:val="right"/>
      </w:pPr>
      <w:r>
        <w:t>охраны объектов</w:t>
      </w:r>
    </w:p>
    <w:p w14:paraId="20CDFEE9" w14:textId="77777777" w:rsidR="00A2617E" w:rsidRDefault="00A2617E">
      <w:pPr>
        <w:pStyle w:val="ConsPlusNormal"/>
        <w:jc w:val="right"/>
      </w:pPr>
      <w:r>
        <w:t>культурного наследия</w:t>
      </w:r>
    </w:p>
    <w:p w14:paraId="19B8F92E" w14:textId="77777777" w:rsidR="00A2617E" w:rsidRDefault="00A2617E">
      <w:pPr>
        <w:pStyle w:val="ConsPlusNormal"/>
        <w:jc w:val="right"/>
      </w:pPr>
      <w:r>
        <w:t>Волгоградской области</w:t>
      </w:r>
    </w:p>
    <w:p w14:paraId="683C0697" w14:textId="77777777" w:rsidR="00A2617E" w:rsidRDefault="00A2617E">
      <w:pPr>
        <w:pStyle w:val="ConsPlusNormal"/>
        <w:jc w:val="right"/>
      </w:pPr>
      <w:r>
        <w:t>от 14.03.2023 N 112</w:t>
      </w:r>
    </w:p>
    <w:p w14:paraId="61D5C77D" w14:textId="77777777" w:rsidR="00A2617E" w:rsidRDefault="00A2617E">
      <w:pPr>
        <w:pStyle w:val="ConsPlusNormal"/>
        <w:jc w:val="both"/>
      </w:pPr>
    </w:p>
    <w:p w14:paraId="6152F12E" w14:textId="77777777" w:rsidR="00A2617E" w:rsidRDefault="00A2617E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45FB6BB2" w14:textId="77777777" w:rsidR="00A2617E" w:rsidRDefault="00A2617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595F5A6A" w14:textId="77777777" w:rsidR="00A2617E" w:rsidRDefault="00A2617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A1C6AAD" w14:textId="77777777" w:rsidR="00A2617E" w:rsidRDefault="00A2617E">
      <w:pPr>
        <w:pStyle w:val="ConsPlusTitle"/>
        <w:jc w:val="center"/>
      </w:pPr>
      <w:r>
        <w:lastRenderedPageBreak/>
        <w:t>по адресу: Волгоградская область, Иловлинский район,</w:t>
      </w:r>
    </w:p>
    <w:p w14:paraId="6F354457" w14:textId="77777777" w:rsidR="00A2617E" w:rsidRDefault="00A2617E">
      <w:pPr>
        <w:pStyle w:val="ConsPlusTitle"/>
        <w:jc w:val="center"/>
      </w:pPr>
      <w:r>
        <w:t>п. Раздольный Медведевского сельского поселения</w:t>
      </w:r>
    </w:p>
    <w:p w14:paraId="698BA11C" w14:textId="77777777" w:rsidR="00A2617E" w:rsidRDefault="00A2617E">
      <w:pPr>
        <w:pStyle w:val="ConsPlusNormal"/>
        <w:jc w:val="both"/>
      </w:pPr>
    </w:p>
    <w:p w14:paraId="2CB09168" w14:textId="77777777" w:rsidR="00A2617E" w:rsidRDefault="00A2617E">
      <w:pPr>
        <w:pStyle w:val="ConsPlusNormal"/>
        <w:jc w:val="center"/>
      </w:pPr>
      <w:r w:rsidRPr="0061574F">
        <w:rPr>
          <w:position w:val="-323"/>
        </w:rPr>
        <w:pict w14:anchorId="5AEB7906">
          <v:shape id="_x0000_i1035" style="width:312pt;height:334.5pt" coordsize="" o:spt="100" adj="0,,0" path="" filled="f" stroked="f">
            <v:stroke joinstyle="miter"/>
            <v:imagedata r:id="rId27" o:title="base_23732_260020_32778"/>
            <v:formulas/>
            <v:path o:connecttype="segments"/>
          </v:shape>
        </w:pict>
      </w:r>
    </w:p>
    <w:p w14:paraId="0CC6FB48" w14:textId="77777777" w:rsidR="00A2617E" w:rsidRDefault="00A2617E">
      <w:pPr>
        <w:pStyle w:val="ConsPlusNormal"/>
        <w:jc w:val="both"/>
      </w:pPr>
    </w:p>
    <w:p w14:paraId="48A2AAFC" w14:textId="77777777" w:rsidR="00A2617E" w:rsidRDefault="00A2617E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2386575F" w14:textId="77777777" w:rsidR="00A2617E" w:rsidRDefault="00A2617E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73D29879" w14:textId="77777777" w:rsidR="00A2617E" w:rsidRDefault="00A2617E">
      <w:pPr>
        <w:pStyle w:val="ConsPlusTitle"/>
        <w:jc w:val="center"/>
      </w:pPr>
      <w:r>
        <w:t>воинов, погибших в период Сталинградской битвы",</w:t>
      </w:r>
    </w:p>
    <w:p w14:paraId="7130464D" w14:textId="77777777" w:rsidR="00A2617E" w:rsidRDefault="00A2617E">
      <w:pPr>
        <w:pStyle w:val="ConsPlusTitle"/>
        <w:jc w:val="center"/>
      </w:pPr>
      <w:r>
        <w:t>расположенного по адресу: Волгоградская область, Иловлинский</w:t>
      </w:r>
    </w:p>
    <w:p w14:paraId="6405EAFC" w14:textId="77777777" w:rsidR="00A2617E" w:rsidRDefault="00A2617E">
      <w:pPr>
        <w:pStyle w:val="ConsPlusTitle"/>
        <w:jc w:val="center"/>
      </w:pPr>
      <w:r>
        <w:t>район, п. Раздольный Медведевского сельского поселения</w:t>
      </w:r>
    </w:p>
    <w:p w14:paraId="5214BEDB" w14:textId="77777777" w:rsidR="00A2617E" w:rsidRDefault="00A2617E">
      <w:pPr>
        <w:pStyle w:val="ConsPlusNormal"/>
        <w:jc w:val="both"/>
      </w:pPr>
    </w:p>
    <w:p w14:paraId="00EAB453" w14:textId="77777777" w:rsidR="00A2617E" w:rsidRDefault="00A2617E">
      <w:pPr>
        <w:pStyle w:val="ConsPlusNormal"/>
        <w:jc w:val="center"/>
      </w:pPr>
      <w:r w:rsidRPr="0061574F">
        <w:rPr>
          <w:position w:val="-251"/>
        </w:rPr>
        <w:lastRenderedPageBreak/>
        <w:pict w14:anchorId="168EBBEA">
          <v:shape id="_x0000_i1036" style="width:312pt;height:262.5pt" coordsize="" o:spt="100" adj="0,,0" path="" filled="f" stroked="f">
            <v:stroke joinstyle="miter"/>
            <v:imagedata r:id="rId28" o:title="base_23732_260020_32779"/>
            <v:formulas/>
            <v:path o:connecttype="segments"/>
          </v:shape>
        </w:pict>
      </w:r>
    </w:p>
    <w:p w14:paraId="471482AF" w14:textId="77777777" w:rsidR="00A2617E" w:rsidRDefault="00A2617E">
      <w:pPr>
        <w:pStyle w:val="ConsPlusNormal"/>
        <w:jc w:val="both"/>
      </w:pPr>
    </w:p>
    <w:p w14:paraId="78E645B2" w14:textId="77777777" w:rsidR="00A2617E" w:rsidRDefault="00A2617E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350CA5F7" w14:textId="77777777" w:rsidR="00A2617E" w:rsidRDefault="00A2617E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4147C893" w14:textId="77777777" w:rsidR="00A2617E" w:rsidRDefault="00A2617E">
      <w:pPr>
        <w:pStyle w:val="ConsPlusTitle"/>
        <w:jc w:val="center"/>
      </w:pPr>
      <w:r>
        <w:t>"Братская могила советских воинов, погибших в период</w:t>
      </w:r>
    </w:p>
    <w:p w14:paraId="79E6930E" w14:textId="77777777" w:rsidR="00A2617E" w:rsidRDefault="00A2617E">
      <w:pPr>
        <w:pStyle w:val="ConsPlusTitle"/>
        <w:jc w:val="center"/>
      </w:pPr>
      <w:r>
        <w:t>Сталинградской битвы", расположенного по адресу:</w:t>
      </w:r>
    </w:p>
    <w:p w14:paraId="1DA47042" w14:textId="77777777" w:rsidR="00A2617E" w:rsidRDefault="00A2617E">
      <w:pPr>
        <w:pStyle w:val="ConsPlusTitle"/>
        <w:jc w:val="center"/>
      </w:pPr>
      <w:r>
        <w:t>Волгоградская область, Иловлинский район, п. Раздольный</w:t>
      </w:r>
    </w:p>
    <w:p w14:paraId="4873444E" w14:textId="77777777" w:rsidR="00A2617E" w:rsidRDefault="00A2617E">
      <w:pPr>
        <w:pStyle w:val="ConsPlusTitle"/>
        <w:jc w:val="center"/>
      </w:pPr>
      <w:r>
        <w:t>Медведевского сельского поселения</w:t>
      </w:r>
    </w:p>
    <w:p w14:paraId="0910443F" w14:textId="77777777" w:rsidR="00A2617E" w:rsidRDefault="00A2617E">
      <w:pPr>
        <w:pStyle w:val="ConsPlusNormal"/>
        <w:jc w:val="both"/>
      </w:pPr>
    </w:p>
    <w:p w14:paraId="5016EB8B" w14:textId="77777777" w:rsidR="00A2617E" w:rsidRDefault="00A2617E">
      <w:pPr>
        <w:pStyle w:val="ConsPlusNormal"/>
        <w:jc w:val="center"/>
      </w:pPr>
      <w:r>
        <w:t>Система координат: МСК-34, зона 1</w:t>
      </w:r>
    </w:p>
    <w:p w14:paraId="1A57185A" w14:textId="77777777" w:rsidR="00A2617E" w:rsidRDefault="00A2617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A2617E" w14:paraId="5BDF7726" w14:textId="77777777">
        <w:tc>
          <w:tcPr>
            <w:tcW w:w="3288" w:type="dxa"/>
          </w:tcPr>
          <w:p w14:paraId="1A4DFAE8" w14:textId="77777777" w:rsidR="00A2617E" w:rsidRDefault="00A2617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3C9F5153" w14:textId="77777777" w:rsidR="00A2617E" w:rsidRDefault="00A2617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46FFBC16" w14:textId="77777777" w:rsidR="00A2617E" w:rsidRDefault="00A2617E">
            <w:pPr>
              <w:pStyle w:val="ConsPlusNormal"/>
              <w:jc w:val="center"/>
            </w:pPr>
            <w:r>
              <w:t>У</w:t>
            </w:r>
          </w:p>
        </w:tc>
      </w:tr>
      <w:tr w:rsidR="00A2617E" w14:paraId="7C48ABCA" w14:textId="77777777">
        <w:tc>
          <w:tcPr>
            <w:tcW w:w="3288" w:type="dxa"/>
          </w:tcPr>
          <w:p w14:paraId="26EAE0DF" w14:textId="77777777" w:rsidR="00A2617E" w:rsidRDefault="00A261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1BC18C5A" w14:textId="77777777" w:rsidR="00A2617E" w:rsidRDefault="00A2617E">
            <w:pPr>
              <w:pStyle w:val="ConsPlusNormal"/>
              <w:jc w:val="center"/>
            </w:pPr>
            <w:r>
              <w:t>557355,40</w:t>
            </w:r>
          </w:p>
        </w:tc>
        <w:tc>
          <w:tcPr>
            <w:tcW w:w="2891" w:type="dxa"/>
          </w:tcPr>
          <w:p w14:paraId="6B321B28" w14:textId="77777777" w:rsidR="00A2617E" w:rsidRDefault="00A2617E">
            <w:pPr>
              <w:pStyle w:val="ConsPlusNormal"/>
              <w:jc w:val="center"/>
            </w:pPr>
            <w:r>
              <w:t>1393168,48</w:t>
            </w:r>
          </w:p>
        </w:tc>
      </w:tr>
      <w:tr w:rsidR="00A2617E" w14:paraId="524CD953" w14:textId="77777777">
        <w:tc>
          <w:tcPr>
            <w:tcW w:w="3288" w:type="dxa"/>
          </w:tcPr>
          <w:p w14:paraId="0AF351B5" w14:textId="77777777" w:rsidR="00A2617E" w:rsidRDefault="00A2617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339240D5" w14:textId="77777777" w:rsidR="00A2617E" w:rsidRDefault="00A2617E">
            <w:pPr>
              <w:pStyle w:val="ConsPlusNormal"/>
              <w:jc w:val="center"/>
            </w:pPr>
            <w:r>
              <w:t>557355,54</w:t>
            </w:r>
          </w:p>
        </w:tc>
        <w:tc>
          <w:tcPr>
            <w:tcW w:w="2891" w:type="dxa"/>
          </w:tcPr>
          <w:p w14:paraId="0CCDE813" w14:textId="77777777" w:rsidR="00A2617E" w:rsidRDefault="00A2617E">
            <w:pPr>
              <w:pStyle w:val="ConsPlusNormal"/>
              <w:jc w:val="center"/>
            </w:pPr>
            <w:r>
              <w:t>1393175,27</w:t>
            </w:r>
          </w:p>
        </w:tc>
      </w:tr>
      <w:tr w:rsidR="00A2617E" w14:paraId="44983F65" w14:textId="77777777">
        <w:tc>
          <w:tcPr>
            <w:tcW w:w="3288" w:type="dxa"/>
          </w:tcPr>
          <w:p w14:paraId="693A165F" w14:textId="77777777" w:rsidR="00A2617E" w:rsidRDefault="00A2617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747936D1" w14:textId="77777777" w:rsidR="00A2617E" w:rsidRDefault="00A2617E">
            <w:pPr>
              <w:pStyle w:val="ConsPlusNormal"/>
              <w:jc w:val="center"/>
            </w:pPr>
            <w:r>
              <w:t>557348,32</w:t>
            </w:r>
          </w:p>
        </w:tc>
        <w:tc>
          <w:tcPr>
            <w:tcW w:w="2891" w:type="dxa"/>
          </w:tcPr>
          <w:p w14:paraId="6938D6E0" w14:textId="77777777" w:rsidR="00A2617E" w:rsidRDefault="00A2617E">
            <w:pPr>
              <w:pStyle w:val="ConsPlusNormal"/>
              <w:jc w:val="center"/>
            </w:pPr>
            <w:r>
              <w:t>1393175,42</w:t>
            </w:r>
          </w:p>
        </w:tc>
      </w:tr>
      <w:tr w:rsidR="00A2617E" w14:paraId="6D7C1AD2" w14:textId="77777777">
        <w:tc>
          <w:tcPr>
            <w:tcW w:w="3288" w:type="dxa"/>
          </w:tcPr>
          <w:p w14:paraId="1FC4CE60" w14:textId="77777777" w:rsidR="00A2617E" w:rsidRDefault="00A2617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5C2DF3B1" w14:textId="77777777" w:rsidR="00A2617E" w:rsidRDefault="00A2617E">
            <w:pPr>
              <w:pStyle w:val="ConsPlusNormal"/>
              <w:jc w:val="center"/>
            </w:pPr>
            <w:r>
              <w:t>557348,18</w:t>
            </w:r>
          </w:p>
        </w:tc>
        <w:tc>
          <w:tcPr>
            <w:tcW w:w="2891" w:type="dxa"/>
          </w:tcPr>
          <w:p w14:paraId="69EABDB1" w14:textId="77777777" w:rsidR="00A2617E" w:rsidRDefault="00A2617E">
            <w:pPr>
              <w:pStyle w:val="ConsPlusNormal"/>
              <w:jc w:val="center"/>
            </w:pPr>
            <w:r>
              <w:t>1393168,63</w:t>
            </w:r>
          </w:p>
        </w:tc>
      </w:tr>
      <w:tr w:rsidR="00A2617E" w14:paraId="79989FF3" w14:textId="77777777">
        <w:tc>
          <w:tcPr>
            <w:tcW w:w="3288" w:type="dxa"/>
          </w:tcPr>
          <w:p w14:paraId="4D1DDD3B" w14:textId="77777777" w:rsidR="00A2617E" w:rsidRDefault="00A261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0DBCEC7D" w14:textId="77777777" w:rsidR="00A2617E" w:rsidRDefault="00A2617E">
            <w:pPr>
              <w:pStyle w:val="ConsPlusNormal"/>
              <w:jc w:val="center"/>
            </w:pPr>
            <w:r>
              <w:t>557355,40</w:t>
            </w:r>
          </w:p>
        </w:tc>
        <w:tc>
          <w:tcPr>
            <w:tcW w:w="2891" w:type="dxa"/>
          </w:tcPr>
          <w:p w14:paraId="23C938E6" w14:textId="77777777" w:rsidR="00A2617E" w:rsidRDefault="00A2617E">
            <w:pPr>
              <w:pStyle w:val="ConsPlusNormal"/>
              <w:jc w:val="center"/>
            </w:pPr>
            <w:r>
              <w:t>1393168,48</w:t>
            </w:r>
          </w:p>
        </w:tc>
      </w:tr>
    </w:tbl>
    <w:p w14:paraId="6F3D29A8" w14:textId="77777777" w:rsidR="00A2617E" w:rsidRDefault="00A2617E">
      <w:pPr>
        <w:pStyle w:val="ConsPlusNormal"/>
        <w:jc w:val="both"/>
      </w:pPr>
    </w:p>
    <w:p w14:paraId="1873FFF4" w14:textId="77777777" w:rsidR="00A2617E" w:rsidRDefault="00A2617E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352EF91A" w14:textId="77777777" w:rsidR="00A2617E" w:rsidRDefault="00A2617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66171C88" w14:textId="77777777" w:rsidR="00A2617E" w:rsidRDefault="00A2617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1FAE6F31" w14:textId="77777777" w:rsidR="00A2617E" w:rsidRDefault="00A2617E">
      <w:pPr>
        <w:pStyle w:val="ConsPlusTitle"/>
        <w:jc w:val="center"/>
      </w:pPr>
      <w:r>
        <w:t>по адресу: Волгоградская область, Иловлинский район,</w:t>
      </w:r>
    </w:p>
    <w:p w14:paraId="01EC5FDB" w14:textId="77777777" w:rsidR="00A2617E" w:rsidRDefault="00A2617E">
      <w:pPr>
        <w:pStyle w:val="ConsPlusTitle"/>
        <w:jc w:val="center"/>
      </w:pPr>
      <w:r>
        <w:t>п. Раздольный Медведевского сельского поселения</w:t>
      </w:r>
    </w:p>
    <w:p w14:paraId="6425F8BF" w14:textId="77777777" w:rsidR="00A2617E" w:rsidRDefault="00A2617E">
      <w:pPr>
        <w:pStyle w:val="ConsPlusNormal"/>
        <w:jc w:val="both"/>
      </w:pPr>
    </w:p>
    <w:p w14:paraId="1FC4AD54" w14:textId="77777777" w:rsidR="00A2617E" w:rsidRDefault="00A2617E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Иловлинский район, п. Раздольный Медведевского сельского поселения, запрещается:</w:t>
      </w:r>
    </w:p>
    <w:p w14:paraId="573A363F" w14:textId="77777777" w:rsidR="00A2617E" w:rsidRDefault="00A2617E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строительства;</w:t>
      </w:r>
    </w:p>
    <w:p w14:paraId="6F3FFAB5" w14:textId="77777777" w:rsidR="00A2617E" w:rsidRDefault="00A2617E">
      <w:pPr>
        <w:pStyle w:val="ConsPlusNormal"/>
        <w:spacing w:before="220"/>
        <w:ind w:firstLine="540"/>
        <w:jc w:val="both"/>
      </w:pPr>
      <w:r>
        <w:lastRenderedPageBreak/>
        <w:t>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0481DA35" w14:textId="77777777" w:rsidR="00A2617E" w:rsidRDefault="00A2617E">
      <w:pPr>
        <w:pStyle w:val="ConsPlusNormal"/>
        <w:spacing w:before="220"/>
        <w:ind w:firstLine="540"/>
        <w:jc w:val="both"/>
      </w:pPr>
      <w:r>
        <w:t>размещение некапитальных строений и сооружений, кроме временных, необходимых для проведения работ по сохранению объекта культурного наследия;</w:t>
      </w:r>
    </w:p>
    <w:p w14:paraId="049CDED3" w14:textId="77777777" w:rsidR="00A2617E" w:rsidRDefault="00A2617E">
      <w:pPr>
        <w:pStyle w:val="ConsPlusNormal"/>
        <w:spacing w:before="220"/>
        <w:ind w:firstLine="540"/>
        <w:jc w:val="both"/>
      </w:pPr>
      <w:r>
        <w:t>хозяйственная деятельность, ведущая к разрушению, искажению внешнего облика объекта культурного наследия, нарушающая целостность объекта культурного наследия и создающая угрозу его повреждения, разрушения или уничтожения;</w:t>
      </w:r>
    </w:p>
    <w:p w14:paraId="111D07A4" w14:textId="77777777" w:rsidR="00A2617E" w:rsidRDefault="00A2617E">
      <w:pPr>
        <w:pStyle w:val="ConsPlusNormal"/>
        <w:spacing w:before="220"/>
        <w:ind w:firstLine="540"/>
        <w:jc w:val="both"/>
      </w:pPr>
      <w:r>
        <w:t>строительство инженерных коммуникаций, кроме предусмотренных работами по благоустройству территории и временных, необходимых для проведения работ по сохранению объекта культурного наследия;</w:t>
      </w:r>
    </w:p>
    <w:p w14:paraId="21BAE0E4" w14:textId="77777777" w:rsidR="00A2617E" w:rsidRDefault="00A2617E">
      <w:pPr>
        <w:pStyle w:val="ConsPlusNormal"/>
        <w:spacing w:before="220"/>
        <w:ind w:firstLine="540"/>
        <w:jc w:val="both"/>
      </w:pPr>
      <w:r>
        <w:t xml:space="preserve">установка рекламных конструкций, за исключением рекламных конструкций, разрешенных в соответствии с </w:t>
      </w:r>
      <w:hyperlink r:id="rId29" w:history="1">
        <w:r>
          <w:rPr>
            <w:color w:val="0000FF"/>
          </w:rPr>
          <w:t>пунктом 3 статьи 35.1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Федерации".</w:t>
      </w:r>
    </w:p>
    <w:p w14:paraId="19525B27" w14:textId="77777777" w:rsidR="00A2617E" w:rsidRDefault="00A2617E">
      <w:pPr>
        <w:pStyle w:val="ConsPlusNormal"/>
        <w:spacing w:before="220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Иловлинский район, п. Раздольный Медведевского сельского поселения, разрешается:</w:t>
      </w:r>
    </w:p>
    <w:p w14:paraId="077FB639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наследия;</w:t>
      </w:r>
    </w:p>
    <w:p w14:paraId="497E4E05" w14:textId="77777777" w:rsidR="00A2617E" w:rsidRDefault="00A2617E">
      <w:pPr>
        <w:pStyle w:val="ConsPlusNormal"/>
        <w:spacing w:before="220"/>
        <w:ind w:firstLine="540"/>
        <w:jc w:val="both"/>
      </w:pPr>
      <w:r>
        <w:t>ремонт, реконструкция подземных инженерных коммуникаций для обеспечения функционирования объекта культурного наследия, не затрагивающие площадь захоронения, с последующим восстановлением нарушенных участков поверхности земли;</w:t>
      </w:r>
    </w:p>
    <w:p w14:paraId="0D840131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работ по благоустройству территории, в том числе устройство наружной подсветки территории объекта культурного наследия, установка малых архитектурных форм, ограждений, не препятствующих восприятию объекта культурного наследия;</w:t>
      </w:r>
    </w:p>
    <w:p w14:paraId="1C2E7371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мероприятий по обеспечению пожарной и экологической безопасности объекта культурного наследия.</w:t>
      </w:r>
    </w:p>
    <w:p w14:paraId="3D0F8A32" w14:textId="77777777" w:rsidR="00A2617E" w:rsidRDefault="00A2617E">
      <w:pPr>
        <w:pStyle w:val="ConsPlusNormal"/>
        <w:jc w:val="both"/>
      </w:pPr>
    </w:p>
    <w:p w14:paraId="18357955" w14:textId="77777777" w:rsidR="00A2617E" w:rsidRDefault="00A2617E">
      <w:pPr>
        <w:pStyle w:val="ConsPlusNormal"/>
        <w:jc w:val="both"/>
      </w:pPr>
    </w:p>
    <w:p w14:paraId="567C6B33" w14:textId="77777777" w:rsidR="00A2617E" w:rsidRDefault="00A2617E">
      <w:pPr>
        <w:pStyle w:val="ConsPlusNormal"/>
        <w:jc w:val="both"/>
      </w:pPr>
    </w:p>
    <w:p w14:paraId="7E295BA4" w14:textId="77777777" w:rsidR="00A2617E" w:rsidRDefault="00A2617E">
      <w:pPr>
        <w:pStyle w:val="ConsPlusNormal"/>
        <w:jc w:val="both"/>
      </w:pPr>
    </w:p>
    <w:p w14:paraId="13AD93CC" w14:textId="77777777" w:rsidR="00A2617E" w:rsidRDefault="00A2617E">
      <w:pPr>
        <w:pStyle w:val="ConsPlusNormal"/>
        <w:jc w:val="both"/>
      </w:pPr>
    </w:p>
    <w:p w14:paraId="050BBE46" w14:textId="77777777" w:rsidR="00A2617E" w:rsidRDefault="00A2617E">
      <w:pPr>
        <w:pStyle w:val="ConsPlusNormal"/>
        <w:jc w:val="right"/>
        <w:outlineLvl w:val="0"/>
      </w:pPr>
      <w:bookmarkStart w:id="6" w:name="P512"/>
      <w:bookmarkEnd w:id="6"/>
      <w:r>
        <w:t>Приложение 7</w:t>
      </w:r>
    </w:p>
    <w:p w14:paraId="2E8F29A5" w14:textId="77777777" w:rsidR="00A2617E" w:rsidRDefault="00A2617E">
      <w:pPr>
        <w:pStyle w:val="ConsPlusNormal"/>
        <w:jc w:val="right"/>
      </w:pPr>
      <w:r>
        <w:t>к приказу</w:t>
      </w:r>
    </w:p>
    <w:p w14:paraId="453D6AD8" w14:textId="77777777" w:rsidR="00A2617E" w:rsidRDefault="00A2617E">
      <w:pPr>
        <w:pStyle w:val="ConsPlusNormal"/>
        <w:jc w:val="right"/>
      </w:pPr>
      <w:r>
        <w:t>комитета государственной</w:t>
      </w:r>
    </w:p>
    <w:p w14:paraId="6038BA62" w14:textId="77777777" w:rsidR="00A2617E" w:rsidRDefault="00A2617E">
      <w:pPr>
        <w:pStyle w:val="ConsPlusNormal"/>
        <w:jc w:val="right"/>
      </w:pPr>
      <w:r>
        <w:t>охраны объектов</w:t>
      </w:r>
    </w:p>
    <w:p w14:paraId="7B531A3D" w14:textId="77777777" w:rsidR="00A2617E" w:rsidRDefault="00A2617E">
      <w:pPr>
        <w:pStyle w:val="ConsPlusNormal"/>
        <w:jc w:val="right"/>
      </w:pPr>
      <w:r>
        <w:t>культурного наследия</w:t>
      </w:r>
    </w:p>
    <w:p w14:paraId="3E2291CB" w14:textId="77777777" w:rsidR="00A2617E" w:rsidRDefault="00A2617E">
      <w:pPr>
        <w:pStyle w:val="ConsPlusNormal"/>
        <w:jc w:val="right"/>
      </w:pPr>
      <w:r>
        <w:t>Волгоградской области</w:t>
      </w:r>
    </w:p>
    <w:p w14:paraId="4F3FE77F" w14:textId="77777777" w:rsidR="00A2617E" w:rsidRDefault="00A2617E">
      <w:pPr>
        <w:pStyle w:val="ConsPlusNormal"/>
        <w:jc w:val="right"/>
      </w:pPr>
      <w:r>
        <w:t>от 14.03.2023 N 112</w:t>
      </w:r>
    </w:p>
    <w:p w14:paraId="61A0C94D" w14:textId="77777777" w:rsidR="00A2617E" w:rsidRDefault="00A2617E">
      <w:pPr>
        <w:pStyle w:val="ConsPlusNormal"/>
        <w:jc w:val="both"/>
      </w:pPr>
    </w:p>
    <w:p w14:paraId="70578AD4" w14:textId="77777777" w:rsidR="00A2617E" w:rsidRDefault="00A2617E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6975CA85" w14:textId="77777777" w:rsidR="00A2617E" w:rsidRDefault="00A2617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66E7328C" w14:textId="77777777" w:rsidR="00A2617E" w:rsidRDefault="00A2617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E8B03B8" w14:textId="77777777" w:rsidR="00A2617E" w:rsidRDefault="00A2617E">
      <w:pPr>
        <w:pStyle w:val="ConsPlusTitle"/>
        <w:jc w:val="center"/>
      </w:pPr>
      <w:r>
        <w:t>по адресу: Волгоградская область, Иловлинский район, ст-ца</w:t>
      </w:r>
    </w:p>
    <w:p w14:paraId="461A8209" w14:textId="77777777" w:rsidR="00A2617E" w:rsidRDefault="00A2617E">
      <w:pPr>
        <w:pStyle w:val="ConsPlusTitle"/>
        <w:jc w:val="center"/>
      </w:pPr>
      <w:r>
        <w:t>Сиротинская, ул. Гуськова</w:t>
      </w:r>
    </w:p>
    <w:p w14:paraId="01FB6518" w14:textId="77777777" w:rsidR="00A2617E" w:rsidRDefault="00A2617E">
      <w:pPr>
        <w:pStyle w:val="ConsPlusNormal"/>
        <w:jc w:val="both"/>
      </w:pPr>
    </w:p>
    <w:p w14:paraId="24620AAF" w14:textId="77777777" w:rsidR="00A2617E" w:rsidRDefault="00A2617E">
      <w:pPr>
        <w:pStyle w:val="ConsPlusNormal"/>
        <w:jc w:val="center"/>
      </w:pPr>
      <w:r w:rsidRPr="0061574F">
        <w:rPr>
          <w:position w:val="-317"/>
        </w:rPr>
        <w:lastRenderedPageBreak/>
        <w:pict w14:anchorId="7CCBC696">
          <v:shape id="_x0000_i1037" style="width:312pt;height:328.5pt" coordsize="" o:spt="100" adj="0,,0" path="" filled="f" stroked="f">
            <v:stroke joinstyle="miter"/>
            <v:imagedata r:id="rId30" o:title="base_23732_260020_32780"/>
            <v:formulas/>
            <v:path o:connecttype="segments"/>
          </v:shape>
        </w:pict>
      </w:r>
    </w:p>
    <w:p w14:paraId="6040A18F" w14:textId="77777777" w:rsidR="00A2617E" w:rsidRDefault="00A2617E">
      <w:pPr>
        <w:pStyle w:val="ConsPlusNormal"/>
        <w:jc w:val="both"/>
      </w:pPr>
    </w:p>
    <w:p w14:paraId="2A82CE75" w14:textId="77777777" w:rsidR="00A2617E" w:rsidRDefault="00A2617E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77371A5E" w14:textId="77777777" w:rsidR="00A2617E" w:rsidRDefault="00A2617E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17FB8D60" w14:textId="77777777" w:rsidR="00A2617E" w:rsidRDefault="00A2617E">
      <w:pPr>
        <w:pStyle w:val="ConsPlusTitle"/>
        <w:jc w:val="center"/>
      </w:pPr>
      <w:r>
        <w:t>воинов, погибших в период Сталинградской битвы",</w:t>
      </w:r>
    </w:p>
    <w:p w14:paraId="286B4DDB" w14:textId="77777777" w:rsidR="00A2617E" w:rsidRDefault="00A2617E">
      <w:pPr>
        <w:pStyle w:val="ConsPlusTitle"/>
        <w:jc w:val="center"/>
      </w:pPr>
      <w:r>
        <w:t>расположенного по адресу: Волгоградская область, Иловлинский</w:t>
      </w:r>
    </w:p>
    <w:p w14:paraId="379683F4" w14:textId="77777777" w:rsidR="00A2617E" w:rsidRDefault="00A2617E">
      <w:pPr>
        <w:pStyle w:val="ConsPlusTitle"/>
        <w:jc w:val="center"/>
      </w:pPr>
      <w:r>
        <w:t>район, ст-ца Сиротинская, ул. Гуськова &lt;5&gt;</w:t>
      </w:r>
    </w:p>
    <w:p w14:paraId="245106BA" w14:textId="77777777" w:rsidR="00A2617E" w:rsidRDefault="00A2617E">
      <w:pPr>
        <w:pStyle w:val="ConsPlusNormal"/>
        <w:jc w:val="both"/>
      </w:pPr>
    </w:p>
    <w:p w14:paraId="537BD44D" w14:textId="77777777" w:rsidR="00A2617E" w:rsidRDefault="00A2617E">
      <w:pPr>
        <w:pStyle w:val="ConsPlusNormal"/>
        <w:ind w:firstLine="540"/>
        <w:jc w:val="both"/>
      </w:pPr>
      <w:r>
        <w:t>--------------------------------</w:t>
      </w:r>
    </w:p>
    <w:p w14:paraId="508C79CB" w14:textId="77777777" w:rsidR="00A2617E" w:rsidRDefault="00A2617E">
      <w:pPr>
        <w:pStyle w:val="ConsPlusNormal"/>
        <w:spacing w:before="220"/>
        <w:ind w:firstLine="540"/>
        <w:jc w:val="both"/>
      </w:pPr>
      <w:r>
        <w:t>&lt;5&gt;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14:paraId="38294932" w14:textId="77777777" w:rsidR="00A2617E" w:rsidRDefault="00A2617E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31" w:history="1">
        <w:r>
          <w:rPr>
            <w:color w:val="0000FF"/>
          </w:rPr>
          <w:t>постановлением</w:t>
        </w:r>
      </w:hyperlink>
      <w:r>
        <w:t xml:space="preserve"> Волгоградской областной Думы от 05.06.1997 N 62/706 "О постановке на государственную охрану памятников истории и культуры" Волгоградская область, Иловлинский район, ст-ца Сиротинская, центральная площадь.</w:t>
      </w:r>
    </w:p>
    <w:p w14:paraId="22E9E4F3" w14:textId="77777777" w:rsidR="00A2617E" w:rsidRDefault="00A2617E">
      <w:pPr>
        <w:pStyle w:val="ConsPlusNormal"/>
        <w:jc w:val="both"/>
      </w:pPr>
    </w:p>
    <w:p w14:paraId="0200F355" w14:textId="77777777" w:rsidR="00A2617E" w:rsidRDefault="00A2617E">
      <w:pPr>
        <w:pStyle w:val="ConsPlusNormal"/>
        <w:jc w:val="center"/>
      </w:pPr>
      <w:r w:rsidRPr="0061574F">
        <w:rPr>
          <w:position w:val="-291"/>
        </w:rPr>
        <w:lastRenderedPageBreak/>
        <w:pict w14:anchorId="308E6CBE">
          <v:shape id="_x0000_i1038" style="width:312pt;height:302.25pt" coordsize="" o:spt="100" adj="0,,0" path="" filled="f" stroked="f">
            <v:stroke joinstyle="miter"/>
            <v:imagedata r:id="rId32" o:title="base_23732_260020_32781"/>
            <v:formulas/>
            <v:path o:connecttype="segments"/>
          </v:shape>
        </w:pict>
      </w:r>
    </w:p>
    <w:p w14:paraId="7983A811" w14:textId="77777777" w:rsidR="00A2617E" w:rsidRDefault="00A2617E">
      <w:pPr>
        <w:pStyle w:val="ConsPlusNormal"/>
        <w:jc w:val="both"/>
      </w:pPr>
    </w:p>
    <w:p w14:paraId="4AD38A1D" w14:textId="77777777" w:rsidR="00A2617E" w:rsidRDefault="00A2617E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306667B5" w14:textId="77777777" w:rsidR="00A2617E" w:rsidRDefault="00A2617E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63A5572E" w14:textId="77777777" w:rsidR="00A2617E" w:rsidRDefault="00A2617E">
      <w:pPr>
        <w:pStyle w:val="ConsPlusTitle"/>
        <w:jc w:val="center"/>
      </w:pPr>
      <w:r>
        <w:t>"Братская могила советских воинов, погибших в период</w:t>
      </w:r>
    </w:p>
    <w:p w14:paraId="590E640A" w14:textId="77777777" w:rsidR="00A2617E" w:rsidRDefault="00A2617E">
      <w:pPr>
        <w:pStyle w:val="ConsPlusTitle"/>
        <w:jc w:val="center"/>
      </w:pPr>
      <w:r>
        <w:t>Сталинградской битвы", расположенного по адресу:</w:t>
      </w:r>
    </w:p>
    <w:p w14:paraId="1820B5CB" w14:textId="77777777" w:rsidR="00A2617E" w:rsidRDefault="00A2617E">
      <w:pPr>
        <w:pStyle w:val="ConsPlusTitle"/>
        <w:jc w:val="center"/>
      </w:pPr>
      <w:r>
        <w:t>Волгоградская область, Иловлинский район, ст-ца Сиротинская,</w:t>
      </w:r>
    </w:p>
    <w:p w14:paraId="39EADE46" w14:textId="77777777" w:rsidR="00A2617E" w:rsidRDefault="00A2617E">
      <w:pPr>
        <w:pStyle w:val="ConsPlusTitle"/>
        <w:jc w:val="center"/>
      </w:pPr>
      <w:r>
        <w:t>ул. Гуськова</w:t>
      </w:r>
    </w:p>
    <w:p w14:paraId="025DFFBF" w14:textId="77777777" w:rsidR="00A2617E" w:rsidRDefault="00A2617E">
      <w:pPr>
        <w:pStyle w:val="ConsPlusNormal"/>
        <w:jc w:val="both"/>
      </w:pPr>
    </w:p>
    <w:p w14:paraId="6B28ED78" w14:textId="77777777" w:rsidR="00A2617E" w:rsidRDefault="00A2617E">
      <w:pPr>
        <w:pStyle w:val="ConsPlusNormal"/>
        <w:jc w:val="center"/>
      </w:pPr>
      <w:r>
        <w:t>Система координат: МСК-34, зона 1</w:t>
      </w:r>
    </w:p>
    <w:p w14:paraId="1C2AFF72" w14:textId="77777777" w:rsidR="00A2617E" w:rsidRDefault="00A2617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A2617E" w14:paraId="2B1F1789" w14:textId="77777777">
        <w:tc>
          <w:tcPr>
            <w:tcW w:w="3288" w:type="dxa"/>
          </w:tcPr>
          <w:p w14:paraId="389683B8" w14:textId="77777777" w:rsidR="00A2617E" w:rsidRDefault="00A2617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0147F261" w14:textId="77777777" w:rsidR="00A2617E" w:rsidRDefault="00A2617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402A201F" w14:textId="77777777" w:rsidR="00A2617E" w:rsidRDefault="00A2617E">
            <w:pPr>
              <w:pStyle w:val="ConsPlusNormal"/>
              <w:jc w:val="center"/>
            </w:pPr>
            <w:r>
              <w:t>У</w:t>
            </w:r>
          </w:p>
        </w:tc>
      </w:tr>
      <w:tr w:rsidR="00A2617E" w14:paraId="15A71FAF" w14:textId="77777777">
        <w:tc>
          <w:tcPr>
            <w:tcW w:w="3288" w:type="dxa"/>
          </w:tcPr>
          <w:p w14:paraId="62D6B2A4" w14:textId="77777777" w:rsidR="00A2617E" w:rsidRDefault="00A261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61902F8B" w14:textId="77777777" w:rsidR="00A2617E" w:rsidRDefault="00A2617E">
            <w:pPr>
              <w:pStyle w:val="ConsPlusNormal"/>
              <w:jc w:val="center"/>
            </w:pPr>
            <w:r>
              <w:t>543874,87</w:t>
            </w:r>
          </w:p>
        </w:tc>
        <w:tc>
          <w:tcPr>
            <w:tcW w:w="2891" w:type="dxa"/>
          </w:tcPr>
          <w:p w14:paraId="737CCBE6" w14:textId="77777777" w:rsidR="00A2617E" w:rsidRDefault="00A2617E">
            <w:pPr>
              <w:pStyle w:val="ConsPlusNormal"/>
              <w:jc w:val="center"/>
            </w:pPr>
            <w:r>
              <w:t>1345991,95</w:t>
            </w:r>
          </w:p>
        </w:tc>
      </w:tr>
      <w:tr w:rsidR="00A2617E" w14:paraId="07E943A3" w14:textId="77777777">
        <w:tc>
          <w:tcPr>
            <w:tcW w:w="3288" w:type="dxa"/>
          </w:tcPr>
          <w:p w14:paraId="47772A0E" w14:textId="77777777" w:rsidR="00A2617E" w:rsidRDefault="00A2617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41953EBE" w14:textId="77777777" w:rsidR="00A2617E" w:rsidRDefault="00A2617E">
            <w:pPr>
              <w:pStyle w:val="ConsPlusNormal"/>
              <w:jc w:val="center"/>
            </w:pPr>
            <w:r>
              <w:t>543856,74</w:t>
            </w:r>
          </w:p>
        </w:tc>
        <w:tc>
          <w:tcPr>
            <w:tcW w:w="2891" w:type="dxa"/>
          </w:tcPr>
          <w:p w14:paraId="1594C8D5" w14:textId="77777777" w:rsidR="00A2617E" w:rsidRDefault="00A2617E">
            <w:pPr>
              <w:pStyle w:val="ConsPlusNormal"/>
              <w:jc w:val="center"/>
            </w:pPr>
            <w:r>
              <w:t>1346025,97</w:t>
            </w:r>
          </w:p>
        </w:tc>
      </w:tr>
      <w:tr w:rsidR="00A2617E" w14:paraId="252517A0" w14:textId="77777777">
        <w:tc>
          <w:tcPr>
            <w:tcW w:w="3288" w:type="dxa"/>
          </w:tcPr>
          <w:p w14:paraId="1AD476CB" w14:textId="77777777" w:rsidR="00A2617E" w:rsidRDefault="00A2617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63DE1486" w14:textId="77777777" w:rsidR="00A2617E" w:rsidRDefault="00A2617E">
            <w:pPr>
              <w:pStyle w:val="ConsPlusNormal"/>
              <w:jc w:val="center"/>
            </w:pPr>
            <w:r>
              <w:t>543841,40</w:t>
            </w:r>
          </w:p>
        </w:tc>
        <w:tc>
          <w:tcPr>
            <w:tcW w:w="2891" w:type="dxa"/>
          </w:tcPr>
          <w:p w14:paraId="59C63D28" w14:textId="77777777" w:rsidR="00A2617E" w:rsidRDefault="00A2617E">
            <w:pPr>
              <w:pStyle w:val="ConsPlusNormal"/>
              <w:jc w:val="center"/>
            </w:pPr>
            <w:r>
              <w:t>1346018,12</w:t>
            </w:r>
          </w:p>
        </w:tc>
      </w:tr>
      <w:tr w:rsidR="00A2617E" w14:paraId="4B1182D9" w14:textId="77777777">
        <w:tc>
          <w:tcPr>
            <w:tcW w:w="3288" w:type="dxa"/>
          </w:tcPr>
          <w:p w14:paraId="1B0824C7" w14:textId="77777777" w:rsidR="00A2617E" w:rsidRDefault="00A2617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22779CFE" w14:textId="77777777" w:rsidR="00A2617E" w:rsidRDefault="00A2617E">
            <w:pPr>
              <w:pStyle w:val="ConsPlusNormal"/>
              <w:jc w:val="center"/>
            </w:pPr>
            <w:r>
              <w:t>543860,34</w:t>
            </w:r>
          </w:p>
        </w:tc>
        <w:tc>
          <w:tcPr>
            <w:tcW w:w="2891" w:type="dxa"/>
          </w:tcPr>
          <w:p w14:paraId="61CE86AD" w14:textId="77777777" w:rsidR="00A2617E" w:rsidRDefault="00A2617E">
            <w:pPr>
              <w:pStyle w:val="ConsPlusNormal"/>
              <w:jc w:val="center"/>
            </w:pPr>
            <w:r>
              <w:t>1345984,01</w:t>
            </w:r>
          </w:p>
        </w:tc>
      </w:tr>
      <w:tr w:rsidR="00A2617E" w14:paraId="424C22DE" w14:textId="77777777">
        <w:tc>
          <w:tcPr>
            <w:tcW w:w="3288" w:type="dxa"/>
          </w:tcPr>
          <w:p w14:paraId="79D59D2A" w14:textId="77777777" w:rsidR="00A2617E" w:rsidRDefault="00A261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12FB4866" w14:textId="77777777" w:rsidR="00A2617E" w:rsidRDefault="00A2617E">
            <w:pPr>
              <w:pStyle w:val="ConsPlusNormal"/>
              <w:jc w:val="center"/>
            </w:pPr>
            <w:r>
              <w:t>543874,87</w:t>
            </w:r>
          </w:p>
        </w:tc>
        <w:tc>
          <w:tcPr>
            <w:tcW w:w="2891" w:type="dxa"/>
          </w:tcPr>
          <w:p w14:paraId="4D153983" w14:textId="77777777" w:rsidR="00A2617E" w:rsidRDefault="00A2617E">
            <w:pPr>
              <w:pStyle w:val="ConsPlusNormal"/>
              <w:jc w:val="center"/>
            </w:pPr>
            <w:r>
              <w:t>1345991,95</w:t>
            </w:r>
          </w:p>
        </w:tc>
      </w:tr>
    </w:tbl>
    <w:p w14:paraId="7DE2750A" w14:textId="77777777" w:rsidR="00A2617E" w:rsidRDefault="00A2617E">
      <w:pPr>
        <w:pStyle w:val="ConsPlusNormal"/>
        <w:jc w:val="both"/>
      </w:pPr>
    </w:p>
    <w:p w14:paraId="73B0EB07" w14:textId="77777777" w:rsidR="00A2617E" w:rsidRDefault="00A2617E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6535690C" w14:textId="77777777" w:rsidR="00A2617E" w:rsidRDefault="00A2617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D0BD4CA" w14:textId="77777777" w:rsidR="00A2617E" w:rsidRDefault="00A2617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59EF24A5" w14:textId="77777777" w:rsidR="00A2617E" w:rsidRDefault="00A2617E">
      <w:pPr>
        <w:pStyle w:val="ConsPlusTitle"/>
        <w:jc w:val="center"/>
      </w:pPr>
      <w:r>
        <w:t>по адресу: Волгоградская область, Иловлинский район,</w:t>
      </w:r>
    </w:p>
    <w:p w14:paraId="465DB0EC" w14:textId="77777777" w:rsidR="00A2617E" w:rsidRDefault="00A2617E">
      <w:pPr>
        <w:pStyle w:val="ConsPlusTitle"/>
        <w:jc w:val="center"/>
      </w:pPr>
      <w:r>
        <w:t>ст-ца Сиротинская, ул. Гуськова</w:t>
      </w:r>
    </w:p>
    <w:p w14:paraId="1359258E" w14:textId="77777777" w:rsidR="00A2617E" w:rsidRDefault="00A2617E">
      <w:pPr>
        <w:pStyle w:val="ConsPlusNormal"/>
        <w:jc w:val="both"/>
      </w:pPr>
    </w:p>
    <w:p w14:paraId="5E026791" w14:textId="77777777" w:rsidR="00A2617E" w:rsidRDefault="00A2617E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Иловлинский район, ст-ца Сиротинская, ул. Гуськова, запрещается:</w:t>
      </w:r>
    </w:p>
    <w:p w14:paraId="1D4BFB3F" w14:textId="77777777" w:rsidR="00A2617E" w:rsidRDefault="00A2617E">
      <w:pPr>
        <w:pStyle w:val="ConsPlusNormal"/>
        <w:spacing w:before="220"/>
        <w:ind w:firstLine="540"/>
        <w:jc w:val="both"/>
      </w:pPr>
      <w:r>
        <w:lastRenderedPageBreak/>
        <w:t>строительство объектов капитального строительства;</w:t>
      </w:r>
    </w:p>
    <w:p w14:paraId="06F26400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1BF30BC0" w14:textId="77777777" w:rsidR="00A2617E" w:rsidRDefault="00A2617E">
      <w:pPr>
        <w:pStyle w:val="ConsPlusNormal"/>
        <w:spacing w:before="220"/>
        <w:ind w:firstLine="540"/>
        <w:jc w:val="both"/>
      </w:pPr>
      <w:r>
        <w:t>размещение некапитальных строений и сооружений, кроме временных, необходимых для проведения работ по сохранению объекта культурного наследия;</w:t>
      </w:r>
    </w:p>
    <w:p w14:paraId="56167D9F" w14:textId="77777777" w:rsidR="00A2617E" w:rsidRDefault="00A2617E">
      <w:pPr>
        <w:pStyle w:val="ConsPlusNormal"/>
        <w:spacing w:before="220"/>
        <w:ind w:firstLine="540"/>
        <w:jc w:val="both"/>
      </w:pPr>
      <w:r>
        <w:t>хозяйственная деятельность, ведущая к разрушению, искажению внешнего облика объекта культурного наследия, нарушающая целостность объекта культурного наследия и создающая угрозу его повреждения, разрушения или уничтожения;</w:t>
      </w:r>
    </w:p>
    <w:p w14:paraId="37DE116E" w14:textId="77777777" w:rsidR="00A2617E" w:rsidRDefault="00A2617E">
      <w:pPr>
        <w:pStyle w:val="ConsPlusNormal"/>
        <w:spacing w:before="220"/>
        <w:ind w:firstLine="540"/>
        <w:jc w:val="both"/>
      </w:pPr>
      <w:r>
        <w:t>строительство инженерных коммуникаций, кроме предусмотренных работами по благоустройству территории и временных, необходимых для проведения работ по сохранению объекта культурного наследия;</w:t>
      </w:r>
    </w:p>
    <w:p w14:paraId="5D4F8C8A" w14:textId="77777777" w:rsidR="00A2617E" w:rsidRDefault="00A2617E">
      <w:pPr>
        <w:pStyle w:val="ConsPlusNormal"/>
        <w:spacing w:before="220"/>
        <w:ind w:firstLine="540"/>
        <w:jc w:val="both"/>
      </w:pPr>
      <w:r>
        <w:t xml:space="preserve">установка рекламных конструкций, за исключением рекламных конструкций, разрешенных в соответствии с </w:t>
      </w:r>
      <w:hyperlink r:id="rId33" w:history="1">
        <w:r>
          <w:rPr>
            <w:color w:val="0000FF"/>
          </w:rPr>
          <w:t>пунктом 3 статьи 35.1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Федерации".</w:t>
      </w:r>
    </w:p>
    <w:p w14:paraId="4FCF7355" w14:textId="77777777" w:rsidR="00A2617E" w:rsidRDefault="00A2617E">
      <w:pPr>
        <w:pStyle w:val="ConsPlusNormal"/>
        <w:spacing w:before="220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Иловлинский район, ст-ца Сиротинская, ул. Гуськова, разрешается:</w:t>
      </w:r>
    </w:p>
    <w:p w14:paraId="64885E9D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работ по сохранению объекта культурного наследия;</w:t>
      </w:r>
    </w:p>
    <w:p w14:paraId="5EA2ABF6" w14:textId="77777777" w:rsidR="00A2617E" w:rsidRDefault="00A2617E">
      <w:pPr>
        <w:pStyle w:val="ConsPlusNormal"/>
        <w:spacing w:before="220"/>
        <w:ind w:firstLine="540"/>
        <w:jc w:val="both"/>
      </w:pPr>
      <w:r>
        <w:t>ремонт, реконструкция подземных инженерных коммуникаций для обеспечения функционирования объекта культурного наследия, не затрагивающие площадь захоронения, с последующим восстановлением нарушенных участков поверхности земли;</w:t>
      </w:r>
    </w:p>
    <w:p w14:paraId="21ABF108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работ по благоустройству территории, в том числе устройство наружной подсветки территории объекта культурного наследия, установка малых архитектурных форм, ограждений, не препятствующих восприятию объекта культурного наследия;</w:t>
      </w:r>
    </w:p>
    <w:p w14:paraId="5C4A92A0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мероприятий по обеспечению пожарной и экологической безопасности объекта культурного наследия.</w:t>
      </w:r>
    </w:p>
    <w:p w14:paraId="33E7F258" w14:textId="77777777" w:rsidR="00A2617E" w:rsidRDefault="00A2617E">
      <w:pPr>
        <w:pStyle w:val="ConsPlusNormal"/>
        <w:jc w:val="both"/>
      </w:pPr>
    </w:p>
    <w:p w14:paraId="6448FB39" w14:textId="77777777" w:rsidR="00A2617E" w:rsidRDefault="00A2617E">
      <w:pPr>
        <w:pStyle w:val="ConsPlusNormal"/>
        <w:jc w:val="both"/>
      </w:pPr>
    </w:p>
    <w:p w14:paraId="5EDAB111" w14:textId="77777777" w:rsidR="00A2617E" w:rsidRDefault="00A2617E">
      <w:pPr>
        <w:pStyle w:val="ConsPlusNormal"/>
        <w:jc w:val="both"/>
      </w:pPr>
    </w:p>
    <w:p w14:paraId="06C7C095" w14:textId="77777777" w:rsidR="00A2617E" w:rsidRDefault="00A2617E">
      <w:pPr>
        <w:pStyle w:val="ConsPlusNormal"/>
        <w:jc w:val="both"/>
      </w:pPr>
    </w:p>
    <w:p w14:paraId="3833BAB8" w14:textId="77777777" w:rsidR="00A2617E" w:rsidRDefault="00A2617E">
      <w:pPr>
        <w:pStyle w:val="ConsPlusNormal"/>
        <w:jc w:val="both"/>
      </w:pPr>
    </w:p>
    <w:p w14:paraId="338EED3A" w14:textId="77777777" w:rsidR="00A2617E" w:rsidRDefault="00A2617E">
      <w:pPr>
        <w:pStyle w:val="ConsPlusNormal"/>
        <w:jc w:val="right"/>
        <w:outlineLvl w:val="0"/>
      </w:pPr>
      <w:bookmarkStart w:id="7" w:name="P591"/>
      <w:bookmarkEnd w:id="7"/>
      <w:r>
        <w:t>Приложение 8</w:t>
      </w:r>
    </w:p>
    <w:p w14:paraId="0D2F8F62" w14:textId="77777777" w:rsidR="00A2617E" w:rsidRDefault="00A2617E">
      <w:pPr>
        <w:pStyle w:val="ConsPlusNormal"/>
        <w:jc w:val="right"/>
      </w:pPr>
      <w:r>
        <w:t>к приказу</w:t>
      </w:r>
    </w:p>
    <w:p w14:paraId="749C56C0" w14:textId="77777777" w:rsidR="00A2617E" w:rsidRDefault="00A2617E">
      <w:pPr>
        <w:pStyle w:val="ConsPlusNormal"/>
        <w:jc w:val="right"/>
      </w:pPr>
      <w:r>
        <w:t>комитета государственной</w:t>
      </w:r>
    </w:p>
    <w:p w14:paraId="2CB8EDC6" w14:textId="77777777" w:rsidR="00A2617E" w:rsidRDefault="00A2617E">
      <w:pPr>
        <w:pStyle w:val="ConsPlusNormal"/>
        <w:jc w:val="right"/>
      </w:pPr>
      <w:r>
        <w:t>охраны объектов</w:t>
      </w:r>
    </w:p>
    <w:p w14:paraId="4D869FAB" w14:textId="77777777" w:rsidR="00A2617E" w:rsidRDefault="00A2617E">
      <w:pPr>
        <w:pStyle w:val="ConsPlusNormal"/>
        <w:jc w:val="right"/>
      </w:pPr>
      <w:r>
        <w:t>культурного наследия</w:t>
      </w:r>
    </w:p>
    <w:p w14:paraId="40A83BB0" w14:textId="77777777" w:rsidR="00A2617E" w:rsidRDefault="00A2617E">
      <w:pPr>
        <w:pStyle w:val="ConsPlusNormal"/>
        <w:jc w:val="right"/>
      </w:pPr>
      <w:r>
        <w:t>Волгоградской области</w:t>
      </w:r>
    </w:p>
    <w:p w14:paraId="11069D3E" w14:textId="77777777" w:rsidR="00A2617E" w:rsidRDefault="00A2617E">
      <w:pPr>
        <w:pStyle w:val="ConsPlusNormal"/>
        <w:jc w:val="right"/>
      </w:pPr>
      <w:r>
        <w:t>от 14.03.2023 N 112</w:t>
      </w:r>
    </w:p>
    <w:p w14:paraId="45CAFFE2" w14:textId="77777777" w:rsidR="00A2617E" w:rsidRDefault="00A2617E">
      <w:pPr>
        <w:pStyle w:val="ConsPlusNormal"/>
        <w:jc w:val="both"/>
      </w:pPr>
    </w:p>
    <w:p w14:paraId="17C748F6" w14:textId="77777777" w:rsidR="00A2617E" w:rsidRDefault="00A2617E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5346C043" w14:textId="77777777" w:rsidR="00A2617E" w:rsidRDefault="00A2617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5C4A9B56" w14:textId="77777777" w:rsidR="00A2617E" w:rsidRDefault="00A2617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53619A5" w14:textId="77777777" w:rsidR="00A2617E" w:rsidRDefault="00A2617E">
      <w:pPr>
        <w:pStyle w:val="ConsPlusTitle"/>
        <w:jc w:val="center"/>
      </w:pPr>
      <w:r>
        <w:t>по адресу: Волгоградская область, Иловлинский район, "Высота</w:t>
      </w:r>
    </w:p>
    <w:p w14:paraId="77829BE4" w14:textId="77777777" w:rsidR="00A2617E" w:rsidRDefault="00A2617E">
      <w:pPr>
        <w:pStyle w:val="ConsPlusTitle"/>
        <w:jc w:val="center"/>
      </w:pPr>
      <w:r>
        <w:t>180,9 м", 5 км юго-западнее ст-цы Сиротинской</w:t>
      </w:r>
    </w:p>
    <w:p w14:paraId="68A36892" w14:textId="77777777" w:rsidR="00A2617E" w:rsidRDefault="00A2617E">
      <w:pPr>
        <w:pStyle w:val="ConsPlusNormal"/>
        <w:jc w:val="both"/>
      </w:pPr>
    </w:p>
    <w:p w14:paraId="5FEF94DC" w14:textId="77777777" w:rsidR="00A2617E" w:rsidRDefault="00A2617E">
      <w:pPr>
        <w:pStyle w:val="ConsPlusNormal"/>
        <w:jc w:val="center"/>
      </w:pPr>
      <w:r w:rsidRPr="0061574F">
        <w:rPr>
          <w:position w:val="-265"/>
        </w:rPr>
        <w:lastRenderedPageBreak/>
        <w:pict w14:anchorId="62EE7F6D">
          <v:shape id="_x0000_i1039" style="width:312pt;height:276.75pt" coordsize="" o:spt="100" adj="0,,0" path="" filled="f" stroked="f">
            <v:stroke joinstyle="miter"/>
            <v:imagedata r:id="rId34" o:title="base_23732_260020_32782"/>
            <v:formulas/>
            <v:path o:connecttype="segments"/>
          </v:shape>
        </w:pict>
      </w:r>
    </w:p>
    <w:p w14:paraId="052EA460" w14:textId="77777777" w:rsidR="00A2617E" w:rsidRDefault="00A2617E">
      <w:pPr>
        <w:pStyle w:val="ConsPlusNormal"/>
        <w:jc w:val="both"/>
      </w:pPr>
    </w:p>
    <w:p w14:paraId="6964B24A" w14:textId="77777777" w:rsidR="00A2617E" w:rsidRDefault="00A2617E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14:paraId="5718C2A8" w14:textId="77777777" w:rsidR="00A2617E" w:rsidRDefault="00A2617E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6BF097F2" w14:textId="77777777" w:rsidR="00A2617E" w:rsidRDefault="00A2617E">
      <w:pPr>
        <w:pStyle w:val="ConsPlusTitle"/>
        <w:jc w:val="center"/>
      </w:pPr>
      <w:r>
        <w:t>воинов, погибших в период Сталинградской битвы",</w:t>
      </w:r>
    </w:p>
    <w:p w14:paraId="080214DB" w14:textId="77777777" w:rsidR="00A2617E" w:rsidRDefault="00A2617E">
      <w:pPr>
        <w:pStyle w:val="ConsPlusTitle"/>
        <w:jc w:val="center"/>
      </w:pPr>
      <w:r>
        <w:t>расположенного по адресу: Волгоградская область, Иловлинский</w:t>
      </w:r>
    </w:p>
    <w:p w14:paraId="52E6C570" w14:textId="77777777" w:rsidR="00A2617E" w:rsidRDefault="00A2617E">
      <w:pPr>
        <w:pStyle w:val="ConsPlusTitle"/>
        <w:jc w:val="center"/>
      </w:pPr>
      <w:r>
        <w:t>район, "Высота 180,9 м", 5 км юго-западнее ст-цы Сиротинской</w:t>
      </w:r>
    </w:p>
    <w:p w14:paraId="7A313625" w14:textId="77777777" w:rsidR="00A2617E" w:rsidRDefault="00A2617E">
      <w:pPr>
        <w:pStyle w:val="ConsPlusNormal"/>
        <w:jc w:val="both"/>
      </w:pPr>
    </w:p>
    <w:p w14:paraId="4CF72F30" w14:textId="77777777" w:rsidR="00A2617E" w:rsidRDefault="00A2617E">
      <w:pPr>
        <w:pStyle w:val="ConsPlusNormal"/>
        <w:jc w:val="center"/>
      </w:pPr>
      <w:r w:rsidRPr="0061574F">
        <w:rPr>
          <w:position w:val="-295"/>
        </w:rPr>
        <w:pict w14:anchorId="729B6098">
          <v:shape id="_x0000_i1040" style="width:312pt;height:306.75pt" coordsize="" o:spt="100" adj="0,,0" path="" filled="f" stroked="f">
            <v:stroke joinstyle="miter"/>
            <v:imagedata r:id="rId35" o:title="base_23732_260020_32783"/>
            <v:formulas/>
            <v:path o:connecttype="segments"/>
          </v:shape>
        </w:pict>
      </w:r>
    </w:p>
    <w:p w14:paraId="41DA271E" w14:textId="77777777" w:rsidR="00A2617E" w:rsidRDefault="00A2617E">
      <w:pPr>
        <w:pStyle w:val="ConsPlusNormal"/>
        <w:jc w:val="both"/>
      </w:pPr>
    </w:p>
    <w:p w14:paraId="691B8C34" w14:textId="77777777" w:rsidR="00A2617E" w:rsidRDefault="00A2617E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60DE8CB7" w14:textId="77777777" w:rsidR="00A2617E" w:rsidRDefault="00A2617E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4C942EA" w14:textId="77777777" w:rsidR="00A2617E" w:rsidRDefault="00A2617E">
      <w:pPr>
        <w:pStyle w:val="ConsPlusTitle"/>
        <w:jc w:val="center"/>
      </w:pPr>
      <w:r>
        <w:lastRenderedPageBreak/>
        <w:t>"Братская могила советских воинов, погибших в период</w:t>
      </w:r>
    </w:p>
    <w:p w14:paraId="4818DD34" w14:textId="77777777" w:rsidR="00A2617E" w:rsidRDefault="00A2617E">
      <w:pPr>
        <w:pStyle w:val="ConsPlusTitle"/>
        <w:jc w:val="center"/>
      </w:pPr>
      <w:r>
        <w:t>Сталинградской битвы", расположенного по адресу:</w:t>
      </w:r>
    </w:p>
    <w:p w14:paraId="7CEAF7B1" w14:textId="77777777" w:rsidR="00A2617E" w:rsidRDefault="00A2617E">
      <w:pPr>
        <w:pStyle w:val="ConsPlusTitle"/>
        <w:jc w:val="center"/>
      </w:pPr>
      <w:r>
        <w:t>Волгоградская область, Иловлинский район, "Высота 180,9 м",</w:t>
      </w:r>
    </w:p>
    <w:p w14:paraId="5D2D3F67" w14:textId="77777777" w:rsidR="00A2617E" w:rsidRDefault="00A2617E">
      <w:pPr>
        <w:pStyle w:val="ConsPlusTitle"/>
        <w:jc w:val="center"/>
      </w:pPr>
      <w:r>
        <w:t>5 км юго-западнее ст-цы Сиротинской</w:t>
      </w:r>
    </w:p>
    <w:p w14:paraId="2BE6473C" w14:textId="77777777" w:rsidR="00A2617E" w:rsidRDefault="00A2617E">
      <w:pPr>
        <w:pStyle w:val="ConsPlusNormal"/>
        <w:jc w:val="both"/>
      </w:pPr>
    </w:p>
    <w:p w14:paraId="3C478317" w14:textId="77777777" w:rsidR="00A2617E" w:rsidRDefault="00A2617E">
      <w:pPr>
        <w:pStyle w:val="ConsPlusNormal"/>
        <w:jc w:val="center"/>
      </w:pPr>
      <w:r>
        <w:t>Система координат: МСК-34, зона 1</w:t>
      </w:r>
    </w:p>
    <w:p w14:paraId="1E7CEF56" w14:textId="77777777" w:rsidR="00A2617E" w:rsidRDefault="00A2617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A2617E" w14:paraId="24BB324C" w14:textId="77777777">
        <w:tc>
          <w:tcPr>
            <w:tcW w:w="3288" w:type="dxa"/>
          </w:tcPr>
          <w:p w14:paraId="39F671E3" w14:textId="77777777" w:rsidR="00A2617E" w:rsidRDefault="00A2617E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3E7BDB6B" w14:textId="77777777" w:rsidR="00A2617E" w:rsidRDefault="00A2617E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309D7C6D" w14:textId="77777777" w:rsidR="00A2617E" w:rsidRDefault="00A2617E">
            <w:pPr>
              <w:pStyle w:val="ConsPlusNormal"/>
              <w:jc w:val="center"/>
            </w:pPr>
            <w:r>
              <w:t>У</w:t>
            </w:r>
          </w:p>
        </w:tc>
      </w:tr>
      <w:tr w:rsidR="00A2617E" w14:paraId="6F73421E" w14:textId="77777777">
        <w:tc>
          <w:tcPr>
            <w:tcW w:w="3288" w:type="dxa"/>
          </w:tcPr>
          <w:p w14:paraId="3C855923" w14:textId="77777777" w:rsidR="00A2617E" w:rsidRDefault="00A261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62B97126" w14:textId="77777777" w:rsidR="00A2617E" w:rsidRDefault="00A2617E">
            <w:pPr>
              <w:pStyle w:val="ConsPlusNormal"/>
              <w:jc w:val="center"/>
            </w:pPr>
            <w:r>
              <w:t>542906,93</w:t>
            </w:r>
          </w:p>
        </w:tc>
        <w:tc>
          <w:tcPr>
            <w:tcW w:w="2891" w:type="dxa"/>
          </w:tcPr>
          <w:p w14:paraId="7F36AC0C" w14:textId="77777777" w:rsidR="00A2617E" w:rsidRDefault="00A2617E">
            <w:pPr>
              <w:pStyle w:val="ConsPlusNormal"/>
              <w:jc w:val="center"/>
            </w:pPr>
            <w:r>
              <w:t>1341068,72</w:t>
            </w:r>
          </w:p>
        </w:tc>
      </w:tr>
      <w:tr w:rsidR="00A2617E" w14:paraId="112EDCA0" w14:textId="77777777">
        <w:tc>
          <w:tcPr>
            <w:tcW w:w="3288" w:type="dxa"/>
          </w:tcPr>
          <w:p w14:paraId="33BC592F" w14:textId="77777777" w:rsidR="00A2617E" w:rsidRDefault="00A2617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5BB62349" w14:textId="77777777" w:rsidR="00A2617E" w:rsidRDefault="00A2617E">
            <w:pPr>
              <w:pStyle w:val="ConsPlusNormal"/>
              <w:jc w:val="center"/>
            </w:pPr>
            <w:r>
              <w:t>542919,69</w:t>
            </w:r>
          </w:p>
        </w:tc>
        <w:tc>
          <w:tcPr>
            <w:tcW w:w="2891" w:type="dxa"/>
          </w:tcPr>
          <w:p w14:paraId="75747EBC" w14:textId="77777777" w:rsidR="00A2617E" w:rsidRDefault="00A2617E">
            <w:pPr>
              <w:pStyle w:val="ConsPlusNormal"/>
              <w:jc w:val="center"/>
            </w:pPr>
            <w:r>
              <w:t>1341078,79</w:t>
            </w:r>
          </w:p>
        </w:tc>
      </w:tr>
      <w:tr w:rsidR="00A2617E" w14:paraId="0F1071A8" w14:textId="77777777">
        <w:tc>
          <w:tcPr>
            <w:tcW w:w="3288" w:type="dxa"/>
          </w:tcPr>
          <w:p w14:paraId="4DD29002" w14:textId="77777777" w:rsidR="00A2617E" w:rsidRDefault="00A2617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21EB8B2C" w14:textId="77777777" w:rsidR="00A2617E" w:rsidRDefault="00A2617E">
            <w:pPr>
              <w:pStyle w:val="ConsPlusNormal"/>
              <w:jc w:val="center"/>
            </w:pPr>
            <w:r>
              <w:t>542903,20</w:t>
            </w:r>
          </w:p>
        </w:tc>
        <w:tc>
          <w:tcPr>
            <w:tcW w:w="2891" w:type="dxa"/>
          </w:tcPr>
          <w:p w14:paraId="6446E6C8" w14:textId="77777777" w:rsidR="00A2617E" w:rsidRDefault="00A2617E">
            <w:pPr>
              <w:pStyle w:val="ConsPlusNormal"/>
              <w:jc w:val="center"/>
            </w:pPr>
            <w:r>
              <w:t>1341099,43</w:t>
            </w:r>
          </w:p>
        </w:tc>
      </w:tr>
      <w:tr w:rsidR="00A2617E" w14:paraId="28C6D6E2" w14:textId="77777777">
        <w:tc>
          <w:tcPr>
            <w:tcW w:w="3288" w:type="dxa"/>
          </w:tcPr>
          <w:p w14:paraId="04E4FC32" w14:textId="77777777" w:rsidR="00A2617E" w:rsidRDefault="00A2617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91" w:type="dxa"/>
          </w:tcPr>
          <w:p w14:paraId="5FABCC8D" w14:textId="77777777" w:rsidR="00A2617E" w:rsidRDefault="00A2617E">
            <w:pPr>
              <w:pStyle w:val="ConsPlusNormal"/>
              <w:jc w:val="center"/>
            </w:pPr>
            <w:r>
              <w:t>542890,47</w:t>
            </w:r>
          </w:p>
        </w:tc>
        <w:tc>
          <w:tcPr>
            <w:tcW w:w="2891" w:type="dxa"/>
          </w:tcPr>
          <w:p w14:paraId="5CD31483" w14:textId="77777777" w:rsidR="00A2617E" w:rsidRDefault="00A2617E">
            <w:pPr>
              <w:pStyle w:val="ConsPlusNormal"/>
              <w:jc w:val="center"/>
            </w:pPr>
            <w:r>
              <w:t>1341089,38</w:t>
            </w:r>
          </w:p>
        </w:tc>
      </w:tr>
      <w:tr w:rsidR="00A2617E" w14:paraId="7108EBBD" w14:textId="77777777">
        <w:tc>
          <w:tcPr>
            <w:tcW w:w="3288" w:type="dxa"/>
          </w:tcPr>
          <w:p w14:paraId="6F2E6827" w14:textId="77777777" w:rsidR="00A2617E" w:rsidRDefault="00A2617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625E8804" w14:textId="77777777" w:rsidR="00A2617E" w:rsidRDefault="00A2617E">
            <w:pPr>
              <w:pStyle w:val="ConsPlusNormal"/>
              <w:jc w:val="center"/>
            </w:pPr>
            <w:r>
              <w:t>542906,93</w:t>
            </w:r>
          </w:p>
        </w:tc>
        <w:tc>
          <w:tcPr>
            <w:tcW w:w="2891" w:type="dxa"/>
          </w:tcPr>
          <w:p w14:paraId="5F94F85D" w14:textId="77777777" w:rsidR="00A2617E" w:rsidRDefault="00A2617E">
            <w:pPr>
              <w:pStyle w:val="ConsPlusNormal"/>
              <w:jc w:val="center"/>
            </w:pPr>
            <w:r>
              <w:t>1341068,72</w:t>
            </w:r>
          </w:p>
        </w:tc>
      </w:tr>
    </w:tbl>
    <w:p w14:paraId="7E489756" w14:textId="77777777" w:rsidR="00A2617E" w:rsidRDefault="00A2617E">
      <w:pPr>
        <w:pStyle w:val="ConsPlusNormal"/>
        <w:jc w:val="both"/>
      </w:pPr>
    </w:p>
    <w:p w14:paraId="41E2AAD0" w14:textId="77777777" w:rsidR="00A2617E" w:rsidRDefault="00A2617E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2FBFCF0C" w14:textId="77777777" w:rsidR="00A2617E" w:rsidRDefault="00A2617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6C76BEE5" w14:textId="77777777" w:rsidR="00A2617E" w:rsidRDefault="00A2617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22865898" w14:textId="77777777" w:rsidR="00A2617E" w:rsidRDefault="00A2617E">
      <w:pPr>
        <w:pStyle w:val="ConsPlusTitle"/>
        <w:jc w:val="center"/>
      </w:pPr>
      <w:r>
        <w:t>по адресу: Волгоградская область, Иловлинский район, "Высота</w:t>
      </w:r>
    </w:p>
    <w:p w14:paraId="17018D5F" w14:textId="77777777" w:rsidR="00A2617E" w:rsidRDefault="00A2617E">
      <w:pPr>
        <w:pStyle w:val="ConsPlusTitle"/>
        <w:jc w:val="center"/>
      </w:pPr>
      <w:r>
        <w:t>180,9 м", 5 км юго-западнее ст-цы Сиротинской</w:t>
      </w:r>
    </w:p>
    <w:p w14:paraId="31993A4C" w14:textId="77777777" w:rsidR="00A2617E" w:rsidRDefault="00A2617E">
      <w:pPr>
        <w:pStyle w:val="ConsPlusNormal"/>
        <w:jc w:val="both"/>
      </w:pPr>
    </w:p>
    <w:p w14:paraId="5E5E45B5" w14:textId="77777777" w:rsidR="00A2617E" w:rsidRDefault="00A2617E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Иловлинский район, "Высота 180,9 м", 5 км юго-западнее ст-цы Сиротинской, запрещается:</w:t>
      </w:r>
    </w:p>
    <w:p w14:paraId="61A51143" w14:textId="77777777" w:rsidR="00A2617E" w:rsidRDefault="00A2617E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строительства;</w:t>
      </w:r>
    </w:p>
    <w:p w14:paraId="14940F62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0F1EE67D" w14:textId="77777777" w:rsidR="00A2617E" w:rsidRDefault="00A2617E">
      <w:pPr>
        <w:pStyle w:val="ConsPlusNormal"/>
        <w:spacing w:before="220"/>
        <w:ind w:firstLine="540"/>
        <w:jc w:val="both"/>
      </w:pPr>
      <w:r>
        <w:t>размещение некапитальных строений и сооружений, кроме временных, необходимых для проведения работ по сохранению объекта культурного наследия;</w:t>
      </w:r>
    </w:p>
    <w:p w14:paraId="2F7D129E" w14:textId="77777777" w:rsidR="00A2617E" w:rsidRDefault="00A2617E">
      <w:pPr>
        <w:pStyle w:val="ConsPlusNormal"/>
        <w:spacing w:before="220"/>
        <w:ind w:firstLine="540"/>
        <w:jc w:val="both"/>
      </w:pPr>
      <w:r>
        <w:t>хозяйственная деятельность, ведущая к разрушению, искажению внешнего облика объекта культурного наследия, нарушающая целостность объекта культурного наследия и создающая угрозу его повреждения, разрушения или уничтожения;</w:t>
      </w:r>
    </w:p>
    <w:p w14:paraId="6C3FFCA1" w14:textId="77777777" w:rsidR="00A2617E" w:rsidRDefault="00A2617E">
      <w:pPr>
        <w:pStyle w:val="ConsPlusNormal"/>
        <w:spacing w:before="220"/>
        <w:ind w:firstLine="540"/>
        <w:jc w:val="both"/>
      </w:pPr>
      <w:r>
        <w:t>строительство инженерных коммуникаций, кроме предусмотренных работами по благоустройству территории и временных, необходимых для проведения работ по сохранению объекта культурного наследия;</w:t>
      </w:r>
    </w:p>
    <w:p w14:paraId="6DCBA665" w14:textId="77777777" w:rsidR="00A2617E" w:rsidRDefault="00A2617E">
      <w:pPr>
        <w:pStyle w:val="ConsPlusNormal"/>
        <w:spacing w:before="220"/>
        <w:ind w:firstLine="540"/>
        <w:jc w:val="both"/>
      </w:pPr>
      <w:r>
        <w:t xml:space="preserve">установка рекламных конструкций, за исключением рекламных конструкций, разрешенных в соответствии с </w:t>
      </w:r>
      <w:hyperlink r:id="rId36" w:history="1">
        <w:r>
          <w:rPr>
            <w:color w:val="0000FF"/>
          </w:rPr>
          <w:t>пунктом 3 статьи 35.1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Федерации".</w:t>
      </w:r>
    </w:p>
    <w:p w14:paraId="38BB5EE9" w14:textId="77777777" w:rsidR="00A2617E" w:rsidRDefault="00A2617E">
      <w:pPr>
        <w:pStyle w:val="ConsPlusNormal"/>
        <w:spacing w:before="220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Иловлинский район, "Высота 180,9 м", 5 км юго-западнее ст-цы Сиротинской, разрешается:</w:t>
      </w:r>
    </w:p>
    <w:p w14:paraId="0734F1FB" w14:textId="77777777" w:rsidR="00A2617E" w:rsidRDefault="00A2617E">
      <w:pPr>
        <w:pStyle w:val="ConsPlusNormal"/>
        <w:spacing w:before="220"/>
        <w:ind w:firstLine="540"/>
        <w:jc w:val="both"/>
      </w:pPr>
      <w:r>
        <w:lastRenderedPageBreak/>
        <w:t>проведение работ по сохранению объекта культурного наследия;</w:t>
      </w:r>
    </w:p>
    <w:p w14:paraId="1533DBCA" w14:textId="77777777" w:rsidR="00A2617E" w:rsidRDefault="00A2617E">
      <w:pPr>
        <w:pStyle w:val="ConsPlusNormal"/>
        <w:spacing w:before="220"/>
        <w:ind w:firstLine="540"/>
        <w:jc w:val="both"/>
      </w:pPr>
      <w:r>
        <w:t>ремонт, реконструкция подземных инженерных коммуникаций для обеспечения функционирования объекта культурного наследия, не затрагивающие площадь захоронения, с последующим восстановлением нарушенных участков поверхности земли;</w:t>
      </w:r>
    </w:p>
    <w:p w14:paraId="0183914E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работ по благоустройству территории, в том числе устройство наружной подсветки территории объекта культурного наследия, установка малых архитектурных форм, ограждений, не препятствующих восприятию объекта культурного наследия;</w:t>
      </w:r>
    </w:p>
    <w:p w14:paraId="2F6A044D" w14:textId="77777777" w:rsidR="00A2617E" w:rsidRDefault="00A2617E">
      <w:pPr>
        <w:pStyle w:val="ConsPlusNormal"/>
        <w:spacing w:before="220"/>
        <w:ind w:firstLine="540"/>
        <w:jc w:val="both"/>
      </w:pPr>
      <w:r>
        <w:t>проведение мероприятий по обеспечению пожарной и экологической безопасности объекта культурного наследия.</w:t>
      </w:r>
    </w:p>
    <w:p w14:paraId="1133C2D6" w14:textId="77777777" w:rsidR="00A2617E" w:rsidRDefault="00A2617E">
      <w:pPr>
        <w:pStyle w:val="ConsPlusNormal"/>
        <w:jc w:val="both"/>
      </w:pPr>
    </w:p>
    <w:p w14:paraId="09C647F3" w14:textId="77777777" w:rsidR="00A2617E" w:rsidRDefault="00A2617E">
      <w:pPr>
        <w:pStyle w:val="ConsPlusNormal"/>
        <w:jc w:val="both"/>
      </w:pPr>
    </w:p>
    <w:p w14:paraId="16C2F9F4" w14:textId="77777777" w:rsidR="00A2617E" w:rsidRDefault="00A2617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0E81239" w14:textId="77777777" w:rsidR="00530F98" w:rsidRDefault="00530F98"/>
    <w:sectPr w:rsidR="00530F98" w:rsidSect="00DE3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17E"/>
    <w:rsid w:val="00530F98"/>
    <w:rsid w:val="00A2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1597C"/>
  <w15:chartTrackingRefBased/>
  <w15:docId w15:val="{EB3A39DF-5105-49C7-948C-809C2BCAE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61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A261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A2617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666196711E0EF2767F5A735A8A4BFE50CAEF5554CE26C373F7129B9A8C66BD51C0B329A42C66D88FFC7B87D5D8E931E4k074I" TargetMode="External"/><Relationship Id="rId18" Type="http://schemas.openxmlformats.org/officeDocument/2006/relationships/image" Target="media/image6.png"/><Relationship Id="rId26" Type="http://schemas.openxmlformats.org/officeDocument/2006/relationships/hyperlink" Target="consultantplus://offline/ref=666196711E0EF2767F5A6D579C27A155CEE60959C820C122AB4DC0C7DB6FB70687FC70FD6A35DEDBA821D2DCC6EE2FE603B0A05168k177I" TargetMode="External"/><Relationship Id="rId21" Type="http://schemas.openxmlformats.org/officeDocument/2006/relationships/hyperlink" Target="consultantplus://offline/ref=666196711E0EF2767F5A735A8A4BFE50CAEF5554CE26C373F7129B9A8C66BD51C0B329A42C66D88FFC7B87D5D8E931E4k074I" TargetMode="External"/><Relationship Id="rId34" Type="http://schemas.openxmlformats.org/officeDocument/2006/relationships/image" Target="media/image15.png"/><Relationship Id="rId7" Type="http://schemas.openxmlformats.org/officeDocument/2006/relationships/hyperlink" Target="consultantplus://offline/ref=666196711E0EF2767F5A6D579C27A155CBEC0E58C921C122AB4DC0C7DB6FB70687FC70F46833D58CFD6ED38082BE3CE602B0A255741663DBk27AI" TargetMode="External"/><Relationship Id="rId12" Type="http://schemas.openxmlformats.org/officeDocument/2006/relationships/image" Target="media/image3.png"/><Relationship Id="rId17" Type="http://schemas.openxmlformats.org/officeDocument/2006/relationships/hyperlink" Target="consultantplus://offline/ref=666196711E0EF2767F5A735A8A4BFE50CAEF5554CE26C373F7129B9A8C66BD51C0B329A42C66D88FFC7B87D5D8E931E4k074I" TargetMode="External"/><Relationship Id="rId25" Type="http://schemas.openxmlformats.org/officeDocument/2006/relationships/image" Target="media/image10.png"/><Relationship Id="rId33" Type="http://schemas.openxmlformats.org/officeDocument/2006/relationships/hyperlink" Target="consultantplus://offline/ref=666196711E0EF2767F5A6D579C27A155CEE60959C820C122AB4DC0C7DB6FB70687FC70FD6A35DEDBA821D2DCC6EE2FE603B0A05168k177I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29" Type="http://schemas.openxmlformats.org/officeDocument/2006/relationships/hyperlink" Target="consultantplus://offline/ref=666196711E0EF2767F5A6D579C27A155CEE60959C820C122AB4DC0C7DB6FB70687FC70FD6A35DEDBA821D2DCC6EE2FE603B0A05168k177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66196711E0EF2767F5A6D579C27A155CEE60959C820C122AB4DC0C7DB6FB70687FC70F06F33DEDBA821D2DCC6EE2FE603B0A05168k177I" TargetMode="External"/><Relationship Id="rId11" Type="http://schemas.openxmlformats.org/officeDocument/2006/relationships/hyperlink" Target="consultantplus://offline/ref=666196711E0EF2767F5A6D579C27A155CEE60959C820C122AB4DC0C7DB6FB70687FC70FD6A35DEDBA821D2DCC6EE2FE603B0A05168k177I" TargetMode="External"/><Relationship Id="rId24" Type="http://schemas.openxmlformats.org/officeDocument/2006/relationships/image" Target="media/image9.png"/><Relationship Id="rId32" Type="http://schemas.openxmlformats.org/officeDocument/2006/relationships/image" Target="media/image14.png"/><Relationship Id="rId37" Type="http://schemas.openxmlformats.org/officeDocument/2006/relationships/fontTable" Target="fontTable.xml"/><Relationship Id="rId5" Type="http://schemas.openxmlformats.org/officeDocument/2006/relationships/hyperlink" Target="consultantplus://offline/ref=666196711E0EF2767F5A6D579C27A155CEE60959C820C122AB4DC0C7DB6FB70687FC70F76F30DEDBA821D2DCC6EE2FE603B0A05168k177I" TargetMode="External"/><Relationship Id="rId15" Type="http://schemas.openxmlformats.org/officeDocument/2006/relationships/hyperlink" Target="consultantplus://offline/ref=666196711E0EF2767F5A6D579C27A155CEE60959C820C122AB4DC0C7DB6FB70687FC70FD6A35DEDBA821D2DCC6EE2FE603B0A05168k177I" TargetMode="External"/><Relationship Id="rId23" Type="http://schemas.openxmlformats.org/officeDocument/2006/relationships/hyperlink" Target="consultantplus://offline/ref=666196711E0EF2767F5A6D579C27A155CEE60959C820C122AB4DC0C7DB6FB70687FC70FD6A35DEDBA821D2DCC6EE2FE603B0A05168k177I" TargetMode="External"/><Relationship Id="rId28" Type="http://schemas.openxmlformats.org/officeDocument/2006/relationships/image" Target="media/image12.png"/><Relationship Id="rId36" Type="http://schemas.openxmlformats.org/officeDocument/2006/relationships/hyperlink" Target="consultantplus://offline/ref=666196711E0EF2767F5A6D579C27A155CEE60959C820C122AB4DC0C7DB6FB70687FC70FD6A35DEDBA821D2DCC6EE2FE603B0A05168k177I" TargetMode="External"/><Relationship Id="rId10" Type="http://schemas.openxmlformats.org/officeDocument/2006/relationships/image" Target="media/image2.png"/><Relationship Id="rId19" Type="http://schemas.openxmlformats.org/officeDocument/2006/relationships/hyperlink" Target="consultantplus://offline/ref=666196711E0EF2767F5A6D579C27A155CEE60959C820C122AB4DC0C7DB6FB70687FC70FD6A35DEDBA821D2DCC6EE2FE603B0A05168k177I" TargetMode="External"/><Relationship Id="rId31" Type="http://schemas.openxmlformats.org/officeDocument/2006/relationships/hyperlink" Target="consultantplus://offline/ref=666196711E0EF2767F5A735A8A4BFE50CAEF5554CE26C373F7129B9A8C66BD51C0B329A42C66D88FFC7B87D5D8E931E4k074I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image" Target="media/image11.png"/><Relationship Id="rId30" Type="http://schemas.openxmlformats.org/officeDocument/2006/relationships/image" Target="media/image13.png"/><Relationship Id="rId35" Type="http://schemas.openxmlformats.org/officeDocument/2006/relationships/image" Target="media/image16.png"/><Relationship Id="rId8" Type="http://schemas.openxmlformats.org/officeDocument/2006/relationships/hyperlink" Target="consultantplus://offline/ref=666196711E0EF2767F5A735A8A4BFE50CAEF5554CB24C376FF19C690843FB153C7BC76A12B77D88EF96587D0C6E065B743FBAF516F0A63DD37722739kE79I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5838</Words>
  <Characters>33277</Characters>
  <Application>Microsoft Office Word</Application>
  <DocSecurity>0</DocSecurity>
  <Lines>277</Lines>
  <Paragraphs>78</Paragraphs>
  <ScaleCrop>false</ScaleCrop>
  <Company/>
  <LinksUpToDate>false</LinksUpToDate>
  <CharactersWithSpaces>39037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2023-04-05T08:59:00Z</dcterms:created>
  <dcterms:modified xsi:type="dcterms:W3CDTF">2023-04-05T08:59:00Z</dcterms:modified>
</cp:coreProperties>
</file>