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7F76" w14:textId="238AD0A2" w:rsidR="002058DE" w:rsidRDefault="002058D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058DE">
        <w:t>Приказ комитета государственной охраны объектов культурного наследия Волгоградской обл. от 26.12.2024 N 115-н "Об утверждении границ и режимов использования территории объектов культурного наследия регионального значения, расположенных на территории Фроловского района Волгоградской области"</w:t>
      </w:r>
    </w:p>
    <w:p w14:paraId="01779947" w14:textId="77777777" w:rsidR="002058DE" w:rsidRDefault="002058DE">
      <w:pPr>
        <w:pStyle w:val="ConsPlusNormal"/>
        <w:jc w:val="both"/>
        <w:outlineLvl w:val="0"/>
      </w:pPr>
    </w:p>
    <w:p w14:paraId="643FF03D" w14:textId="77777777" w:rsidR="002058DE" w:rsidRDefault="002058D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3F03DE4" w14:textId="77777777" w:rsidR="002058DE" w:rsidRDefault="002058DE">
      <w:pPr>
        <w:pStyle w:val="ConsPlusTitle"/>
        <w:jc w:val="center"/>
      </w:pPr>
      <w:r>
        <w:t>КУЛЬТУРНОГО НАСЛЕДИЯ ВОЛГОГРАДСКОЙ ОБЛАСТИ</w:t>
      </w:r>
    </w:p>
    <w:p w14:paraId="3282F7B8" w14:textId="77777777" w:rsidR="002058DE" w:rsidRDefault="002058DE">
      <w:pPr>
        <w:pStyle w:val="ConsPlusTitle"/>
        <w:jc w:val="both"/>
      </w:pPr>
    </w:p>
    <w:p w14:paraId="656627E8" w14:textId="77777777" w:rsidR="002058DE" w:rsidRDefault="002058DE">
      <w:pPr>
        <w:pStyle w:val="ConsPlusTitle"/>
        <w:jc w:val="center"/>
      </w:pPr>
      <w:r>
        <w:t>ПРИКАЗ</w:t>
      </w:r>
    </w:p>
    <w:p w14:paraId="1B15D5DC" w14:textId="77777777" w:rsidR="002058DE" w:rsidRDefault="002058DE">
      <w:pPr>
        <w:pStyle w:val="ConsPlusTitle"/>
        <w:jc w:val="center"/>
      </w:pPr>
      <w:r>
        <w:t>от 26 декабря 2024 г. N 115-н</w:t>
      </w:r>
    </w:p>
    <w:p w14:paraId="2FBA25F3" w14:textId="77777777" w:rsidR="002058DE" w:rsidRDefault="002058DE">
      <w:pPr>
        <w:pStyle w:val="ConsPlusTitle"/>
        <w:jc w:val="both"/>
      </w:pPr>
    </w:p>
    <w:p w14:paraId="134EAAA1" w14:textId="77777777" w:rsidR="002058DE" w:rsidRDefault="002058DE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4BF4A3AD" w14:textId="77777777" w:rsidR="002058DE" w:rsidRDefault="002058DE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0337FEBD" w14:textId="77777777" w:rsidR="002058DE" w:rsidRDefault="002058DE">
      <w:pPr>
        <w:pStyle w:val="ConsPlusTitle"/>
        <w:jc w:val="center"/>
      </w:pPr>
      <w:r>
        <w:t>РАСПОЛОЖЕННЫХ НА ТЕРРИТОРИИ ФРОЛОВСКОГО РАЙОНА</w:t>
      </w:r>
    </w:p>
    <w:p w14:paraId="163458CD" w14:textId="77777777" w:rsidR="002058DE" w:rsidRDefault="002058DE">
      <w:pPr>
        <w:pStyle w:val="ConsPlusTitle"/>
        <w:jc w:val="center"/>
      </w:pPr>
      <w:r>
        <w:t>ВОЛГОГРАДСКОЙ ОБЛАСТИ</w:t>
      </w:r>
    </w:p>
    <w:p w14:paraId="713F7688" w14:textId="77777777" w:rsidR="002058DE" w:rsidRDefault="002058DE">
      <w:pPr>
        <w:pStyle w:val="ConsPlusNormal"/>
        <w:jc w:val="both"/>
      </w:pPr>
    </w:p>
    <w:p w14:paraId="2AB329E2" w14:textId="77777777" w:rsidR="002058DE" w:rsidRDefault="002058DE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65A7AED" w14:textId="77777777" w:rsidR="002058DE" w:rsidRDefault="002058DE">
      <w:pPr>
        <w:pStyle w:val="ConsPlusNormal"/>
        <w:spacing w:before="240"/>
        <w:ind w:firstLine="540"/>
        <w:jc w:val="both"/>
      </w:pPr>
      <w:r>
        <w:t>1. Утвердить:</w:t>
      </w:r>
    </w:p>
    <w:p w14:paraId="482A95F0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советских летчиков и воинов, погибших в период Сталинградской битвы", расположенного по адресу (местонахождение): Волгоградская область, Фроловский район, х. Большой Лычак, согласно </w:t>
      </w:r>
      <w:hyperlink w:anchor="P28">
        <w:r>
          <w:rPr>
            <w:color w:val="0000FF"/>
          </w:rPr>
          <w:t>приложению 1</w:t>
        </w:r>
      </w:hyperlink>
      <w:r>
        <w:t>;</w:t>
      </w:r>
    </w:p>
    <w:p w14:paraId="24C6E8BD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"Могила ученого-мелиоратора Жеребцова А.М.", расположенного по адресу (местонахождение): Волгоградская область, Фроловский район, х. </w:t>
      </w:r>
      <w:proofErr w:type="spellStart"/>
      <w:r>
        <w:t>Арчедино-Чернушенский</w:t>
      </w:r>
      <w:proofErr w:type="spellEnd"/>
      <w:r>
        <w:t xml:space="preserve">, центр, согласно </w:t>
      </w:r>
      <w:hyperlink w:anchor="P107">
        <w:r>
          <w:rPr>
            <w:color w:val="0000FF"/>
          </w:rPr>
          <w:t>приложению 2</w:t>
        </w:r>
      </w:hyperlink>
      <w:r>
        <w:t>;</w:t>
      </w:r>
    </w:p>
    <w:p w14:paraId="7DDB583F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Красные Липки, согласно </w:t>
      </w:r>
      <w:hyperlink w:anchor="P185">
        <w:r>
          <w:rPr>
            <w:color w:val="0000FF"/>
          </w:rPr>
          <w:t>приложению 3</w:t>
        </w:r>
      </w:hyperlink>
      <w:r>
        <w:t>;</w:t>
      </w:r>
    </w:p>
    <w:p w14:paraId="62D574ED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Кудиновский</w:t>
      </w:r>
      <w:proofErr w:type="spellEnd"/>
      <w:r>
        <w:t xml:space="preserve">, согласно </w:t>
      </w:r>
      <w:hyperlink w:anchor="P264">
        <w:r>
          <w:rPr>
            <w:color w:val="0000FF"/>
          </w:rPr>
          <w:t>приложению 4</w:t>
        </w:r>
      </w:hyperlink>
      <w:r>
        <w:t>;</w:t>
      </w:r>
    </w:p>
    <w:p w14:paraId="31F394AC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</w:t>
      </w:r>
      <w:r>
        <w:lastRenderedPageBreak/>
        <w:t xml:space="preserve">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  <w:r>
        <w:t xml:space="preserve">, согласно </w:t>
      </w:r>
      <w:hyperlink w:anchor="P343">
        <w:r>
          <w:rPr>
            <w:color w:val="0000FF"/>
          </w:rPr>
          <w:t>приложению 5</w:t>
        </w:r>
      </w:hyperlink>
      <w:r>
        <w:t>.</w:t>
      </w:r>
    </w:p>
    <w:p w14:paraId="689B4587" w14:textId="77777777" w:rsidR="002058DE" w:rsidRDefault="002058D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7C72AFB" w14:textId="77777777" w:rsidR="002058DE" w:rsidRDefault="002058DE">
      <w:pPr>
        <w:pStyle w:val="ConsPlusNormal"/>
        <w:jc w:val="both"/>
      </w:pPr>
    </w:p>
    <w:p w14:paraId="1EC897FB" w14:textId="77777777" w:rsidR="002058DE" w:rsidRDefault="002058DE">
      <w:pPr>
        <w:pStyle w:val="ConsPlusNormal"/>
        <w:jc w:val="right"/>
      </w:pPr>
      <w:r>
        <w:t>Председатель комитета</w:t>
      </w:r>
    </w:p>
    <w:p w14:paraId="107B45E3" w14:textId="77777777" w:rsidR="002058DE" w:rsidRDefault="002058DE">
      <w:pPr>
        <w:pStyle w:val="ConsPlusNormal"/>
        <w:jc w:val="right"/>
      </w:pPr>
      <w:r>
        <w:t>А.Ю.БАЖЕНОВ</w:t>
      </w:r>
    </w:p>
    <w:p w14:paraId="6434D6CD" w14:textId="77777777" w:rsidR="002058DE" w:rsidRDefault="002058DE">
      <w:pPr>
        <w:pStyle w:val="ConsPlusNormal"/>
        <w:jc w:val="both"/>
      </w:pPr>
    </w:p>
    <w:p w14:paraId="5A215F4C" w14:textId="77777777" w:rsidR="002058DE" w:rsidRDefault="002058DE">
      <w:pPr>
        <w:pStyle w:val="ConsPlusNormal"/>
        <w:jc w:val="both"/>
      </w:pPr>
    </w:p>
    <w:p w14:paraId="4D51C4DE" w14:textId="77777777" w:rsidR="002058DE" w:rsidRDefault="002058DE">
      <w:pPr>
        <w:pStyle w:val="ConsPlusNormal"/>
        <w:jc w:val="both"/>
      </w:pPr>
    </w:p>
    <w:p w14:paraId="54FA65D1" w14:textId="77777777" w:rsidR="002058DE" w:rsidRDefault="002058DE">
      <w:pPr>
        <w:pStyle w:val="ConsPlusNormal"/>
        <w:jc w:val="both"/>
      </w:pPr>
    </w:p>
    <w:p w14:paraId="2520F5B8" w14:textId="77777777" w:rsidR="002058DE" w:rsidRDefault="002058DE">
      <w:pPr>
        <w:pStyle w:val="ConsPlusNormal"/>
        <w:jc w:val="both"/>
      </w:pPr>
    </w:p>
    <w:p w14:paraId="7C7F51CE" w14:textId="77777777" w:rsidR="002058DE" w:rsidRDefault="002058DE">
      <w:pPr>
        <w:pStyle w:val="ConsPlusNormal"/>
        <w:jc w:val="right"/>
        <w:outlineLvl w:val="0"/>
      </w:pPr>
      <w:bookmarkStart w:id="0" w:name="P28"/>
      <w:bookmarkEnd w:id="0"/>
      <w:r>
        <w:t>Приложение 1</w:t>
      </w:r>
    </w:p>
    <w:p w14:paraId="3B72545B" w14:textId="77777777" w:rsidR="002058DE" w:rsidRDefault="002058DE">
      <w:pPr>
        <w:pStyle w:val="ConsPlusNormal"/>
        <w:jc w:val="right"/>
      </w:pPr>
      <w:r>
        <w:t>к приказу</w:t>
      </w:r>
    </w:p>
    <w:p w14:paraId="2C1AFF1A" w14:textId="77777777" w:rsidR="002058DE" w:rsidRDefault="002058DE">
      <w:pPr>
        <w:pStyle w:val="ConsPlusNormal"/>
        <w:jc w:val="right"/>
      </w:pPr>
      <w:r>
        <w:t>комитета государственной</w:t>
      </w:r>
    </w:p>
    <w:p w14:paraId="22B94C55" w14:textId="77777777" w:rsidR="002058DE" w:rsidRDefault="002058DE">
      <w:pPr>
        <w:pStyle w:val="ConsPlusNormal"/>
        <w:jc w:val="right"/>
      </w:pPr>
      <w:r>
        <w:t>охраны объектов</w:t>
      </w:r>
    </w:p>
    <w:p w14:paraId="39B22216" w14:textId="77777777" w:rsidR="002058DE" w:rsidRDefault="002058DE">
      <w:pPr>
        <w:pStyle w:val="ConsPlusNormal"/>
        <w:jc w:val="right"/>
      </w:pPr>
      <w:r>
        <w:t>культурного наследия</w:t>
      </w:r>
    </w:p>
    <w:p w14:paraId="01D26B3B" w14:textId="77777777" w:rsidR="002058DE" w:rsidRDefault="002058DE">
      <w:pPr>
        <w:pStyle w:val="ConsPlusNormal"/>
        <w:jc w:val="right"/>
      </w:pPr>
      <w:r>
        <w:t>Волгоградской области</w:t>
      </w:r>
    </w:p>
    <w:p w14:paraId="0068639F" w14:textId="77777777" w:rsidR="002058DE" w:rsidRDefault="002058DE">
      <w:pPr>
        <w:pStyle w:val="ConsPlusNormal"/>
        <w:jc w:val="right"/>
      </w:pPr>
      <w:r>
        <w:t>от 26.12.2024 N 115-н</w:t>
      </w:r>
    </w:p>
    <w:p w14:paraId="3FC26C2F" w14:textId="77777777" w:rsidR="002058DE" w:rsidRDefault="002058DE">
      <w:pPr>
        <w:pStyle w:val="ConsPlusNormal"/>
        <w:jc w:val="both"/>
      </w:pPr>
    </w:p>
    <w:p w14:paraId="20BD1200" w14:textId="77777777" w:rsidR="002058DE" w:rsidRDefault="002058D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06845CC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летчиков</w:t>
      </w:r>
    </w:p>
    <w:p w14:paraId="0B4A54A4" w14:textId="77777777" w:rsidR="002058DE" w:rsidRDefault="002058DE">
      <w:pPr>
        <w:pStyle w:val="ConsPlusTitle"/>
        <w:jc w:val="center"/>
      </w:pPr>
      <w:r>
        <w:t>и воинов, погибших в период Сталинградской битвы",</w:t>
      </w:r>
    </w:p>
    <w:p w14:paraId="3D9DCD87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9E2857D" w14:textId="77777777" w:rsidR="002058DE" w:rsidRDefault="002058DE">
      <w:pPr>
        <w:pStyle w:val="ConsPlusTitle"/>
        <w:jc w:val="center"/>
      </w:pPr>
      <w:r>
        <w:t>область, Фроловский район, х. Большой Лычак &lt;1&gt;</w:t>
      </w:r>
    </w:p>
    <w:p w14:paraId="3227F742" w14:textId="77777777" w:rsidR="002058DE" w:rsidRDefault="002058DE">
      <w:pPr>
        <w:pStyle w:val="ConsPlusNormal"/>
        <w:jc w:val="both"/>
      </w:pPr>
    </w:p>
    <w:p w14:paraId="42457991" w14:textId="77777777" w:rsidR="002058DE" w:rsidRDefault="002058DE">
      <w:pPr>
        <w:pStyle w:val="ConsPlusNormal"/>
        <w:ind w:firstLine="540"/>
        <w:jc w:val="both"/>
      </w:pPr>
      <w:r>
        <w:t>--------------------------------</w:t>
      </w:r>
    </w:p>
    <w:p w14:paraId="7E557A4D" w14:textId="77777777" w:rsidR="002058DE" w:rsidRDefault="002058D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041D8E1" w14:textId="77777777" w:rsidR="002058DE" w:rsidRDefault="002058DE">
      <w:pPr>
        <w:pStyle w:val="ConsPlusNormal"/>
        <w:jc w:val="both"/>
      </w:pPr>
    </w:p>
    <w:p w14:paraId="692A01C8" w14:textId="77777777" w:rsidR="002058DE" w:rsidRDefault="002058DE">
      <w:pPr>
        <w:pStyle w:val="ConsPlusTitle"/>
        <w:jc w:val="center"/>
        <w:outlineLvl w:val="2"/>
      </w:pPr>
      <w:r>
        <w:t>Схема границ территории объекта культурного</w:t>
      </w:r>
    </w:p>
    <w:p w14:paraId="0B9351E4" w14:textId="77777777" w:rsidR="002058DE" w:rsidRDefault="002058D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2DB95173" w14:textId="77777777" w:rsidR="002058DE" w:rsidRDefault="002058DE">
      <w:pPr>
        <w:pStyle w:val="ConsPlusTitle"/>
        <w:jc w:val="center"/>
      </w:pPr>
      <w:r>
        <w:t>летчиков и воинов, погибших в период Сталинградской битвы",</w:t>
      </w:r>
    </w:p>
    <w:p w14:paraId="39767667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0A92E27" w14:textId="77777777" w:rsidR="002058DE" w:rsidRDefault="002058DE">
      <w:pPr>
        <w:pStyle w:val="ConsPlusTitle"/>
        <w:jc w:val="center"/>
      </w:pPr>
      <w:r>
        <w:t>область, Фроловский район, х. Большой Лычак</w:t>
      </w:r>
    </w:p>
    <w:p w14:paraId="455C54C0" w14:textId="77777777" w:rsidR="002058DE" w:rsidRDefault="002058DE">
      <w:pPr>
        <w:pStyle w:val="ConsPlusNormal"/>
        <w:jc w:val="both"/>
      </w:pPr>
    </w:p>
    <w:p w14:paraId="022C27A4" w14:textId="77777777" w:rsidR="002058DE" w:rsidRDefault="002058DE">
      <w:pPr>
        <w:pStyle w:val="ConsPlusNormal"/>
        <w:jc w:val="center"/>
      </w:pPr>
      <w:r>
        <w:rPr>
          <w:noProof/>
          <w:position w:val="-128"/>
        </w:rPr>
        <w:drawing>
          <wp:inline distT="0" distB="0" distL="0" distR="0" wp14:anchorId="54952F81" wp14:editId="7A4C4C30">
            <wp:extent cx="4323080" cy="1784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628A" w14:textId="77777777" w:rsidR="002058DE" w:rsidRDefault="002058DE">
      <w:pPr>
        <w:pStyle w:val="ConsPlusNormal"/>
        <w:jc w:val="both"/>
      </w:pPr>
    </w:p>
    <w:p w14:paraId="64464F87" w14:textId="77777777" w:rsidR="002058DE" w:rsidRDefault="002058DE">
      <w:pPr>
        <w:pStyle w:val="ConsPlusTitle"/>
        <w:jc w:val="center"/>
        <w:outlineLvl w:val="2"/>
      </w:pPr>
      <w:r>
        <w:lastRenderedPageBreak/>
        <w:t>Ситуационный план границ территории объекта культурного</w:t>
      </w:r>
    </w:p>
    <w:p w14:paraId="7865E780" w14:textId="77777777" w:rsidR="002058DE" w:rsidRDefault="002058D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786F0432" w14:textId="77777777" w:rsidR="002058DE" w:rsidRDefault="002058DE">
      <w:pPr>
        <w:pStyle w:val="ConsPlusTitle"/>
        <w:jc w:val="center"/>
      </w:pPr>
      <w:r>
        <w:t>летчиков и воинов, погибших в период Сталинградской битвы",</w:t>
      </w:r>
    </w:p>
    <w:p w14:paraId="5600E52E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B64E8A7" w14:textId="77777777" w:rsidR="002058DE" w:rsidRDefault="002058DE">
      <w:pPr>
        <w:pStyle w:val="ConsPlusTitle"/>
        <w:jc w:val="center"/>
      </w:pPr>
      <w:r>
        <w:t>область, Фроловский район, х. Большой Лычак</w:t>
      </w:r>
    </w:p>
    <w:p w14:paraId="693E51CA" w14:textId="77777777" w:rsidR="002058DE" w:rsidRDefault="002058DE">
      <w:pPr>
        <w:pStyle w:val="ConsPlusNormal"/>
        <w:jc w:val="both"/>
      </w:pPr>
    </w:p>
    <w:p w14:paraId="16D4ADCB" w14:textId="77777777" w:rsidR="002058DE" w:rsidRDefault="002058DE">
      <w:pPr>
        <w:pStyle w:val="ConsPlusNormal"/>
        <w:jc w:val="center"/>
      </w:pPr>
      <w:r>
        <w:rPr>
          <w:noProof/>
          <w:position w:val="-299"/>
        </w:rPr>
        <w:drawing>
          <wp:inline distT="0" distB="0" distL="0" distR="0" wp14:anchorId="5C13D5F5" wp14:editId="0003F00D">
            <wp:extent cx="3627755" cy="3957320"/>
            <wp:effectExtent l="0" t="0" r="0" b="0"/>
            <wp:docPr id="10654107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BFE70" w14:textId="77777777" w:rsidR="002058DE" w:rsidRDefault="002058DE">
      <w:pPr>
        <w:pStyle w:val="ConsPlusNormal"/>
        <w:jc w:val="both"/>
      </w:pPr>
    </w:p>
    <w:p w14:paraId="64FD09A5" w14:textId="77777777" w:rsidR="002058DE" w:rsidRDefault="002058D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A67DBA0" w14:textId="77777777" w:rsidR="002058DE" w:rsidRDefault="002058D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D617D6A" w14:textId="77777777" w:rsidR="002058DE" w:rsidRDefault="002058DE">
      <w:pPr>
        <w:pStyle w:val="ConsPlusTitle"/>
        <w:jc w:val="center"/>
      </w:pPr>
      <w:r>
        <w:t>"Братская могила советских летчиков и воинов, погибших</w:t>
      </w:r>
    </w:p>
    <w:p w14:paraId="001521C1" w14:textId="77777777" w:rsidR="002058DE" w:rsidRDefault="002058DE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45BC9F36" w14:textId="77777777" w:rsidR="002058DE" w:rsidRDefault="002058D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7034BA00" w14:textId="77777777" w:rsidR="002058DE" w:rsidRDefault="002058DE">
      <w:pPr>
        <w:pStyle w:val="ConsPlusTitle"/>
        <w:jc w:val="center"/>
      </w:pPr>
      <w:r>
        <w:t>х. Большой Лычак</w:t>
      </w:r>
    </w:p>
    <w:p w14:paraId="31D0823E" w14:textId="77777777" w:rsidR="002058DE" w:rsidRDefault="002058DE">
      <w:pPr>
        <w:pStyle w:val="ConsPlusNormal"/>
        <w:jc w:val="both"/>
      </w:pPr>
    </w:p>
    <w:p w14:paraId="27216243" w14:textId="77777777" w:rsidR="002058DE" w:rsidRDefault="002058DE">
      <w:pPr>
        <w:pStyle w:val="ConsPlusNormal"/>
        <w:jc w:val="center"/>
      </w:pPr>
      <w:r>
        <w:t>Система координат: МСК-34, зона 1</w:t>
      </w:r>
    </w:p>
    <w:p w14:paraId="46C360BB" w14:textId="77777777" w:rsidR="002058DE" w:rsidRDefault="002058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2058DE" w14:paraId="0D883451" w14:textId="77777777">
        <w:tc>
          <w:tcPr>
            <w:tcW w:w="3061" w:type="dxa"/>
          </w:tcPr>
          <w:p w14:paraId="5062CF35" w14:textId="77777777" w:rsidR="002058DE" w:rsidRDefault="002058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79B405F5" w14:textId="77777777" w:rsidR="002058DE" w:rsidRDefault="002058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0A5582D1" w14:textId="77777777" w:rsidR="002058DE" w:rsidRDefault="002058DE">
            <w:pPr>
              <w:pStyle w:val="ConsPlusNormal"/>
              <w:jc w:val="center"/>
            </w:pPr>
            <w:r>
              <w:t>У</w:t>
            </w:r>
          </w:p>
        </w:tc>
      </w:tr>
      <w:tr w:rsidR="002058DE" w14:paraId="7176002C" w14:textId="77777777">
        <w:tc>
          <w:tcPr>
            <w:tcW w:w="3061" w:type="dxa"/>
          </w:tcPr>
          <w:p w14:paraId="3D4BB73B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1CC127EE" w14:textId="77777777" w:rsidR="002058DE" w:rsidRDefault="002058DE">
            <w:pPr>
              <w:pStyle w:val="ConsPlusNormal"/>
              <w:jc w:val="center"/>
            </w:pPr>
            <w:r>
              <w:t>638066.65</w:t>
            </w:r>
          </w:p>
        </w:tc>
        <w:tc>
          <w:tcPr>
            <w:tcW w:w="3005" w:type="dxa"/>
          </w:tcPr>
          <w:p w14:paraId="3925929A" w14:textId="77777777" w:rsidR="002058DE" w:rsidRDefault="002058DE">
            <w:pPr>
              <w:pStyle w:val="ConsPlusNormal"/>
              <w:jc w:val="center"/>
            </w:pPr>
            <w:r>
              <w:t>1352455.74</w:t>
            </w:r>
          </w:p>
        </w:tc>
      </w:tr>
      <w:tr w:rsidR="002058DE" w14:paraId="30E085E8" w14:textId="77777777">
        <w:tc>
          <w:tcPr>
            <w:tcW w:w="3061" w:type="dxa"/>
          </w:tcPr>
          <w:p w14:paraId="56F19D35" w14:textId="77777777" w:rsidR="002058DE" w:rsidRDefault="002058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E28D299" w14:textId="77777777" w:rsidR="002058DE" w:rsidRDefault="002058DE">
            <w:pPr>
              <w:pStyle w:val="ConsPlusNormal"/>
              <w:jc w:val="center"/>
            </w:pPr>
            <w:r>
              <w:t>638078.05</w:t>
            </w:r>
          </w:p>
        </w:tc>
        <w:tc>
          <w:tcPr>
            <w:tcW w:w="3005" w:type="dxa"/>
          </w:tcPr>
          <w:p w14:paraId="4F23F0FA" w14:textId="77777777" w:rsidR="002058DE" w:rsidRDefault="002058DE">
            <w:pPr>
              <w:pStyle w:val="ConsPlusNormal"/>
              <w:jc w:val="center"/>
            </w:pPr>
            <w:r>
              <w:t>1352474.35</w:t>
            </w:r>
          </w:p>
        </w:tc>
      </w:tr>
      <w:tr w:rsidR="002058DE" w14:paraId="6CFC3B7F" w14:textId="77777777">
        <w:tc>
          <w:tcPr>
            <w:tcW w:w="3061" w:type="dxa"/>
          </w:tcPr>
          <w:p w14:paraId="307DDC04" w14:textId="77777777" w:rsidR="002058DE" w:rsidRDefault="002058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676E4AE9" w14:textId="77777777" w:rsidR="002058DE" w:rsidRDefault="002058DE">
            <w:pPr>
              <w:pStyle w:val="ConsPlusNormal"/>
              <w:jc w:val="center"/>
            </w:pPr>
            <w:r>
              <w:t>638064.92</w:t>
            </w:r>
          </w:p>
        </w:tc>
        <w:tc>
          <w:tcPr>
            <w:tcW w:w="3005" w:type="dxa"/>
          </w:tcPr>
          <w:p w14:paraId="0D3CB519" w14:textId="77777777" w:rsidR="002058DE" w:rsidRDefault="002058DE">
            <w:pPr>
              <w:pStyle w:val="ConsPlusNormal"/>
              <w:jc w:val="center"/>
            </w:pPr>
            <w:r>
              <w:t>1352482.39</w:t>
            </w:r>
          </w:p>
        </w:tc>
      </w:tr>
      <w:tr w:rsidR="002058DE" w14:paraId="72F21C8E" w14:textId="77777777">
        <w:tc>
          <w:tcPr>
            <w:tcW w:w="3061" w:type="dxa"/>
          </w:tcPr>
          <w:p w14:paraId="238378EA" w14:textId="77777777" w:rsidR="002058DE" w:rsidRDefault="002058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05C27391" w14:textId="77777777" w:rsidR="002058DE" w:rsidRDefault="002058DE">
            <w:pPr>
              <w:pStyle w:val="ConsPlusNormal"/>
              <w:jc w:val="center"/>
            </w:pPr>
            <w:r>
              <w:t>638053.52</w:t>
            </w:r>
          </w:p>
        </w:tc>
        <w:tc>
          <w:tcPr>
            <w:tcW w:w="3005" w:type="dxa"/>
          </w:tcPr>
          <w:p w14:paraId="0FD82AE4" w14:textId="77777777" w:rsidR="002058DE" w:rsidRDefault="002058DE">
            <w:pPr>
              <w:pStyle w:val="ConsPlusNormal"/>
              <w:jc w:val="center"/>
            </w:pPr>
            <w:r>
              <w:t>1352463.79</w:t>
            </w:r>
          </w:p>
        </w:tc>
      </w:tr>
      <w:tr w:rsidR="002058DE" w14:paraId="18560015" w14:textId="77777777">
        <w:tc>
          <w:tcPr>
            <w:tcW w:w="3061" w:type="dxa"/>
          </w:tcPr>
          <w:p w14:paraId="4D3E6879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6E3AD195" w14:textId="77777777" w:rsidR="002058DE" w:rsidRDefault="002058DE">
            <w:pPr>
              <w:pStyle w:val="ConsPlusNormal"/>
              <w:jc w:val="center"/>
            </w:pPr>
            <w:r>
              <w:t>638066.65</w:t>
            </w:r>
          </w:p>
        </w:tc>
        <w:tc>
          <w:tcPr>
            <w:tcW w:w="3005" w:type="dxa"/>
          </w:tcPr>
          <w:p w14:paraId="618722FC" w14:textId="77777777" w:rsidR="002058DE" w:rsidRDefault="002058DE">
            <w:pPr>
              <w:pStyle w:val="ConsPlusNormal"/>
              <w:jc w:val="center"/>
            </w:pPr>
            <w:r>
              <w:t>1352455.74</w:t>
            </w:r>
          </w:p>
        </w:tc>
      </w:tr>
    </w:tbl>
    <w:p w14:paraId="364DD3A3" w14:textId="77777777" w:rsidR="002058DE" w:rsidRDefault="002058DE">
      <w:pPr>
        <w:pStyle w:val="ConsPlusNormal"/>
        <w:jc w:val="both"/>
      </w:pPr>
    </w:p>
    <w:p w14:paraId="62BCDBEB" w14:textId="77777777" w:rsidR="002058DE" w:rsidRDefault="002058D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24DC00F" w14:textId="77777777" w:rsidR="002058DE" w:rsidRDefault="002058DE">
      <w:pPr>
        <w:pStyle w:val="ConsPlusTitle"/>
        <w:jc w:val="center"/>
      </w:pPr>
      <w:r>
        <w:lastRenderedPageBreak/>
        <w:t>регионального значения "Братская могила советских летчиков</w:t>
      </w:r>
    </w:p>
    <w:p w14:paraId="7BCDB252" w14:textId="77777777" w:rsidR="002058DE" w:rsidRDefault="002058DE">
      <w:pPr>
        <w:pStyle w:val="ConsPlusTitle"/>
        <w:jc w:val="center"/>
      </w:pPr>
      <w:r>
        <w:t>и воинов, погибших в период Сталинградской битвы",</w:t>
      </w:r>
    </w:p>
    <w:p w14:paraId="1D3F00CF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50EC9E9" w14:textId="77777777" w:rsidR="002058DE" w:rsidRDefault="002058DE">
      <w:pPr>
        <w:pStyle w:val="ConsPlusTitle"/>
        <w:jc w:val="center"/>
      </w:pPr>
      <w:r>
        <w:t>область, Фроловский район, х. Большой Лычак</w:t>
      </w:r>
    </w:p>
    <w:p w14:paraId="7364B8C6" w14:textId="77777777" w:rsidR="002058DE" w:rsidRDefault="002058DE">
      <w:pPr>
        <w:pStyle w:val="ConsPlusNormal"/>
        <w:jc w:val="both"/>
      </w:pPr>
    </w:p>
    <w:p w14:paraId="7A11688E" w14:textId="77777777" w:rsidR="002058DE" w:rsidRDefault="002058D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летчиков и воинов, погибших в период Сталинградской битвы", расположенного по адресу (местонахождение): Волгоградская область, Фроловский район, х. Большой Лычак,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8E50DB2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64B0DC0" w14:textId="77777777" w:rsidR="002058DE" w:rsidRDefault="002058D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85B5F69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467FEC3" w14:textId="77777777" w:rsidR="002058DE" w:rsidRDefault="002058D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4A53A7C" w14:textId="77777777" w:rsidR="002058DE" w:rsidRDefault="002058D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1C17100" w14:textId="77777777" w:rsidR="002058DE" w:rsidRDefault="002058D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518F18E" w14:textId="77777777" w:rsidR="002058DE" w:rsidRDefault="002058DE">
      <w:pPr>
        <w:pStyle w:val="ConsPlusNormal"/>
        <w:jc w:val="both"/>
      </w:pPr>
    </w:p>
    <w:p w14:paraId="48F7A56F" w14:textId="77777777" w:rsidR="002058DE" w:rsidRDefault="002058DE">
      <w:pPr>
        <w:pStyle w:val="ConsPlusNormal"/>
        <w:jc w:val="both"/>
      </w:pPr>
    </w:p>
    <w:p w14:paraId="5F926CC9" w14:textId="77777777" w:rsidR="002058DE" w:rsidRDefault="002058DE">
      <w:pPr>
        <w:pStyle w:val="ConsPlusNormal"/>
        <w:jc w:val="both"/>
      </w:pPr>
    </w:p>
    <w:p w14:paraId="0F645694" w14:textId="77777777" w:rsidR="002058DE" w:rsidRDefault="002058DE">
      <w:pPr>
        <w:pStyle w:val="ConsPlusNormal"/>
        <w:jc w:val="both"/>
      </w:pPr>
    </w:p>
    <w:p w14:paraId="175A3366" w14:textId="77777777" w:rsidR="002058DE" w:rsidRDefault="002058DE">
      <w:pPr>
        <w:pStyle w:val="ConsPlusNormal"/>
        <w:jc w:val="both"/>
      </w:pPr>
    </w:p>
    <w:p w14:paraId="7A729C67" w14:textId="77777777" w:rsidR="002058DE" w:rsidRDefault="002058DE">
      <w:pPr>
        <w:pStyle w:val="ConsPlusNormal"/>
        <w:jc w:val="right"/>
        <w:outlineLvl w:val="0"/>
      </w:pPr>
      <w:bookmarkStart w:id="1" w:name="P107"/>
      <w:bookmarkEnd w:id="1"/>
      <w:r>
        <w:t>Приложение 2</w:t>
      </w:r>
    </w:p>
    <w:p w14:paraId="19E71F25" w14:textId="77777777" w:rsidR="002058DE" w:rsidRDefault="002058DE">
      <w:pPr>
        <w:pStyle w:val="ConsPlusNormal"/>
        <w:jc w:val="right"/>
      </w:pPr>
      <w:r>
        <w:t>к приказу</w:t>
      </w:r>
    </w:p>
    <w:p w14:paraId="52A28E81" w14:textId="77777777" w:rsidR="002058DE" w:rsidRDefault="002058DE">
      <w:pPr>
        <w:pStyle w:val="ConsPlusNormal"/>
        <w:jc w:val="right"/>
      </w:pPr>
      <w:r>
        <w:t>комитета государственной</w:t>
      </w:r>
    </w:p>
    <w:p w14:paraId="4141D051" w14:textId="77777777" w:rsidR="002058DE" w:rsidRDefault="002058DE">
      <w:pPr>
        <w:pStyle w:val="ConsPlusNormal"/>
        <w:jc w:val="right"/>
      </w:pPr>
      <w:r>
        <w:t>охраны объектов</w:t>
      </w:r>
    </w:p>
    <w:p w14:paraId="14E18B05" w14:textId="77777777" w:rsidR="002058DE" w:rsidRDefault="002058DE">
      <w:pPr>
        <w:pStyle w:val="ConsPlusNormal"/>
        <w:jc w:val="right"/>
      </w:pPr>
      <w:r>
        <w:t>культурного наследия</w:t>
      </w:r>
    </w:p>
    <w:p w14:paraId="2B9EFF42" w14:textId="77777777" w:rsidR="002058DE" w:rsidRDefault="002058DE">
      <w:pPr>
        <w:pStyle w:val="ConsPlusNormal"/>
        <w:jc w:val="right"/>
      </w:pPr>
      <w:r>
        <w:t>Волгоградской области</w:t>
      </w:r>
    </w:p>
    <w:p w14:paraId="0DB3428C" w14:textId="77777777" w:rsidR="002058DE" w:rsidRDefault="002058DE">
      <w:pPr>
        <w:pStyle w:val="ConsPlusNormal"/>
        <w:jc w:val="right"/>
      </w:pPr>
      <w:r>
        <w:t>от 26.12.2024 N 115-н</w:t>
      </w:r>
    </w:p>
    <w:p w14:paraId="310CB7D9" w14:textId="77777777" w:rsidR="002058DE" w:rsidRDefault="002058DE">
      <w:pPr>
        <w:pStyle w:val="ConsPlusNormal"/>
        <w:jc w:val="both"/>
      </w:pPr>
    </w:p>
    <w:p w14:paraId="4FF5C225" w14:textId="77777777" w:rsidR="002058DE" w:rsidRDefault="002058D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225D5C4" w14:textId="77777777" w:rsidR="002058DE" w:rsidRDefault="002058DE">
      <w:pPr>
        <w:pStyle w:val="ConsPlusTitle"/>
        <w:jc w:val="center"/>
      </w:pPr>
      <w:r>
        <w:t>регионального значения "Могила ученого-мелиоратора</w:t>
      </w:r>
    </w:p>
    <w:p w14:paraId="20868F41" w14:textId="77777777" w:rsidR="002058DE" w:rsidRDefault="002058DE">
      <w:pPr>
        <w:pStyle w:val="ConsPlusTitle"/>
        <w:jc w:val="center"/>
      </w:pPr>
      <w:r>
        <w:lastRenderedPageBreak/>
        <w:t>Жеребцова А.М.", расположенного по адресу (местонахождение):</w:t>
      </w:r>
    </w:p>
    <w:p w14:paraId="65327C4A" w14:textId="77777777" w:rsidR="002058DE" w:rsidRDefault="002058DE">
      <w:pPr>
        <w:pStyle w:val="ConsPlusTitle"/>
        <w:jc w:val="center"/>
      </w:pPr>
      <w:r>
        <w:t>Волгоградская область, Фроловский район,</w:t>
      </w:r>
    </w:p>
    <w:p w14:paraId="5CD70E41" w14:textId="77777777" w:rsidR="002058DE" w:rsidRDefault="002058DE">
      <w:pPr>
        <w:pStyle w:val="ConsPlusTitle"/>
        <w:jc w:val="center"/>
      </w:pPr>
      <w:r>
        <w:t xml:space="preserve">х. </w:t>
      </w:r>
      <w:proofErr w:type="spellStart"/>
      <w:r>
        <w:t>Арчедино-Чернушенский</w:t>
      </w:r>
      <w:proofErr w:type="spellEnd"/>
      <w:r>
        <w:t>, центр &lt;2&gt;</w:t>
      </w:r>
    </w:p>
    <w:p w14:paraId="414AB89E" w14:textId="77777777" w:rsidR="002058DE" w:rsidRDefault="002058DE">
      <w:pPr>
        <w:pStyle w:val="ConsPlusNormal"/>
        <w:jc w:val="both"/>
      </w:pPr>
    </w:p>
    <w:p w14:paraId="6A99598A" w14:textId="77777777" w:rsidR="002058DE" w:rsidRDefault="002058DE">
      <w:pPr>
        <w:pStyle w:val="ConsPlusNormal"/>
        <w:ind w:firstLine="540"/>
        <w:jc w:val="both"/>
      </w:pPr>
      <w:r>
        <w:t>--------------------------------</w:t>
      </w:r>
    </w:p>
    <w:p w14:paraId="180D02AA" w14:textId="77777777" w:rsidR="002058DE" w:rsidRDefault="002058DE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62BED14" w14:textId="77777777" w:rsidR="002058DE" w:rsidRDefault="002058DE">
      <w:pPr>
        <w:pStyle w:val="ConsPlusNormal"/>
        <w:jc w:val="both"/>
      </w:pPr>
    </w:p>
    <w:p w14:paraId="1E32F062" w14:textId="77777777" w:rsidR="002058DE" w:rsidRDefault="002058D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33CAA75" w14:textId="77777777" w:rsidR="002058DE" w:rsidRDefault="002058DE">
      <w:pPr>
        <w:pStyle w:val="ConsPlusTitle"/>
        <w:jc w:val="center"/>
      </w:pPr>
      <w:r>
        <w:t>регионального значения "Могила ученого-мелиоратора Жеребцова</w:t>
      </w:r>
    </w:p>
    <w:p w14:paraId="69640F96" w14:textId="77777777" w:rsidR="002058DE" w:rsidRDefault="002058DE">
      <w:pPr>
        <w:pStyle w:val="ConsPlusTitle"/>
        <w:jc w:val="center"/>
      </w:pPr>
      <w:r>
        <w:t>А.М.", расположенного по адресу (местонахождение):</w:t>
      </w:r>
    </w:p>
    <w:p w14:paraId="3EB6D977" w14:textId="77777777" w:rsidR="002058DE" w:rsidRDefault="002058DE">
      <w:pPr>
        <w:pStyle w:val="ConsPlusTitle"/>
        <w:jc w:val="center"/>
      </w:pPr>
      <w:r>
        <w:t>Волгоградская область, Фроловский район,</w:t>
      </w:r>
    </w:p>
    <w:p w14:paraId="07C17A42" w14:textId="77777777" w:rsidR="002058DE" w:rsidRDefault="002058DE">
      <w:pPr>
        <w:pStyle w:val="ConsPlusTitle"/>
        <w:jc w:val="center"/>
      </w:pPr>
      <w:r>
        <w:t xml:space="preserve">х. </w:t>
      </w:r>
      <w:proofErr w:type="spellStart"/>
      <w:r>
        <w:t>Арчедино-Чернушенский</w:t>
      </w:r>
      <w:proofErr w:type="spellEnd"/>
      <w:r>
        <w:t>, центр</w:t>
      </w:r>
    </w:p>
    <w:p w14:paraId="247BE928" w14:textId="77777777" w:rsidR="002058DE" w:rsidRDefault="002058DE">
      <w:pPr>
        <w:pStyle w:val="ConsPlusNormal"/>
        <w:jc w:val="both"/>
      </w:pPr>
    </w:p>
    <w:p w14:paraId="40AC5954" w14:textId="77777777" w:rsidR="002058DE" w:rsidRDefault="002058DE">
      <w:pPr>
        <w:pStyle w:val="ConsPlusNormal"/>
        <w:jc w:val="center"/>
      </w:pPr>
      <w:r>
        <w:rPr>
          <w:noProof/>
          <w:position w:val="-97"/>
        </w:rPr>
        <w:drawing>
          <wp:inline distT="0" distB="0" distL="0" distR="0" wp14:anchorId="321CC03F" wp14:editId="1407FA19">
            <wp:extent cx="4323080" cy="1390015"/>
            <wp:effectExtent l="0" t="0" r="0" b="0"/>
            <wp:docPr id="20631372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BD564" w14:textId="77777777" w:rsidR="002058DE" w:rsidRDefault="002058DE">
      <w:pPr>
        <w:pStyle w:val="ConsPlusNormal"/>
        <w:jc w:val="both"/>
      </w:pPr>
    </w:p>
    <w:p w14:paraId="28662A0E" w14:textId="77777777" w:rsidR="002058DE" w:rsidRDefault="002058D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26834EC" w14:textId="77777777" w:rsidR="002058DE" w:rsidRDefault="002058DE">
      <w:pPr>
        <w:pStyle w:val="ConsPlusTitle"/>
        <w:jc w:val="center"/>
      </w:pPr>
      <w:r>
        <w:t>наследия регионального значения "Могила ученого-мелиоратора</w:t>
      </w:r>
    </w:p>
    <w:p w14:paraId="22C339C6" w14:textId="77777777" w:rsidR="002058DE" w:rsidRDefault="002058DE">
      <w:pPr>
        <w:pStyle w:val="ConsPlusTitle"/>
        <w:jc w:val="center"/>
      </w:pPr>
      <w:r>
        <w:t>Жеребцова А.М.", расположенного по адресу (местонахождение):</w:t>
      </w:r>
    </w:p>
    <w:p w14:paraId="368C141B" w14:textId="77777777" w:rsidR="002058DE" w:rsidRDefault="002058DE">
      <w:pPr>
        <w:pStyle w:val="ConsPlusTitle"/>
        <w:jc w:val="center"/>
      </w:pPr>
      <w:r>
        <w:t>Волгоградская область, Фроловский район, х.</w:t>
      </w:r>
    </w:p>
    <w:p w14:paraId="36EC2BF9" w14:textId="77777777" w:rsidR="002058DE" w:rsidRDefault="002058DE">
      <w:pPr>
        <w:pStyle w:val="ConsPlusTitle"/>
        <w:jc w:val="center"/>
      </w:pPr>
      <w:proofErr w:type="spellStart"/>
      <w:r>
        <w:t>Арчедино-Чернушенский</w:t>
      </w:r>
      <w:proofErr w:type="spellEnd"/>
      <w:r>
        <w:t>, центр</w:t>
      </w:r>
    </w:p>
    <w:p w14:paraId="1D5FB2F8" w14:textId="77777777" w:rsidR="002058DE" w:rsidRDefault="002058DE">
      <w:pPr>
        <w:pStyle w:val="ConsPlusNormal"/>
        <w:jc w:val="both"/>
      </w:pPr>
    </w:p>
    <w:p w14:paraId="7B61A0D1" w14:textId="77777777" w:rsidR="002058DE" w:rsidRDefault="002058DE">
      <w:pPr>
        <w:pStyle w:val="ConsPlusNormal"/>
        <w:jc w:val="center"/>
      </w:pPr>
      <w:r>
        <w:rPr>
          <w:noProof/>
          <w:position w:val="-277"/>
        </w:rPr>
        <w:lastRenderedPageBreak/>
        <w:drawing>
          <wp:inline distT="0" distB="0" distL="0" distR="0" wp14:anchorId="11123DC8" wp14:editId="03D8CF54">
            <wp:extent cx="3883660" cy="3672205"/>
            <wp:effectExtent l="0" t="0" r="0" b="0"/>
            <wp:docPr id="18762701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37220" w14:textId="77777777" w:rsidR="002058DE" w:rsidRDefault="002058DE">
      <w:pPr>
        <w:pStyle w:val="ConsPlusNormal"/>
        <w:jc w:val="both"/>
      </w:pPr>
    </w:p>
    <w:p w14:paraId="611E2DBC" w14:textId="77777777" w:rsidR="002058DE" w:rsidRDefault="002058D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DCD65BA" w14:textId="77777777" w:rsidR="002058DE" w:rsidRDefault="002058DE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2BC48802" w14:textId="77777777" w:rsidR="002058DE" w:rsidRDefault="002058DE">
      <w:pPr>
        <w:pStyle w:val="ConsPlusTitle"/>
        <w:jc w:val="center"/>
      </w:pPr>
      <w:r>
        <w:t>ученого-мелиоратора Жеребцова А.М.", расположенного</w:t>
      </w:r>
    </w:p>
    <w:p w14:paraId="2DA27CBC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4D980120" w14:textId="77777777" w:rsidR="002058DE" w:rsidRDefault="002058DE">
      <w:pPr>
        <w:pStyle w:val="ConsPlusTitle"/>
        <w:jc w:val="center"/>
      </w:pPr>
      <w:r>
        <w:t xml:space="preserve">Фроловский район, х. </w:t>
      </w:r>
      <w:proofErr w:type="spellStart"/>
      <w:r>
        <w:t>Арчедино-Чернушенский</w:t>
      </w:r>
      <w:proofErr w:type="spellEnd"/>
      <w:r>
        <w:t>, центр</w:t>
      </w:r>
    </w:p>
    <w:p w14:paraId="5B7017BE" w14:textId="77777777" w:rsidR="002058DE" w:rsidRDefault="002058DE">
      <w:pPr>
        <w:pStyle w:val="ConsPlusNormal"/>
        <w:jc w:val="both"/>
      </w:pPr>
    </w:p>
    <w:p w14:paraId="764BBC2C" w14:textId="77777777" w:rsidR="002058DE" w:rsidRDefault="002058DE">
      <w:pPr>
        <w:pStyle w:val="ConsPlusNormal"/>
        <w:jc w:val="center"/>
      </w:pPr>
      <w:r>
        <w:t>Система координат: МСК-34, зона 1</w:t>
      </w:r>
    </w:p>
    <w:p w14:paraId="527ED041" w14:textId="77777777" w:rsidR="002058DE" w:rsidRDefault="002058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2058DE" w14:paraId="45E871EF" w14:textId="77777777">
        <w:tc>
          <w:tcPr>
            <w:tcW w:w="3061" w:type="dxa"/>
          </w:tcPr>
          <w:p w14:paraId="66083995" w14:textId="77777777" w:rsidR="002058DE" w:rsidRDefault="002058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6495FF84" w14:textId="77777777" w:rsidR="002058DE" w:rsidRDefault="002058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6978447D" w14:textId="77777777" w:rsidR="002058DE" w:rsidRDefault="002058DE">
            <w:pPr>
              <w:pStyle w:val="ConsPlusNormal"/>
              <w:jc w:val="center"/>
            </w:pPr>
            <w:r>
              <w:t>У</w:t>
            </w:r>
          </w:p>
        </w:tc>
      </w:tr>
      <w:tr w:rsidR="002058DE" w14:paraId="7F99B8CE" w14:textId="77777777">
        <w:tc>
          <w:tcPr>
            <w:tcW w:w="3061" w:type="dxa"/>
          </w:tcPr>
          <w:p w14:paraId="0167C7B4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0564EAC2" w14:textId="77777777" w:rsidR="002058DE" w:rsidRDefault="002058DE">
            <w:pPr>
              <w:pStyle w:val="ConsPlusNormal"/>
              <w:jc w:val="center"/>
            </w:pPr>
            <w:r>
              <w:t>612452.07</w:t>
            </w:r>
          </w:p>
        </w:tc>
        <w:tc>
          <w:tcPr>
            <w:tcW w:w="3005" w:type="dxa"/>
          </w:tcPr>
          <w:p w14:paraId="0B8EC7F5" w14:textId="77777777" w:rsidR="002058DE" w:rsidRDefault="002058DE">
            <w:pPr>
              <w:pStyle w:val="ConsPlusNormal"/>
              <w:jc w:val="center"/>
            </w:pPr>
            <w:r>
              <w:t>1380322.78</w:t>
            </w:r>
          </w:p>
        </w:tc>
      </w:tr>
      <w:tr w:rsidR="002058DE" w14:paraId="1407B737" w14:textId="77777777">
        <w:tc>
          <w:tcPr>
            <w:tcW w:w="3061" w:type="dxa"/>
          </w:tcPr>
          <w:p w14:paraId="4753BD9D" w14:textId="77777777" w:rsidR="002058DE" w:rsidRDefault="002058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729E08F9" w14:textId="77777777" w:rsidR="002058DE" w:rsidRDefault="002058DE">
            <w:pPr>
              <w:pStyle w:val="ConsPlusNormal"/>
              <w:jc w:val="center"/>
            </w:pPr>
            <w:r>
              <w:t>612451.55</w:t>
            </w:r>
          </w:p>
        </w:tc>
        <w:tc>
          <w:tcPr>
            <w:tcW w:w="3005" w:type="dxa"/>
          </w:tcPr>
          <w:p w14:paraId="33CB299A" w14:textId="77777777" w:rsidR="002058DE" w:rsidRDefault="002058DE">
            <w:pPr>
              <w:pStyle w:val="ConsPlusNormal"/>
              <w:jc w:val="center"/>
            </w:pPr>
            <w:r>
              <w:t>1380330.93</w:t>
            </w:r>
          </w:p>
        </w:tc>
      </w:tr>
      <w:tr w:rsidR="002058DE" w14:paraId="2EF0AC02" w14:textId="77777777">
        <w:tc>
          <w:tcPr>
            <w:tcW w:w="3061" w:type="dxa"/>
          </w:tcPr>
          <w:p w14:paraId="070C6A49" w14:textId="77777777" w:rsidR="002058DE" w:rsidRDefault="002058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025639EE" w14:textId="77777777" w:rsidR="002058DE" w:rsidRDefault="002058DE">
            <w:pPr>
              <w:pStyle w:val="ConsPlusNormal"/>
              <w:jc w:val="center"/>
            </w:pPr>
            <w:r>
              <w:t>612444.97</w:t>
            </w:r>
          </w:p>
        </w:tc>
        <w:tc>
          <w:tcPr>
            <w:tcW w:w="3005" w:type="dxa"/>
          </w:tcPr>
          <w:p w14:paraId="40F916E8" w14:textId="77777777" w:rsidR="002058DE" w:rsidRDefault="002058DE">
            <w:pPr>
              <w:pStyle w:val="ConsPlusNormal"/>
              <w:jc w:val="center"/>
            </w:pPr>
            <w:r>
              <w:t>1380330.47</w:t>
            </w:r>
          </w:p>
        </w:tc>
      </w:tr>
      <w:tr w:rsidR="002058DE" w14:paraId="2EAAC57C" w14:textId="77777777">
        <w:tc>
          <w:tcPr>
            <w:tcW w:w="3061" w:type="dxa"/>
          </w:tcPr>
          <w:p w14:paraId="62039E85" w14:textId="77777777" w:rsidR="002058DE" w:rsidRDefault="002058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3FE52D55" w14:textId="77777777" w:rsidR="002058DE" w:rsidRDefault="002058DE">
            <w:pPr>
              <w:pStyle w:val="ConsPlusNormal"/>
              <w:jc w:val="center"/>
            </w:pPr>
            <w:r>
              <w:t>612445.62</w:t>
            </w:r>
          </w:p>
        </w:tc>
        <w:tc>
          <w:tcPr>
            <w:tcW w:w="3005" w:type="dxa"/>
          </w:tcPr>
          <w:p w14:paraId="5608E7A0" w14:textId="77777777" w:rsidR="002058DE" w:rsidRDefault="002058DE">
            <w:pPr>
              <w:pStyle w:val="ConsPlusNormal"/>
              <w:jc w:val="center"/>
            </w:pPr>
            <w:r>
              <w:t>1380322.39</w:t>
            </w:r>
          </w:p>
        </w:tc>
      </w:tr>
      <w:tr w:rsidR="002058DE" w14:paraId="2F98C874" w14:textId="77777777">
        <w:tc>
          <w:tcPr>
            <w:tcW w:w="3061" w:type="dxa"/>
          </w:tcPr>
          <w:p w14:paraId="6866F026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5017D44B" w14:textId="77777777" w:rsidR="002058DE" w:rsidRDefault="002058DE">
            <w:pPr>
              <w:pStyle w:val="ConsPlusNormal"/>
              <w:jc w:val="center"/>
            </w:pPr>
            <w:r>
              <w:t>612452.07</w:t>
            </w:r>
          </w:p>
        </w:tc>
        <w:tc>
          <w:tcPr>
            <w:tcW w:w="3005" w:type="dxa"/>
          </w:tcPr>
          <w:p w14:paraId="3D383011" w14:textId="77777777" w:rsidR="002058DE" w:rsidRDefault="002058DE">
            <w:pPr>
              <w:pStyle w:val="ConsPlusNormal"/>
              <w:jc w:val="center"/>
            </w:pPr>
            <w:r>
              <w:t>1380322.78</w:t>
            </w:r>
          </w:p>
        </w:tc>
      </w:tr>
    </w:tbl>
    <w:p w14:paraId="134EE089" w14:textId="77777777" w:rsidR="002058DE" w:rsidRDefault="002058DE">
      <w:pPr>
        <w:pStyle w:val="ConsPlusNormal"/>
        <w:jc w:val="both"/>
      </w:pPr>
    </w:p>
    <w:p w14:paraId="5408ABCE" w14:textId="77777777" w:rsidR="002058DE" w:rsidRDefault="002058D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BB3D4FA" w14:textId="77777777" w:rsidR="002058DE" w:rsidRDefault="002058DE">
      <w:pPr>
        <w:pStyle w:val="ConsPlusTitle"/>
        <w:jc w:val="center"/>
      </w:pPr>
      <w:r>
        <w:t>регионального значения "Могила ученого-мелиоратора Жеребцова</w:t>
      </w:r>
    </w:p>
    <w:p w14:paraId="6CFE5E2C" w14:textId="77777777" w:rsidR="002058DE" w:rsidRDefault="002058DE">
      <w:pPr>
        <w:pStyle w:val="ConsPlusTitle"/>
        <w:jc w:val="center"/>
      </w:pPr>
      <w:r>
        <w:t>А.М.", расположенного по адресу (местонахождение):</w:t>
      </w:r>
    </w:p>
    <w:p w14:paraId="756FB8CA" w14:textId="77777777" w:rsidR="002058DE" w:rsidRDefault="002058DE">
      <w:pPr>
        <w:pStyle w:val="ConsPlusTitle"/>
        <w:jc w:val="center"/>
      </w:pPr>
      <w:r>
        <w:t>Волгоградская область, Фроловский район, х.</w:t>
      </w:r>
    </w:p>
    <w:p w14:paraId="5A11127F" w14:textId="77777777" w:rsidR="002058DE" w:rsidRDefault="002058DE">
      <w:pPr>
        <w:pStyle w:val="ConsPlusTitle"/>
        <w:jc w:val="center"/>
      </w:pPr>
      <w:proofErr w:type="spellStart"/>
      <w:r>
        <w:t>Арчедино-Чернушенский</w:t>
      </w:r>
      <w:proofErr w:type="spellEnd"/>
      <w:r>
        <w:t>, центр</w:t>
      </w:r>
    </w:p>
    <w:p w14:paraId="5BFF6861" w14:textId="77777777" w:rsidR="002058DE" w:rsidRDefault="002058DE">
      <w:pPr>
        <w:pStyle w:val="ConsPlusNormal"/>
        <w:jc w:val="both"/>
      </w:pPr>
    </w:p>
    <w:p w14:paraId="70542DB2" w14:textId="77777777" w:rsidR="002058DE" w:rsidRDefault="002058D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ученого-мелиоратора Жеребцова А.М.", расположенного по адресу (местонахождение): Волгоградская область, Фроловский район, х. </w:t>
      </w:r>
      <w:proofErr w:type="spellStart"/>
      <w:r>
        <w:t>Арчедино-</w:t>
      </w:r>
      <w:r>
        <w:lastRenderedPageBreak/>
        <w:t>Чернушенский</w:t>
      </w:r>
      <w:proofErr w:type="spellEnd"/>
      <w:r>
        <w:t>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86A0B69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7449DD3" w14:textId="77777777" w:rsidR="002058DE" w:rsidRDefault="002058D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E6789F6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52461D5" w14:textId="77777777" w:rsidR="002058DE" w:rsidRDefault="002058D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FC9FC72" w14:textId="77777777" w:rsidR="002058DE" w:rsidRDefault="002058D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2E699FA" w14:textId="77777777" w:rsidR="002058DE" w:rsidRDefault="002058D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3ADC956" w14:textId="77777777" w:rsidR="002058DE" w:rsidRDefault="002058DE">
      <w:pPr>
        <w:pStyle w:val="ConsPlusNormal"/>
        <w:jc w:val="both"/>
      </w:pPr>
    </w:p>
    <w:p w14:paraId="4D11C6F3" w14:textId="77777777" w:rsidR="002058DE" w:rsidRDefault="002058DE">
      <w:pPr>
        <w:pStyle w:val="ConsPlusNormal"/>
        <w:jc w:val="both"/>
      </w:pPr>
    </w:p>
    <w:p w14:paraId="3E0A48E5" w14:textId="77777777" w:rsidR="002058DE" w:rsidRDefault="002058DE">
      <w:pPr>
        <w:pStyle w:val="ConsPlusNormal"/>
        <w:jc w:val="both"/>
      </w:pPr>
    </w:p>
    <w:p w14:paraId="2B9B5342" w14:textId="77777777" w:rsidR="002058DE" w:rsidRDefault="002058DE">
      <w:pPr>
        <w:pStyle w:val="ConsPlusNormal"/>
        <w:jc w:val="both"/>
      </w:pPr>
    </w:p>
    <w:p w14:paraId="00D5CB32" w14:textId="77777777" w:rsidR="002058DE" w:rsidRDefault="002058DE">
      <w:pPr>
        <w:pStyle w:val="ConsPlusNormal"/>
        <w:jc w:val="both"/>
      </w:pPr>
    </w:p>
    <w:p w14:paraId="24E0E3D4" w14:textId="77777777" w:rsidR="002058DE" w:rsidRDefault="002058DE">
      <w:pPr>
        <w:pStyle w:val="ConsPlusNormal"/>
        <w:jc w:val="right"/>
        <w:outlineLvl w:val="0"/>
      </w:pPr>
      <w:bookmarkStart w:id="2" w:name="P185"/>
      <w:bookmarkEnd w:id="2"/>
      <w:r>
        <w:t>Приложение 3</w:t>
      </w:r>
    </w:p>
    <w:p w14:paraId="62910B5D" w14:textId="77777777" w:rsidR="002058DE" w:rsidRDefault="002058DE">
      <w:pPr>
        <w:pStyle w:val="ConsPlusNormal"/>
        <w:jc w:val="right"/>
      </w:pPr>
      <w:r>
        <w:t>к приказу</w:t>
      </w:r>
    </w:p>
    <w:p w14:paraId="716DE1D6" w14:textId="77777777" w:rsidR="002058DE" w:rsidRDefault="002058DE">
      <w:pPr>
        <w:pStyle w:val="ConsPlusNormal"/>
        <w:jc w:val="right"/>
      </w:pPr>
      <w:r>
        <w:t>комитета государственной</w:t>
      </w:r>
    </w:p>
    <w:p w14:paraId="1F7DB83E" w14:textId="77777777" w:rsidR="002058DE" w:rsidRDefault="002058DE">
      <w:pPr>
        <w:pStyle w:val="ConsPlusNormal"/>
        <w:jc w:val="right"/>
      </w:pPr>
      <w:r>
        <w:t>охраны объектов</w:t>
      </w:r>
    </w:p>
    <w:p w14:paraId="3511F2C6" w14:textId="77777777" w:rsidR="002058DE" w:rsidRDefault="002058DE">
      <w:pPr>
        <w:pStyle w:val="ConsPlusNormal"/>
        <w:jc w:val="right"/>
      </w:pPr>
      <w:r>
        <w:t>культурного наследия</w:t>
      </w:r>
    </w:p>
    <w:p w14:paraId="0C9B5E04" w14:textId="77777777" w:rsidR="002058DE" w:rsidRDefault="002058DE">
      <w:pPr>
        <w:pStyle w:val="ConsPlusNormal"/>
        <w:jc w:val="right"/>
      </w:pPr>
      <w:r>
        <w:t>Волгоградской области</w:t>
      </w:r>
    </w:p>
    <w:p w14:paraId="3F7268E4" w14:textId="77777777" w:rsidR="002058DE" w:rsidRDefault="002058DE">
      <w:pPr>
        <w:pStyle w:val="ConsPlusNormal"/>
        <w:jc w:val="right"/>
      </w:pPr>
      <w:r>
        <w:t>от 26.12.2024 N 115-н</w:t>
      </w:r>
    </w:p>
    <w:p w14:paraId="232EB777" w14:textId="77777777" w:rsidR="002058DE" w:rsidRDefault="002058DE">
      <w:pPr>
        <w:pStyle w:val="ConsPlusNormal"/>
        <w:jc w:val="both"/>
      </w:pPr>
    </w:p>
    <w:p w14:paraId="52411264" w14:textId="77777777" w:rsidR="002058DE" w:rsidRDefault="002058D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56B6F14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591298F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CF41DE1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4C2B0CCA" w14:textId="77777777" w:rsidR="002058DE" w:rsidRDefault="002058DE">
      <w:pPr>
        <w:pStyle w:val="ConsPlusTitle"/>
        <w:jc w:val="center"/>
      </w:pPr>
      <w:r>
        <w:t>Фроловский район, х. Красные Липки &lt;3&gt;</w:t>
      </w:r>
    </w:p>
    <w:p w14:paraId="2A96893C" w14:textId="77777777" w:rsidR="002058DE" w:rsidRDefault="002058DE">
      <w:pPr>
        <w:pStyle w:val="ConsPlusNormal"/>
        <w:jc w:val="both"/>
      </w:pPr>
    </w:p>
    <w:p w14:paraId="6C1B9331" w14:textId="77777777" w:rsidR="002058DE" w:rsidRDefault="002058DE">
      <w:pPr>
        <w:pStyle w:val="ConsPlusNormal"/>
        <w:ind w:firstLine="540"/>
        <w:jc w:val="both"/>
      </w:pPr>
      <w:r>
        <w:t>--------------------------------</w:t>
      </w:r>
    </w:p>
    <w:p w14:paraId="78EABB2E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</w:t>
      </w:r>
      <w:r>
        <w:lastRenderedPageBreak/>
        <w:t>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01BC1A1" w14:textId="77777777" w:rsidR="002058DE" w:rsidRDefault="002058DE">
      <w:pPr>
        <w:pStyle w:val="ConsPlusNormal"/>
        <w:jc w:val="both"/>
      </w:pPr>
    </w:p>
    <w:p w14:paraId="23E02950" w14:textId="77777777" w:rsidR="002058DE" w:rsidRDefault="002058D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99DA426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FAF2796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D8E80E7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3EF40ED6" w14:textId="77777777" w:rsidR="002058DE" w:rsidRDefault="002058DE">
      <w:pPr>
        <w:pStyle w:val="ConsPlusTitle"/>
        <w:jc w:val="center"/>
      </w:pPr>
      <w:r>
        <w:t>Фроловский район, х. Красные Липки</w:t>
      </w:r>
    </w:p>
    <w:p w14:paraId="33E9F751" w14:textId="77777777" w:rsidR="002058DE" w:rsidRDefault="002058DE">
      <w:pPr>
        <w:pStyle w:val="ConsPlusNormal"/>
        <w:jc w:val="both"/>
      </w:pPr>
    </w:p>
    <w:p w14:paraId="31C1B485" w14:textId="77777777" w:rsidR="002058DE" w:rsidRDefault="002058DE">
      <w:pPr>
        <w:pStyle w:val="ConsPlusNormal"/>
        <w:jc w:val="center"/>
      </w:pPr>
      <w:r>
        <w:rPr>
          <w:noProof/>
          <w:position w:val="-133"/>
        </w:rPr>
        <w:drawing>
          <wp:inline distT="0" distB="0" distL="0" distR="0" wp14:anchorId="2F96850C" wp14:editId="3C7AF00B">
            <wp:extent cx="4323080" cy="1843405"/>
            <wp:effectExtent l="0" t="0" r="0" b="0"/>
            <wp:docPr id="13012635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720D7" w14:textId="77777777" w:rsidR="002058DE" w:rsidRDefault="002058DE">
      <w:pPr>
        <w:pStyle w:val="ConsPlusNormal"/>
        <w:jc w:val="both"/>
      </w:pPr>
    </w:p>
    <w:p w14:paraId="30F3BFBC" w14:textId="77777777" w:rsidR="002058DE" w:rsidRDefault="002058D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20F4ADE" w14:textId="77777777" w:rsidR="002058DE" w:rsidRDefault="002058D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FB7E9A2" w14:textId="77777777" w:rsidR="002058DE" w:rsidRDefault="002058DE">
      <w:pPr>
        <w:pStyle w:val="ConsPlusTitle"/>
        <w:jc w:val="center"/>
      </w:pPr>
      <w:r>
        <w:t>воинов, погибших в период Сталинградской битвы",</w:t>
      </w:r>
    </w:p>
    <w:p w14:paraId="7D8AD486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2080F71" w14:textId="77777777" w:rsidR="002058DE" w:rsidRDefault="002058DE">
      <w:pPr>
        <w:pStyle w:val="ConsPlusTitle"/>
        <w:jc w:val="center"/>
      </w:pPr>
      <w:r>
        <w:t>область, Фроловский район, х. Красные Липки</w:t>
      </w:r>
    </w:p>
    <w:p w14:paraId="1A453825" w14:textId="77777777" w:rsidR="002058DE" w:rsidRDefault="002058DE">
      <w:pPr>
        <w:pStyle w:val="ConsPlusNormal"/>
        <w:jc w:val="both"/>
      </w:pPr>
    </w:p>
    <w:p w14:paraId="6C87B1F7" w14:textId="77777777" w:rsidR="002058DE" w:rsidRDefault="002058DE">
      <w:pPr>
        <w:pStyle w:val="ConsPlusNormal"/>
        <w:jc w:val="center"/>
      </w:pPr>
      <w:r>
        <w:rPr>
          <w:noProof/>
          <w:position w:val="-292"/>
        </w:rPr>
        <w:drawing>
          <wp:inline distT="0" distB="0" distL="0" distR="0" wp14:anchorId="5357AD8D" wp14:editId="65A9CA65">
            <wp:extent cx="3627755" cy="3869690"/>
            <wp:effectExtent l="0" t="0" r="0" b="0"/>
            <wp:docPr id="20705282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3385C" w14:textId="77777777" w:rsidR="002058DE" w:rsidRDefault="002058DE">
      <w:pPr>
        <w:pStyle w:val="ConsPlusNormal"/>
        <w:jc w:val="both"/>
      </w:pPr>
    </w:p>
    <w:p w14:paraId="5855DCFD" w14:textId="77777777" w:rsidR="002058DE" w:rsidRDefault="002058D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10BBF42" w14:textId="77777777" w:rsidR="002058DE" w:rsidRDefault="002058D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AB52FA6" w14:textId="77777777" w:rsidR="002058DE" w:rsidRDefault="002058DE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14:paraId="43F1EA11" w14:textId="77777777" w:rsidR="002058DE" w:rsidRDefault="002058DE">
      <w:pPr>
        <w:pStyle w:val="ConsPlusTitle"/>
        <w:jc w:val="center"/>
      </w:pPr>
      <w:r>
        <w:t>Сталинградской битвы", расположенного по адресу</w:t>
      </w:r>
    </w:p>
    <w:p w14:paraId="32AD6432" w14:textId="77777777" w:rsidR="002058DE" w:rsidRDefault="002058D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40E999B9" w14:textId="77777777" w:rsidR="002058DE" w:rsidRDefault="002058DE">
      <w:pPr>
        <w:pStyle w:val="ConsPlusTitle"/>
        <w:jc w:val="center"/>
      </w:pPr>
      <w:r>
        <w:t>х. Красные Липки</w:t>
      </w:r>
    </w:p>
    <w:p w14:paraId="5CBB1397" w14:textId="77777777" w:rsidR="002058DE" w:rsidRDefault="002058DE">
      <w:pPr>
        <w:pStyle w:val="ConsPlusNormal"/>
        <w:jc w:val="both"/>
      </w:pPr>
    </w:p>
    <w:p w14:paraId="0FEB6957" w14:textId="77777777" w:rsidR="002058DE" w:rsidRDefault="002058DE">
      <w:pPr>
        <w:pStyle w:val="ConsPlusNormal"/>
        <w:jc w:val="center"/>
      </w:pPr>
      <w:r>
        <w:t>Система координат: МСК-34, зона 1</w:t>
      </w:r>
    </w:p>
    <w:p w14:paraId="5534EE25" w14:textId="77777777" w:rsidR="002058DE" w:rsidRDefault="002058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2058DE" w14:paraId="67BEC740" w14:textId="77777777">
        <w:tc>
          <w:tcPr>
            <w:tcW w:w="3061" w:type="dxa"/>
          </w:tcPr>
          <w:p w14:paraId="6AA0DC7A" w14:textId="77777777" w:rsidR="002058DE" w:rsidRDefault="002058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383728C2" w14:textId="77777777" w:rsidR="002058DE" w:rsidRDefault="002058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37237EA8" w14:textId="77777777" w:rsidR="002058DE" w:rsidRDefault="002058DE">
            <w:pPr>
              <w:pStyle w:val="ConsPlusNormal"/>
              <w:jc w:val="center"/>
            </w:pPr>
            <w:r>
              <w:t>У</w:t>
            </w:r>
          </w:p>
        </w:tc>
      </w:tr>
      <w:tr w:rsidR="002058DE" w14:paraId="19C83116" w14:textId="77777777">
        <w:tc>
          <w:tcPr>
            <w:tcW w:w="3061" w:type="dxa"/>
          </w:tcPr>
          <w:p w14:paraId="1CEEC263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0EA4052B" w14:textId="77777777" w:rsidR="002058DE" w:rsidRDefault="002058DE">
            <w:pPr>
              <w:pStyle w:val="ConsPlusNormal"/>
              <w:jc w:val="center"/>
            </w:pPr>
            <w:r>
              <w:t>586518.25</w:t>
            </w:r>
          </w:p>
        </w:tc>
        <w:tc>
          <w:tcPr>
            <w:tcW w:w="3005" w:type="dxa"/>
          </w:tcPr>
          <w:p w14:paraId="4566F4C0" w14:textId="77777777" w:rsidR="002058DE" w:rsidRDefault="002058DE">
            <w:pPr>
              <w:pStyle w:val="ConsPlusNormal"/>
              <w:jc w:val="center"/>
            </w:pPr>
            <w:r>
              <w:t>1350330.36</w:t>
            </w:r>
          </w:p>
        </w:tc>
      </w:tr>
      <w:tr w:rsidR="002058DE" w14:paraId="413571D5" w14:textId="77777777">
        <w:tc>
          <w:tcPr>
            <w:tcW w:w="3061" w:type="dxa"/>
          </w:tcPr>
          <w:p w14:paraId="300FC979" w14:textId="77777777" w:rsidR="002058DE" w:rsidRDefault="002058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68B0EE70" w14:textId="77777777" w:rsidR="002058DE" w:rsidRDefault="002058DE">
            <w:pPr>
              <w:pStyle w:val="ConsPlusNormal"/>
              <w:jc w:val="center"/>
            </w:pPr>
            <w:r>
              <w:t>586520.33</w:t>
            </w:r>
          </w:p>
        </w:tc>
        <w:tc>
          <w:tcPr>
            <w:tcW w:w="3005" w:type="dxa"/>
          </w:tcPr>
          <w:p w14:paraId="66B82377" w14:textId="77777777" w:rsidR="002058DE" w:rsidRDefault="002058DE">
            <w:pPr>
              <w:pStyle w:val="ConsPlusNormal"/>
              <w:jc w:val="center"/>
            </w:pPr>
            <w:r>
              <w:t>1350335.62</w:t>
            </w:r>
          </w:p>
        </w:tc>
      </w:tr>
      <w:tr w:rsidR="002058DE" w14:paraId="64E1F653" w14:textId="77777777">
        <w:tc>
          <w:tcPr>
            <w:tcW w:w="3061" w:type="dxa"/>
          </w:tcPr>
          <w:p w14:paraId="3A5CDDE8" w14:textId="77777777" w:rsidR="002058DE" w:rsidRDefault="002058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17B9EBD8" w14:textId="77777777" w:rsidR="002058DE" w:rsidRDefault="002058DE">
            <w:pPr>
              <w:pStyle w:val="ConsPlusNormal"/>
              <w:jc w:val="center"/>
            </w:pPr>
            <w:r>
              <w:t>586510.81</w:t>
            </w:r>
          </w:p>
        </w:tc>
        <w:tc>
          <w:tcPr>
            <w:tcW w:w="3005" w:type="dxa"/>
          </w:tcPr>
          <w:p w14:paraId="529979C9" w14:textId="77777777" w:rsidR="002058DE" w:rsidRDefault="002058DE">
            <w:pPr>
              <w:pStyle w:val="ConsPlusNormal"/>
              <w:jc w:val="center"/>
            </w:pPr>
            <w:r>
              <w:t>1350339.39</w:t>
            </w:r>
          </w:p>
        </w:tc>
      </w:tr>
      <w:tr w:rsidR="002058DE" w14:paraId="19FA1402" w14:textId="77777777">
        <w:tc>
          <w:tcPr>
            <w:tcW w:w="3061" w:type="dxa"/>
          </w:tcPr>
          <w:p w14:paraId="4BB3B3FB" w14:textId="77777777" w:rsidR="002058DE" w:rsidRDefault="002058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480C7841" w14:textId="77777777" w:rsidR="002058DE" w:rsidRDefault="002058DE">
            <w:pPr>
              <w:pStyle w:val="ConsPlusNormal"/>
              <w:jc w:val="center"/>
            </w:pPr>
            <w:r>
              <w:t>586508.73</w:t>
            </w:r>
          </w:p>
        </w:tc>
        <w:tc>
          <w:tcPr>
            <w:tcW w:w="3005" w:type="dxa"/>
          </w:tcPr>
          <w:p w14:paraId="216E27D0" w14:textId="77777777" w:rsidR="002058DE" w:rsidRDefault="002058DE">
            <w:pPr>
              <w:pStyle w:val="ConsPlusNormal"/>
              <w:jc w:val="center"/>
            </w:pPr>
            <w:r>
              <w:t>1350334.14</w:t>
            </w:r>
          </w:p>
        </w:tc>
      </w:tr>
      <w:tr w:rsidR="002058DE" w14:paraId="17506AF1" w14:textId="77777777">
        <w:tc>
          <w:tcPr>
            <w:tcW w:w="3061" w:type="dxa"/>
          </w:tcPr>
          <w:p w14:paraId="29DE421B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4E9AD42F" w14:textId="77777777" w:rsidR="002058DE" w:rsidRDefault="002058DE">
            <w:pPr>
              <w:pStyle w:val="ConsPlusNormal"/>
              <w:jc w:val="center"/>
            </w:pPr>
            <w:r>
              <w:t>586518.25</w:t>
            </w:r>
          </w:p>
        </w:tc>
        <w:tc>
          <w:tcPr>
            <w:tcW w:w="3005" w:type="dxa"/>
          </w:tcPr>
          <w:p w14:paraId="24CAE8C4" w14:textId="77777777" w:rsidR="002058DE" w:rsidRDefault="002058DE">
            <w:pPr>
              <w:pStyle w:val="ConsPlusNormal"/>
              <w:jc w:val="center"/>
            </w:pPr>
            <w:r>
              <w:t>1350330.36</w:t>
            </w:r>
          </w:p>
        </w:tc>
      </w:tr>
    </w:tbl>
    <w:p w14:paraId="03235AD3" w14:textId="77777777" w:rsidR="002058DE" w:rsidRDefault="002058DE">
      <w:pPr>
        <w:pStyle w:val="ConsPlusNormal"/>
        <w:jc w:val="both"/>
      </w:pPr>
    </w:p>
    <w:p w14:paraId="7E5FF7C3" w14:textId="77777777" w:rsidR="002058DE" w:rsidRDefault="002058D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2B0ED00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880FED5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7BCDF16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13C72131" w14:textId="77777777" w:rsidR="002058DE" w:rsidRDefault="002058DE">
      <w:pPr>
        <w:pStyle w:val="ConsPlusTitle"/>
        <w:jc w:val="center"/>
      </w:pPr>
      <w:r>
        <w:t>Фроловский район, х. Красные Липки</w:t>
      </w:r>
    </w:p>
    <w:p w14:paraId="5951123E" w14:textId="77777777" w:rsidR="002058DE" w:rsidRDefault="002058DE">
      <w:pPr>
        <w:pStyle w:val="ConsPlusNormal"/>
        <w:jc w:val="both"/>
      </w:pPr>
    </w:p>
    <w:p w14:paraId="1635AC44" w14:textId="77777777" w:rsidR="002058DE" w:rsidRDefault="002058D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Красные Липки,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41E7B15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06487F5" w14:textId="77777777" w:rsidR="002058DE" w:rsidRDefault="002058D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BC085BD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3D7854A" w14:textId="77777777" w:rsidR="002058DE" w:rsidRDefault="002058D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E215BCD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</w:t>
      </w:r>
      <w:r>
        <w:lastRenderedPageBreak/>
        <w:t>сохранности;</w:t>
      </w:r>
    </w:p>
    <w:p w14:paraId="30CB7AE0" w14:textId="77777777" w:rsidR="002058DE" w:rsidRDefault="002058D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935AE15" w14:textId="77777777" w:rsidR="002058DE" w:rsidRDefault="002058DE">
      <w:pPr>
        <w:pStyle w:val="ConsPlusNormal"/>
        <w:jc w:val="both"/>
      </w:pPr>
    </w:p>
    <w:p w14:paraId="6B6412C6" w14:textId="77777777" w:rsidR="002058DE" w:rsidRDefault="002058DE">
      <w:pPr>
        <w:pStyle w:val="ConsPlusNormal"/>
        <w:jc w:val="both"/>
      </w:pPr>
    </w:p>
    <w:p w14:paraId="79312A24" w14:textId="77777777" w:rsidR="002058DE" w:rsidRDefault="002058DE">
      <w:pPr>
        <w:pStyle w:val="ConsPlusNormal"/>
        <w:jc w:val="both"/>
      </w:pPr>
    </w:p>
    <w:p w14:paraId="6E2A9CCA" w14:textId="77777777" w:rsidR="002058DE" w:rsidRDefault="002058DE">
      <w:pPr>
        <w:pStyle w:val="ConsPlusNormal"/>
        <w:jc w:val="both"/>
      </w:pPr>
    </w:p>
    <w:p w14:paraId="73CDD901" w14:textId="77777777" w:rsidR="002058DE" w:rsidRDefault="002058DE">
      <w:pPr>
        <w:pStyle w:val="ConsPlusNormal"/>
        <w:jc w:val="both"/>
      </w:pPr>
    </w:p>
    <w:p w14:paraId="3B0B03A9" w14:textId="77777777" w:rsidR="002058DE" w:rsidRDefault="002058DE">
      <w:pPr>
        <w:pStyle w:val="ConsPlusNormal"/>
        <w:jc w:val="right"/>
        <w:outlineLvl w:val="0"/>
      </w:pPr>
      <w:bookmarkStart w:id="3" w:name="P264"/>
      <w:bookmarkEnd w:id="3"/>
      <w:r>
        <w:t>Приложение 4</w:t>
      </w:r>
    </w:p>
    <w:p w14:paraId="30982D75" w14:textId="77777777" w:rsidR="002058DE" w:rsidRDefault="002058DE">
      <w:pPr>
        <w:pStyle w:val="ConsPlusNormal"/>
        <w:jc w:val="right"/>
      </w:pPr>
      <w:r>
        <w:t>к приказу</w:t>
      </w:r>
    </w:p>
    <w:p w14:paraId="5914AAC8" w14:textId="77777777" w:rsidR="002058DE" w:rsidRDefault="002058DE">
      <w:pPr>
        <w:pStyle w:val="ConsPlusNormal"/>
        <w:jc w:val="right"/>
      </w:pPr>
      <w:r>
        <w:t>комитета государственной</w:t>
      </w:r>
    </w:p>
    <w:p w14:paraId="08E8AD3A" w14:textId="77777777" w:rsidR="002058DE" w:rsidRDefault="002058DE">
      <w:pPr>
        <w:pStyle w:val="ConsPlusNormal"/>
        <w:jc w:val="right"/>
      </w:pPr>
      <w:r>
        <w:t>охраны объектов</w:t>
      </w:r>
    </w:p>
    <w:p w14:paraId="614A3321" w14:textId="77777777" w:rsidR="002058DE" w:rsidRDefault="002058DE">
      <w:pPr>
        <w:pStyle w:val="ConsPlusNormal"/>
        <w:jc w:val="right"/>
      </w:pPr>
      <w:r>
        <w:t>культурного наследия</w:t>
      </w:r>
    </w:p>
    <w:p w14:paraId="76986781" w14:textId="77777777" w:rsidR="002058DE" w:rsidRDefault="002058DE">
      <w:pPr>
        <w:pStyle w:val="ConsPlusNormal"/>
        <w:jc w:val="right"/>
      </w:pPr>
      <w:r>
        <w:t>Волгоградской области</w:t>
      </w:r>
    </w:p>
    <w:p w14:paraId="4FC7BCFE" w14:textId="77777777" w:rsidR="002058DE" w:rsidRDefault="002058DE">
      <w:pPr>
        <w:pStyle w:val="ConsPlusNormal"/>
        <w:jc w:val="right"/>
      </w:pPr>
      <w:r>
        <w:t>от 26.12.2024 N 115-н</w:t>
      </w:r>
    </w:p>
    <w:p w14:paraId="3CAA434D" w14:textId="77777777" w:rsidR="002058DE" w:rsidRDefault="002058DE">
      <w:pPr>
        <w:pStyle w:val="ConsPlusNormal"/>
        <w:jc w:val="both"/>
      </w:pPr>
    </w:p>
    <w:p w14:paraId="6AE4B171" w14:textId="77777777" w:rsidR="002058DE" w:rsidRDefault="002058D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2783F66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A2515EE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BC71830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5FF7C346" w14:textId="77777777" w:rsidR="002058DE" w:rsidRDefault="002058DE">
      <w:pPr>
        <w:pStyle w:val="ConsPlusTitle"/>
        <w:jc w:val="center"/>
      </w:pPr>
      <w:r>
        <w:t xml:space="preserve">Фроловский район, х. </w:t>
      </w:r>
      <w:proofErr w:type="spellStart"/>
      <w:r>
        <w:t>Кудиновский</w:t>
      </w:r>
      <w:proofErr w:type="spellEnd"/>
      <w:r>
        <w:t xml:space="preserve"> &lt;4&gt;</w:t>
      </w:r>
    </w:p>
    <w:p w14:paraId="3F0B4C77" w14:textId="77777777" w:rsidR="002058DE" w:rsidRDefault="002058DE">
      <w:pPr>
        <w:pStyle w:val="ConsPlusNormal"/>
        <w:jc w:val="both"/>
      </w:pPr>
    </w:p>
    <w:p w14:paraId="2F814A9F" w14:textId="77777777" w:rsidR="002058DE" w:rsidRDefault="002058DE">
      <w:pPr>
        <w:pStyle w:val="ConsPlusNormal"/>
        <w:ind w:firstLine="540"/>
        <w:jc w:val="both"/>
      </w:pPr>
      <w:r>
        <w:t>--------------------------------</w:t>
      </w:r>
    </w:p>
    <w:p w14:paraId="0E1883FD" w14:textId="77777777" w:rsidR="002058DE" w:rsidRDefault="002058DE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D8C4CA9" w14:textId="77777777" w:rsidR="002058DE" w:rsidRDefault="002058DE">
      <w:pPr>
        <w:pStyle w:val="ConsPlusNormal"/>
        <w:jc w:val="both"/>
      </w:pPr>
    </w:p>
    <w:p w14:paraId="6A65E1BC" w14:textId="77777777" w:rsidR="002058DE" w:rsidRDefault="002058D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191CA2D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1061B3B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4F7C13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4E57D658" w14:textId="77777777" w:rsidR="002058DE" w:rsidRDefault="002058DE">
      <w:pPr>
        <w:pStyle w:val="ConsPlusTitle"/>
        <w:jc w:val="center"/>
      </w:pPr>
      <w:r>
        <w:t xml:space="preserve">Фроловский район, х. </w:t>
      </w:r>
      <w:proofErr w:type="spellStart"/>
      <w:r>
        <w:t>Кудиновский</w:t>
      </w:r>
      <w:proofErr w:type="spellEnd"/>
    </w:p>
    <w:p w14:paraId="1AC6C7F6" w14:textId="77777777" w:rsidR="002058DE" w:rsidRDefault="002058DE">
      <w:pPr>
        <w:pStyle w:val="ConsPlusNormal"/>
        <w:jc w:val="both"/>
      </w:pPr>
    </w:p>
    <w:p w14:paraId="56F1E19D" w14:textId="77777777" w:rsidR="002058DE" w:rsidRDefault="002058DE">
      <w:pPr>
        <w:pStyle w:val="ConsPlusNormal"/>
        <w:jc w:val="center"/>
      </w:pPr>
      <w:r>
        <w:rPr>
          <w:noProof/>
          <w:position w:val="-132"/>
        </w:rPr>
        <w:drawing>
          <wp:inline distT="0" distB="0" distL="0" distR="0" wp14:anchorId="3DC66C2B" wp14:editId="0030818C">
            <wp:extent cx="4323080" cy="1835785"/>
            <wp:effectExtent l="0" t="0" r="0" b="0"/>
            <wp:docPr id="205466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9152F" w14:textId="77777777" w:rsidR="002058DE" w:rsidRDefault="002058DE">
      <w:pPr>
        <w:pStyle w:val="ConsPlusNormal"/>
        <w:jc w:val="both"/>
      </w:pPr>
    </w:p>
    <w:p w14:paraId="125E7B0D" w14:textId="77777777" w:rsidR="002058DE" w:rsidRDefault="002058D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DA3666E" w14:textId="77777777" w:rsidR="002058DE" w:rsidRDefault="002058D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09D7975" w14:textId="77777777" w:rsidR="002058DE" w:rsidRDefault="002058DE">
      <w:pPr>
        <w:pStyle w:val="ConsPlusTitle"/>
        <w:jc w:val="center"/>
      </w:pPr>
      <w:r>
        <w:t>воинов, погибших в период Сталинградской битвы",</w:t>
      </w:r>
    </w:p>
    <w:p w14:paraId="04493BC6" w14:textId="77777777" w:rsidR="002058DE" w:rsidRDefault="002058DE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0886CC3C" w14:textId="77777777" w:rsidR="002058DE" w:rsidRDefault="002058DE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Кудиновский</w:t>
      </w:r>
      <w:proofErr w:type="spellEnd"/>
    </w:p>
    <w:p w14:paraId="3655E134" w14:textId="77777777" w:rsidR="002058DE" w:rsidRDefault="002058DE">
      <w:pPr>
        <w:pStyle w:val="ConsPlusNormal"/>
        <w:jc w:val="both"/>
      </w:pPr>
    </w:p>
    <w:p w14:paraId="17AD65B4" w14:textId="77777777" w:rsidR="002058DE" w:rsidRDefault="002058DE">
      <w:pPr>
        <w:pStyle w:val="ConsPlusNormal"/>
        <w:jc w:val="center"/>
      </w:pPr>
      <w:r>
        <w:rPr>
          <w:noProof/>
          <w:position w:val="-250"/>
        </w:rPr>
        <w:drawing>
          <wp:inline distT="0" distB="0" distL="0" distR="0" wp14:anchorId="5FE675C1" wp14:editId="2740592A">
            <wp:extent cx="3627755" cy="3328670"/>
            <wp:effectExtent l="0" t="0" r="0" b="0"/>
            <wp:docPr id="12687013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36DC0" w14:textId="77777777" w:rsidR="002058DE" w:rsidRDefault="002058DE">
      <w:pPr>
        <w:pStyle w:val="ConsPlusNormal"/>
        <w:jc w:val="both"/>
      </w:pPr>
    </w:p>
    <w:p w14:paraId="543643E7" w14:textId="77777777" w:rsidR="002058DE" w:rsidRDefault="002058D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0D7D726" w14:textId="77777777" w:rsidR="002058DE" w:rsidRDefault="002058D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365ABAA" w14:textId="77777777" w:rsidR="002058DE" w:rsidRDefault="002058DE">
      <w:pPr>
        <w:pStyle w:val="ConsPlusTitle"/>
        <w:jc w:val="center"/>
      </w:pPr>
      <w:r>
        <w:t>"Братская могила советских воинов, погибших в период</w:t>
      </w:r>
    </w:p>
    <w:p w14:paraId="5E7770F2" w14:textId="77777777" w:rsidR="002058DE" w:rsidRDefault="002058DE">
      <w:pPr>
        <w:pStyle w:val="ConsPlusTitle"/>
        <w:jc w:val="center"/>
      </w:pPr>
      <w:r>
        <w:t>Сталинградской битвы", расположенного по адресу</w:t>
      </w:r>
    </w:p>
    <w:p w14:paraId="2734EC1A" w14:textId="77777777" w:rsidR="002058DE" w:rsidRDefault="002058D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34526269" w14:textId="77777777" w:rsidR="002058DE" w:rsidRDefault="002058DE">
      <w:pPr>
        <w:pStyle w:val="ConsPlusTitle"/>
        <w:jc w:val="center"/>
      </w:pPr>
      <w:r>
        <w:t xml:space="preserve">х. </w:t>
      </w:r>
      <w:proofErr w:type="spellStart"/>
      <w:r>
        <w:t>Кудиновский</w:t>
      </w:r>
      <w:proofErr w:type="spellEnd"/>
    </w:p>
    <w:p w14:paraId="57961C20" w14:textId="77777777" w:rsidR="002058DE" w:rsidRDefault="002058DE">
      <w:pPr>
        <w:pStyle w:val="ConsPlusNormal"/>
        <w:jc w:val="both"/>
      </w:pPr>
    </w:p>
    <w:p w14:paraId="34C1EA7E" w14:textId="77777777" w:rsidR="002058DE" w:rsidRDefault="002058DE">
      <w:pPr>
        <w:pStyle w:val="ConsPlusNormal"/>
        <w:jc w:val="center"/>
      </w:pPr>
      <w:r>
        <w:t>Система координат: МСК-34, зона 1</w:t>
      </w:r>
    </w:p>
    <w:p w14:paraId="0E4DA8B6" w14:textId="77777777" w:rsidR="002058DE" w:rsidRDefault="002058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2058DE" w14:paraId="15EB8EED" w14:textId="77777777">
        <w:tc>
          <w:tcPr>
            <w:tcW w:w="3061" w:type="dxa"/>
          </w:tcPr>
          <w:p w14:paraId="544E05CA" w14:textId="77777777" w:rsidR="002058DE" w:rsidRDefault="002058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040EEA6" w14:textId="77777777" w:rsidR="002058DE" w:rsidRDefault="002058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66102F18" w14:textId="77777777" w:rsidR="002058DE" w:rsidRDefault="002058DE">
            <w:pPr>
              <w:pStyle w:val="ConsPlusNormal"/>
              <w:jc w:val="center"/>
            </w:pPr>
            <w:r>
              <w:t>У</w:t>
            </w:r>
          </w:p>
        </w:tc>
      </w:tr>
      <w:tr w:rsidR="002058DE" w14:paraId="66420A91" w14:textId="77777777">
        <w:tc>
          <w:tcPr>
            <w:tcW w:w="3061" w:type="dxa"/>
          </w:tcPr>
          <w:p w14:paraId="08D6E076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66DB17C" w14:textId="77777777" w:rsidR="002058DE" w:rsidRDefault="002058DE">
            <w:pPr>
              <w:pStyle w:val="ConsPlusNormal"/>
              <w:jc w:val="center"/>
            </w:pPr>
            <w:r>
              <w:t>628787.99</w:t>
            </w:r>
          </w:p>
        </w:tc>
        <w:tc>
          <w:tcPr>
            <w:tcW w:w="3005" w:type="dxa"/>
          </w:tcPr>
          <w:p w14:paraId="293EB8BE" w14:textId="77777777" w:rsidR="002058DE" w:rsidRDefault="002058DE">
            <w:pPr>
              <w:pStyle w:val="ConsPlusNormal"/>
              <w:jc w:val="center"/>
            </w:pPr>
            <w:r>
              <w:t>1345249.18</w:t>
            </w:r>
          </w:p>
        </w:tc>
      </w:tr>
      <w:tr w:rsidR="002058DE" w14:paraId="14EDA017" w14:textId="77777777">
        <w:tc>
          <w:tcPr>
            <w:tcW w:w="3061" w:type="dxa"/>
          </w:tcPr>
          <w:p w14:paraId="0E9C49B3" w14:textId="77777777" w:rsidR="002058DE" w:rsidRDefault="002058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1CC41685" w14:textId="77777777" w:rsidR="002058DE" w:rsidRDefault="002058DE">
            <w:pPr>
              <w:pStyle w:val="ConsPlusNormal"/>
              <w:jc w:val="center"/>
            </w:pPr>
            <w:r>
              <w:t>628785.19</w:t>
            </w:r>
          </w:p>
        </w:tc>
        <w:tc>
          <w:tcPr>
            <w:tcW w:w="3005" w:type="dxa"/>
          </w:tcPr>
          <w:p w14:paraId="29A0B287" w14:textId="77777777" w:rsidR="002058DE" w:rsidRDefault="002058DE">
            <w:pPr>
              <w:pStyle w:val="ConsPlusNormal"/>
              <w:jc w:val="center"/>
            </w:pPr>
            <w:r>
              <w:t>1345256.05</w:t>
            </w:r>
          </w:p>
        </w:tc>
      </w:tr>
      <w:tr w:rsidR="002058DE" w14:paraId="37460E4A" w14:textId="77777777">
        <w:tc>
          <w:tcPr>
            <w:tcW w:w="3061" w:type="dxa"/>
          </w:tcPr>
          <w:p w14:paraId="7B234AEC" w14:textId="77777777" w:rsidR="002058DE" w:rsidRDefault="002058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13FE4542" w14:textId="77777777" w:rsidR="002058DE" w:rsidRDefault="002058DE">
            <w:pPr>
              <w:pStyle w:val="ConsPlusNormal"/>
              <w:jc w:val="center"/>
            </w:pPr>
            <w:r>
              <w:t>628775.81</w:t>
            </w:r>
          </w:p>
        </w:tc>
        <w:tc>
          <w:tcPr>
            <w:tcW w:w="3005" w:type="dxa"/>
          </w:tcPr>
          <w:p w14:paraId="1CB3C2D4" w14:textId="77777777" w:rsidR="002058DE" w:rsidRDefault="002058DE">
            <w:pPr>
              <w:pStyle w:val="ConsPlusNormal"/>
              <w:jc w:val="center"/>
            </w:pPr>
            <w:r>
              <w:t>1345252.23</w:t>
            </w:r>
          </w:p>
        </w:tc>
      </w:tr>
      <w:tr w:rsidR="002058DE" w14:paraId="5ED81776" w14:textId="77777777">
        <w:tc>
          <w:tcPr>
            <w:tcW w:w="3061" w:type="dxa"/>
          </w:tcPr>
          <w:p w14:paraId="159F0D78" w14:textId="77777777" w:rsidR="002058DE" w:rsidRDefault="002058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11D46D3E" w14:textId="77777777" w:rsidR="002058DE" w:rsidRDefault="002058DE">
            <w:pPr>
              <w:pStyle w:val="ConsPlusNormal"/>
              <w:jc w:val="center"/>
            </w:pPr>
            <w:r>
              <w:t>628778.61</w:t>
            </w:r>
          </w:p>
        </w:tc>
        <w:tc>
          <w:tcPr>
            <w:tcW w:w="3005" w:type="dxa"/>
          </w:tcPr>
          <w:p w14:paraId="1D6FA34A" w14:textId="77777777" w:rsidR="002058DE" w:rsidRDefault="002058DE">
            <w:pPr>
              <w:pStyle w:val="ConsPlusNormal"/>
              <w:jc w:val="center"/>
            </w:pPr>
            <w:r>
              <w:t>1345245.36</w:t>
            </w:r>
          </w:p>
        </w:tc>
      </w:tr>
      <w:tr w:rsidR="002058DE" w14:paraId="14119CAA" w14:textId="77777777">
        <w:tc>
          <w:tcPr>
            <w:tcW w:w="3061" w:type="dxa"/>
          </w:tcPr>
          <w:p w14:paraId="2308F1F2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29368FDB" w14:textId="77777777" w:rsidR="002058DE" w:rsidRDefault="002058DE">
            <w:pPr>
              <w:pStyle w:val="ConsPlusNormal"/>
              <w:jc w:val="center"/>
            </w:pPr>
            <w:r>
              <w:t>628787.99</w:t>
            </w:r>
          </w:p>
        </w:tc>
        <w:tc>
          <w:tcPr>
            <w:tcW w:w="3005" w:type="dxa"/>
          </w:tcPr>
          <w:p w14:paraId="2D398E37" w14:textId="77777777" w:rsidR="002058DE" w:rsidRDefault="002058DE">
            <w:pPr>
              <w:pStyle w:val="ConsPlusNormal"/>
              <w:jc w:val="center"/>
            </w:pPr>
            <w:r>
              <w:t>1345249.18</w:t>
            </w:r>
          </w:p>
        </w:tc>
      </w:tr>
    </w:tbl>
    <w:p w14:paraId="02B3E095" w14:textId="77777777" w:rsidR="002058DE" w:rsidRDefault="002058DE">
      <w:pPr>
        <w:pStyle w:val="ConsPlusNormal"/>
        <w:jc w:val="both"/>
      </w:pPr>
    </w:p>
    <w:p w14:paraId="49BB57CB" w14:textId="77777777" w:rsidR="002058DE" w:rsidRDefault="002058D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323F246" w14:textId="77777777" w:rsidR="002058DE" w:rsidRDefault="002058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51224A6" w14:textId="77777777" w:rsidR="002058DE" w:rsidRDefault="002058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414B725" w14:textId="77777777" w:rsidR="002058DE" w:rsidRDefault="002058DE">
      <w:pPr>
        <w:pStyle w:val="ConsPlusTitle"/>
        <w:jc w:val="center"/>
      </w:pPr>
      <w:r>
        <w:t>по адресу (местонахождение): Волгоградская область,</w:t>
      </w:r>
    </w:p>
    <w:p w14:paraId="49C2BAD1" w14:textId="77777777" w:rsidR="002058DE" w:rsidRDefault="002058DE">
      <w:pPr>
        <w:pStyle w:val="ConsPlusTitle"/>
        <w:jc w:val="center"/>
      </w:pPr>
      <w:r>
        <w:t xml:space="preserve">Фроловский район, х. </w:t>
      </w:r>
      <w:proofErr w:type="spellStart"/>
      <w:r>
        <w:t>Кудиновский</w:t>
      </w:r>
      <w:proofErr w:type="spellEnd"/>
    </w:p>
    <w:p w14:paraId="4E85BC7E" w14:textId="77777777" w:rsidR="002058DE" w:rsidRDefault="002058DE">
      <w:pPr>
        <w:pStyle w:val="ConsPlusNormal"/>
        <w:jc w:val="both"/>
      </w:pPr>
    </w:p>
    <w:p w14:paraId="7B9CFC12" w14:textId="77777777" w:rsidR="002058DE" w:rsidRDefault="002058D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Кудиновский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07F379F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B85BCFB" w14:textId="77777777" w:rsidR="002058DE" w:rsidRDefault="002058D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4AFCA72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6F6220D" w14:textId="77777777" w:rsidR="002058DE" w:rsidRDefault="002058D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B850DC3" w14:textId="77777777" w:rsidR="002058DE" w:rsidRDefault="002058DE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A6DBECA" w14:textId="77777777" w:rsidR="002058DE" w:rsidRDefault="002058D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F3D3A21" w14:textId="77777777" w:rsidR="002058DE" w:rsidRDefault="002058DE">
      <w:pPr>
        <w:pStyle w:val="ConsPlusNormal"/>
        <w:jc w:val="both"/>
      </w:pPr>
    </w:p>
    <w:p w14:paraId="2AEBC94C" w14:textId="77777777" w:rsidR="002058DE" w:rsidRDefault="002058DE">
      <w:pPr>
        <w:pStyle w:val="ConsPlusNormal"/>
        <w:jc w:val="both"/>
      </w:pPr>
    </w:p>
    <w:p w14:paraId="32964320" w14:textId="77777777" w:rsidR="002058DE" w:rsidRDefault="002058DE">
      <w:pPr>
        <w:pStyle w:val="ConsPlusNormal"/>
        <w:jc w:val="both"/>
      </w:pPr>
    </w:p>
    <w:p w14:paraId="4999E649" w14:textId="77777777" w:rsidR="002058DE" w:rsidRDefault="002058DE">
      <w:pPr>
        <w:pStyle w:val="ConsPlusNormal"/>
        <w:jc w:val="both"/>
      </w:pPr>
    </w:p>
    <w:p w14:paraId="3024592F" w14:textId="77777777" w:rsidR="002058DE" w:rsidRDefault="002058DE">
      <w:pPr>
        <w:pStyle w:val="ConsPlusNormal"/>
        <w:jc w:val="both"/>
      </w:pPr>
    </w:p>
    <w:p w14:paraId="7D7E31AB" w14:textId="77777777" w:rsidR="002058DE" w:rsidRDefault="002058DE">
      <w:pPr>
        <w:pStyle w:val="ConsPlusNormal"/>
        <w:jc w:val="right"/>
        <w:outlineLvl w:val="0"/>
      </w:pPr>
      <w:bookmarkStart w:id="4" w:name="P343"/>
      <w:bookmarkEnd w:id="4"/>
      <w:r>
        <w:t>Приложение 5</w:t>
      </w:r>
    </w:p>
    <w:p w14:paraId="6D4465E7" w14:textId="77777777" w:rsidR="002058DE" w:rsidRDefault="002058DE">
      <w:pPr>
        <w:pStyle w:val="ConsPlusNormal"/>
        <w:jc w:val="right"/>
      </w:pPr>
      <w:r>
        <w:t>к приказу</w:t>
      </w:r>
    </w:p>
    <w:p w14:paraId="740647A0" w14:textId="77777777" w:rsidR="002058DE" w:rsidRDefault="002058DE">
      <w:pPr>
        <w:pStyle w:val="ConsPlusNormal"/>
        <w:jc w:val="right"/>
      </w:pPr>
      <w:r>
        <w:t>комитета государственной</w:t>
      </w:r>
    </w:p>
    <w:p w14:paraId="2FF6B6F1" w14:textId="77777777" w:rsidR="002058DE" w:rsidRDefault="002058DE">
      <w:pPr>
        <w:pStyle w:val="ConsPlusNormal"/>
        <w:jc w:val="right"/>
      </w:pPr>
      <w:r>
        <w:t>охраны объектов</w:t>
      </w:r>
    </w:p>
    <w:p w14:paraId="26D51218" w14:textId="77777777" w:rsidR="002058DE" w:rsidRDefault="002058DE">
      <w:pPr>
        <w:pStyle w:val="ConsPlusNormal"/>
        <w:jc w:val="right"/>
      </w:pPr>
      <w:r>
        <w:t>культурного наследия</w:t>
      </w:r>
    </w:p>
    <w:p w14:paraId="5723F4B0" w14:textId="77777777" w:rsidR="002058DE" w:rsidRDefault="002058DE">
      <w:pPr>
        <w:pStyle w:val="ConsPlusNormal"/>
        <w:jc w:val="right"/>
      </w:pPr>
      <w:r>
        <w:t>Волгоградской области</w:t>
      </w:r>
    </w:p>
    <w:p w14:paraId="196EF934" w14:textId="77777777" w:rsidR="002058DE" w:rsidRDefault="002058DE">
      <w:pPr>
        <w:pStyle w:val="ConsPlusNormal"/>
        <w:jc w:val="right"/>
      </w:pPr>
      <w:r>
        <w:t>от 26.12.2024 N 115-н</w:t>
      </w:r>
    </w:p>
    <w:p w14:paraId="515AFDA1" w14:textId="77777777" w:rsidR="002058DE" w:rsidRDefault="002058DE">
      <w:pPr>
        <w:pStyle w:val="ConsPlusNormal"/>
        <w:jc w:val="both"/>
      </w:pPr>
    </w:p>
    <w:p w14:paraId="2AC0FD1B" w14:textId="77777777" w:rsidR="002058DE" w:rsidRDefault="002058DE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8BAB2B3" w14:textId="77777777" w:rsidR="002058DE" w:rsidRDefault="002058DE">
      <w:pPr>
        <w:pStyle w:val="ConsPlusTitle"/>
        <w:jc w:val="center"/>
      </w:pPr>
      <w:r>
        <w:t>регионального значения "Братская могила участников</w:t>
      </w:r>
    </w:p>
    <w:p w14:paraId="3D665837" w14:textId="77777777" w:rsidR="002058DE" w:rsidRDefault="002058D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A5311FF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FE61935" w14:textId="77777777" w:rsidR="002058DE" w:rsidRDefault="002058DE">
      <w:pPr>
        <w:pStyle w:val="ConsPlusTitle"/>
        <w:jc w:val="center"/>
      </w:pPr>
      <w:r>
        <w:t xml:space="preserve">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  <w:r>
        <w:t xml:space="preserve"> &lt;5&gt;</w:t>
      </w:r>
    </w:p>
    <w:p w14:paraId="39620196" w14:textId="77777777" w:rsidR="002058DE" w:rsidRDefault="002058DE">
      <w:pPr>
        <w:pStyle w:val="ConsPlusNormal"/>
        <w:jc w:val="both"/>
      </w:pPr>
    </w:p>
    <w:p w14:paraId="7FE3B0BA" w14:textId="77777777" w:rsidR="002058DE" w:rsidRDefault="002058DE">
      <w:pPr>
        <w:pStyle w:val="ConsPlusNormal"/>
        <w:ind w:firstLine="540"/>
        <w:jc w:val="both"/>
      </w:pPr>
      <w:r>
        <w:t>--------------------------------</w:t>
      </w:r>
    </w:p>
    <w:p w14:paraId="5CFFDC95" w14:textId="77777777" w:rsidR="002058DE" w:rsidRDefault="002058DE">
      <w:pPr>
        <w:pStyle w:val="ConsPlusNormal"/>
        <w:spacing w:before="240"/>
        <w:ind w:firstLine="540"/>
        <w:jc w:val="both"/>
      </w:pPr>
      <w:r>
        <w:lastRenderedPageBreak/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EBE3AA3" w14:textId="77777777" w:rsidR="002058DE" w:rsidRDefault="002058DE">
      <w:pPr>
        <w:pStyle w:val="ConsPlusNormal"/>
        <w:jc w:val="both"/>
      </w:pPr>
    </w:p>
    <w:p w14:paraId="42DC5861" w14:textId="77777777" w:rsidR="002058DE" w:rsidRDefault="002058DE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A3760ED" w14:textId="77777777" w:rsidR="002058DE" w:rsidRDefault="002058DE">
      <w:pPr>
        <w:pStyle w:val="ConsPlusTitle"/>
        <w:jc w:val="center"/>
      </w:pPr>
      <w:r>
        <w:t>регионального значения "Братская могила участников</w:t>
      </w:r>
    </w:p>
    <w:p w14:paraId="598E15D9" w14:textId="77777777" w:rsidR="002058DE" w:rsidRDefault="002058D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AE9170D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B2612CF" w14:textId="77777777" w:rsidR="002058DE" w:rsidRDefault="002058DE">
      <w:pPr>
        <w:pStyle w:val="ConsPlusTitle"/>
        <w:jc w:val="center"/>
      </w:pPr>
      <w:r>
        <w:t xml:space="preserve">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</w:p>
    <w:p w14:paraId="1EAC54CF" w14:textId="77777777" w:rsidR="002058DE" w:rsidRDefault="002058DE">
      <w:pPr>
        <w:pStyle w:val="ConsPlusNormal"/>
        <w:jc w:val="both"/>
      </w:pPr>
    </w:p>
    <w:p w14:paraId="543E5939" w14:textId="77777777" w:rsidR="002058DE" w:rsidRDefault="002058DE">
      <w:pPr>
        <w:pStyle w:val="ConsPlusNormal"/>
        <w:jc w:val="center"/>
      </w:pPr>
      <w:r>
        <w:rPr>
          <w:noProof/>
          <w:position w:val="-116"/>
        </w:rPr>
        <w:drawing>
          <wp:inline distT="0" distB="0" distL="0" distR="0" wp14:anchorId="6AA95F45" wp14:editId="7EB8D10D">
            <wp:extent cx="4323080" cy="1631315"/>
            <wp:effectExtent l="0" t="0" r="0" b="0"/>
            <wp:docPr id="19601208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1B93E" w14:textId="77777777" w:rsidR="002058DE" w:rsidRDefault="002058DE">
      <w:pPr>
        <w:pStyle w:val="ConsPlusNormal"/>
        <w:jc w:val="both"/>
      </w:pPr>
    </w:p>
    <w:p w14:paraId="325C820D" w14:textId="77777777" w:rsidR="002058DE" w:rsidRDefault="002058DE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1F5F063" w14:textId="77777777" w:rsidR="002058DE" w:rsidRDefault="002058D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313BA43" w14:textId="77777777" w:rsidR="002058DE" w:rsidRDefault="002058D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6DD944D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D8F2079" w14:textId="77777777" w:rsidR="002058DE" w:rsidRDefault="002058DE">
      <w:pPr>
        <w:pStyle w:val="ConsPlusTitle"/>
        <w:jc w:val="center"/>
      </w:pPr>
      <w:r>
        <w:t xml:space="preserve">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</w:p>
    <w:p w14:paraId="46DD74E8" w14:textId="77777777" w:rsidR="002058DE" w:rsidRDefault="002058DE">
      <w:pPr>
        <w:pStyle w:val="ConsPlusNormal"/>
        <w:jc w:val="both"/>
      </w:pPr>
    </w:p>
    <w:p w14:paraId="38DAD5E7" w14:textId="77777777" w:rsidR="002058DE" w:rsidRDefault="002058DE">
      <w:pPr>
        <w:pStyle w:val="ConsPlusNormal"/>
        <w:jc w:val="center"/>
      </w:pPr>
      <w:r>
        <w:rPr>
          <w:noProof/>
          <w:position w:val="-290"/>
        </w:rPr>
        <w:drawing>
          <wp:inline distT="0" distB="0" distL="0" distR="0" wp14:anchorId="1338CAA6" wp14:editId="04C2FD94">
            <wp:extent cx="3627755" cy="3840480"/>
            <wp:effectExtent l="0" t="0" r="0" b="0"/>
            <wp:docPr id="17438332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CCECB" w14:textId="77777777" w:rsidR="002058DE" w:rsidRDefault="002058DE">
      <w:pPr>
        <w:pStyle w:val="ConsPlusNormal"/>
        <w:jc w:val="both"/>
      </w:pPr>
    </w:p>
    <w:p w14:paraId="23A60D5A" w14:textId="77777777" w:rsidR="002058DE" w:rsidRDefault="002058DE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45AF3BD" w14:textId="77777777" w:rsidR="002058DE" w:rsidRDefault="002058DE">
      <w:pPr>
        <w:pStyle w:val="ConsPlusTitle"/>
        <w:jc w:val="center"/>
      </w:pPr>
      <w:r>
        <w:lastRenderedPageBreak/>
        <w:t>объекта культурного наследия регионального значения</w:t>
      </w:r>
    </w:p>
    <w:p w14:paraId="20455C6C" w14:textId="77777777" w:rsidR="002058DE" w:rsidRDefault="002058DE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FF76F02" w14:textId="77777777" w:rsidR="002058DE" w:rsidRDefault="002058DE">
      <w:pPr>
        <w:pStyle w:val="ConsPlusTitle"/>
        <w:jc w:val="center"/>
      </w:pPr>
      <w:r>
        <w:t>в борьбе за власть Советов", расположенного по адресу</w:t>
      </w:r>
    </w:p>
    <w:p w14:paraId="726A560C" w14:textId="77777777" w:rsidR="002058DE" w:rsidRDefault="002058DE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7473FEA5" w14:textId="77777777" w:rsidR="002058DE" w:rsidRDefault="002058DE">
      <w:pPr>
        <w:pStyle w:val="ConsPlusTitle"/>
        <w:jc w:val="center"/>
      </w:pP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</w:p>
    <w:p w14:paraId="20FCFC8D" w14:textId="77777777" w:rsidR="002058DE" w:rsidRDefault="002058DE">
      <w:pPr>
        <w:pStyle w:val="ConsPlusNormal"/>
        <w:jc w:val="both"/>
      </w:pPr>
    </w:p>
    <w:p w14:paraId="24716366" w14:textId="77777777" w:rsidR="002058DE" w:rsidRDefault="002058DE">
      <w:pPr>
        <w:pStyle w:val="ConsPlusNormal"/>
        <w:jc w:val="center"/>
      </w:pPr>
      <w:r>
        <w:t>Система координат: МСК-34, зона 1</w:t>
      </w:r>
    </w:p>
    <w:p w14:paraId="2CFF000C" w14:textId="77777777" w:rsidR="002058DE" w:rsidRDefault="002058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2058DE" w14:paraId="3861575A" w14:textId="77777777">
        <w:tc>
          <w:tcPr>
            <w:tcW w:w="3061" w:type="dxa"/>
          </w:tcPr>
          <w:p w14:paraId="4DB1847B" w14:textId="77777777" w:rsidR="002058DE" w:rsidRDefault="002058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2E343E66" w14:textId="77777777" w:rsidR="002058DE" w:rsidRDefault="002058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254A8F1F" w14:textId="77777777" w:rsidR="002058DE" w:rsidRDefault="002058DE">
            <w:pPr>
              <w:pStyle w:val="ConsPlusNormal"/>
              <w:jc w:val="center"/>
            </w:pPr>
            <w:r>
              <w:t>У</w:t>
            </w:r>
          </w:p>
        </w:tc>
      </w:tr>
      <w:tr w:rsidR="002058DE" w14:paraId="5EBE9531" w14:textId="77777777">
        <w:tc>
          <w:tcPr>
            <w:tcW w:w="3061" w:type="dxa"/>
          </w:tcPr>
          <w:p w14:paraId="0960EF4A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66C8AA52" w14:textId="77777777" w:rsidR="002058DE" w:rsidRDefault="002058DE">
            <w:pPr>
              <w:pStyle w:val="ConsPlusNormal"/>
              <w:jc w:val="center"/>
            </w:pPr>
            <w:r>
              <w:t>648018.91</w:t>
            </w:r>
          </w:p>
        </w:tc>
        <w:tc>
          <w:tcPr>
            <w:tcW w:w="3005" w:type="dxa"/>
          </w:tcPr>
          <w:p w14:paraId="3B3AEDB9" w14:textId="77777777" w:rsidR="002058DE" w:rsidRDefault="002058DE">
            <w:pPr>
              <w:pStyle w:val="ConsPlusNormal"/>
              <w:jc w:val="center"/>
            </w:pPr>
            <w:r>
              <w:t>1360342.45</w:t>
            </w:r>
          </w:p>
        </w:tc>
      </w:tr>
      <w:tr w:rsidR="002058DE" w14:paraId="731700F3" w14:textId="77777777">
        <w:tc>
          <w:tcPr>
            <w:tcW w:w="3061" w:type="dxa"/>
          </w:tcPr>
          <w:p w14:paraId="506E617A" w14:textId="77777777" w:rsidR="002058DE" w:rsidRDefault="002058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359E55A5" w14:textId="77777777" w:rsidR="002058DE" w:rsidRDefault="002058DE">
            <w:pPr>
              <w:pStyle w:val="ConsPlusNormal"/>
              <w:jc w:val="center"/>
            </w:pPr>
            <w:r>
              <w:t>648016.02</w:t>
            </w:r>
          </w:p>
        </w:tc>
        <w:tc>
          <w:tcPr>
            <w:tcW w:w="3005" w:type="dxa"/>
          </w:tcPr>
          <w:p w14:paraId="164869FE" w14:textId="77777777" w:rsidR="002058DE" w:rsidRDefault="002058DE">
            <w:pPr>
              <w:pStyle w:val="ConsPlusNormal"/>
              <w:jc w:val="center"/>
            </w:pPr>
            <w:r>
              <w:t>1360346.71</w:t>
            </w:r>
          </w:p>
        </w:tc>
      </w:tr>
      <w:tr w:rsidR="002058DE" w14:paraId="10E3B987" w14:textId="77777777">
        <w:tc>
          <w:tcPr>
            <w:tcW w:w="3061" w:type="dxa"/>
          </w:tcPr>
          <w:p w14:paraId="548C55A6" w14:textId="77777777" w:rsidR="002058DE" w:rsidRDefault="002058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26BEA663" w14:textId="77777777" w:rsidR="002058DE" w:rsidRDefault="002058DE">
            <w:pPr>
              <w:pStyle w:val="ConsPlusNormal"/>
              <w:jc w:val="center"/>
            </w:pPr>
            <w:r>
              <w:t>648013.35</w:t>
            </w:r>
          </w:p>
        </w:tc>
        <w:tc>
          <w:tcPr>
            <w:tcW w:w="3005" w:type="dxa"/>
          </w:tcPr>
          <w:p w14:paraId="7B01D8B6" w14:textId="77777777" w:rsidR="002058DE" w:rsidRDefault="002058DE">
            <w:pPr>
              <w:pStyle w:val="ConsPlusNormal"/>
              <w:jc w:val="center"/>
            </w:pPr>
            <w:r>
              <w:t>1360344.91</w:t>
            </w:r>
          </w:p>
        </w:tc>
      </w:tr>
      <w:tr w:rsidR="002058DE" w14:paraId="0A2C263C" w14:textId="77777777">
        <w:tc>
          <w:tcPr>
            <w:tcW w:w="3061" w:type="dxa"/>
          </w:tcPr>
          <w:p w14:paraId="0B5129D1" w14:textId="77777777" w:rsidR="002058DE" w:rsidRDefault="002058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43BDEC20" w14:textId="77777777" w:rsidR="002058DE" w:rsidRDefault="002058DE">
            <w:pPr>
              <w:pStyle w:val="ConsPlusNormal"/>
              <w:jc w:val="center"/>
            </w:pPr>
            <w:r>
              <w:t>648016.25</w:t>
            </w:r>
          </w:p>
        </w:tc>
        <w:tc>
          <w:tcPr>
            <w:tcW w:w="3005" w:type="dxa"/>
          </w:tcPr>
          <w:p w14:paraId="6818601D" w14:textId="77777777" w:rsidR="002058DE" w:rsidRDefault="002058DE">
            <w:pPr>
              <w:pStyle w:val="ConsPlusNormal"/>
              <w:jc w:val="center"/>
            </w:pPr>
            <w:r>
              <w:t>1360340.64</w:t>
            </w:r>
          </w:p>
        </w:tc>
      </w:tr>
      <w:tr w:rsidR="002058DE" w14:paraId="0232DFDC" w14:textId="77777777">
        <w:tc>
          <w:tcPr>
            <w:tcW w:w="3061" w:type="dxa"/>
          </w:tcPr>
          <w:p w14:paraId="5AC37C46" w14:textId="77777777" w:rsidR="002058DE" w:rsidRDefault="002058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18837747" w14:textId="77777777" w:rsidR="002058DE" w:rsidRDefault="002058DE">
            <w:pPr>
              <w:pStyle w:val="ConsPlusNormal"/>
              <w:jc w:val="center"/>
            </w:pPr>
            <w:r>
              <w:t>648018.91</w:t>
            </w:r>
          </w:p>
        </w:tc>
        <w:tc>
          <w:tcPr>
            <w:tcW w:w="3005" w:type="dxa"/>
          </w:tcPr>
          <w:p w14:paraId="06839D36" w14:textId="77777777" w:rsidR="002058DE" w:rsidRDefault="002058DE">
            <w:pPr>
              <w:pStyle w:val="ConsPlusNormal"/>
              <w:jc w:val="center"/>
            </w:pPr>
            <w:r>
              <w:t>1360342.45</w:t>
            </w:r>
          </w:p>
        </w:tc>
      </w:tr>
    </w:tbl>
    <w:p w14:paraId="74C2BA15" w14:textId="77777777" w:rsidR="002058DE" w:rsidRDefault="002058DE">
      <w:pPr>
        <w:pStyle w:val="ConsPlusNormal"/>
        <w:jc w:val="both"/>
      </w:pPr>
    </w:p>
    <w:p w14:paraId="6D69BC8D" w14:textId="77777777" w:rsidR="002058DE" w:rsidRDefault="002058D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C7366FC" w14:textId="77777777" w:rsidR="002058DE" w:rsidRDefault="002058DE">
      <w:pPr>
        <w:pStyle w:val="ConsPlusTitle"/>
        <w:jc w:val="center"/>
      </w:pPr>
      <w:r>
        <w:t>регионального значения "Братская могила участников</w:t>
      </w:r>
    </w:p>
    <w:p w14:paraId="42428B77" w14:textId="77777777" w:rsidR="002058DE" w:rsidRDefault="002058DE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DED3DBC" w14:textId="77777777" w:rsidR="002058DE" w:rsidRDefault="002058D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165FF2E" w14:textId="77777777" w:rsidR="002058DE" w:rsidRDefault="002058DE">
      <w:pPr>
        <w:pStyle w:val="ConsPlusTitle"/>
        <w:jc w:val="center"/>
      </w:pPr>
      <w:r>
        <w:t xml:space="preserve">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</w:p>
    <w:p w14:paraId="20FB7628" w14:textId="77777777" w:rsidR="002058DE" w:rsidRDefault="002058DE">
      <w:pPr>
        <w:pStyle w:val="ConsPlusNormal"/>
        <w:jc w:val="both"/>
      </w:pPr>
    </w:p>
    <w:p w14:paraId="69F0AC54" w14:textId="77777777" w:rsidR="002058DE" w:rsidRDefault="002058D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Фроловский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Малодельская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10FFD83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D7D731D" w14:textId="77777777" w:rsidR="002058DE" w:rsidRDefault="002058DE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0B6084A" w14:textId="77777777" w:rsidR="002058DE" w:rsidRDefault="002058DE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268AFF6" w14:textId="77777777" w:rsidR="002058DE" w:rsidRDefault="002058DE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533493B" w14:textId="77777777" w:rsidR="002058DE" w:rsidRDefault="002058DE">
      <w:pPr>
        <w:pStyle w:val="ConsPlusNormal"/>
        <w:spacing w:before="240"/>
        <w:ind w:firstLine="540"/>
        <w:jc w:val="both"/>
      </w:pPr>
      <w:r>
        <w:t xml:space="preserve">устройства прозрачных ограждений, которое осуществляется на основании проектов </w:t>
      </w:r>
      <w:r>
        <w:lastRenderedPageBreak/>
        <w:t>проведения таких работ, содержащих согласованные разделы об обеспечении сохранности;</w:t>
      </w:r>
    </w:p>
    <w:p w14:paraId="7B8D5211" w14:textId="77777777" w:rsidR="002058DE" w:rsidRDefault="002058DE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7925D1E" w14:textId="77777777" w:rsidR="002058DE" w:rsidRDefault="002058DE">
      <w:pPr>
        <w:pStyle w:val="ConsPlusNormal"/>
        <w:jc w:val="both"/>
      </w:pPr>
    </w:p>
    <w:p w14:paraId="450B4D59" w14:textId="77777777" w:rsidR="002058DE" w:rsidRDefault="002058DE">
      <w:pPr>
        <w:pStyle w:val="ConsPlusNormal"/>
        <w:jc w:val="both"/>
      </w:pPr>
    </w:p>
    <w:p w14:paraId="5DA31623" w14:textId="77777777" w:rsidR="002058DE" w:rsidRDefault="002058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730115" w14:textId="77777777" w:rsidR="002058DE" w:rsidRDefault="002058DE"/>
    <w:sectPr w:rsidR="002058DE" w:rsidSect="0020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DE"/>
    <w:rsid w:val="002058DE"/>
    <w:rsid w:val="0056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8881"/>
  <w15:chartTrackingRefBased/>
  <w15:docId w15:val="{CB360E43-030F-45F2-BC66-F1596CE3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8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58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58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58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58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5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8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58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8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8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58D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058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58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58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394CC224C55A8DB511C610DE8558FEBB34B2D2204F14D399A583AE1CD28CBD9D81CCF67BABF410423FBE24642FF3879519A356DDF43E4B88D61D36A3mD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9394CC224C55A8DB511D81DC8E907FBBF38EDDF214E1B84C1F285F943828AE8DDC1CAA338EFF9124634EA742071AAD6D452AE54C6E83E4BA9m3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394CC224C55A8DB511D81DC8E907FBBF36EFDE2A401B84C1F285F943828AE8DDC1CAA73FEFF245137BEB286421B9D6D352AC56DAAEmFL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39394CC224C55A8DB511D81DC8E907FBBF36EFDE2A401B84C1F285F943828AE8DDC1CAA03FECF245137BEB286421B9D6D352AC56DAAEmF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3185</Words>
  <Characters>18156</Characters>
  <Application>Microsoft Office Word</Application>
  <DocSecurity>0</DocSecurity>
  <Lines>151</Lines>
  <Paragraphs>42</Paragraphs>
  <ScaleCrop>false</ScaleCrop>
  <Company/>
  <LinksUpToDate>false</LinksUpToDate>
  <CharactersWithSpaces>21299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2025-02-05T11:37:00Z</dcterms:created>
  <dcterms:modified xsi:type="dcterms:W3CDTF">2025-02-05T11:39:00Z</dcterms:modified>
</cp:coreProperties>
</file>