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C88" w:rsidRDefault="00F02C8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02C88" w:rsidRDefault="00F02C88">
      <w:pPr>
        <w:pStyle w:val="ConsPlusNormal"/>
        <w:jc w:val="both"/>
        <w:outlineLvl w:val="0"/>
      </w:pPr>
    </w:p>
    <w:p w:rsidR="00F02C88" w:rsidRDefault="00F02C8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02C88" w:rsidRDefault="00F02C88">
      <w:pPr>
        <w:pStyle w:val="ConsPlusTitle"/>
        <w:jc w:val="center"/>
      </w:pPr>
      <w:r>
        <w:t>КУЛЬТУРНОГО НАСЛЕДИЯ ВОЛГОГРАДСКОЙ ОБЛАСТИ</w:t>
      </w:r>
    </w:p>
    <w:p w:rsidR="00F02C88" w:rsidRDefault="00F02C88">
      <w:pPr>
        <w:pStyle w:val="ConsPlusTitle"/>
        <w:jc w:val="center"/>
      </w:pPr>
    </w:p>
    <w:p w:rsidR="00F02C88" w:rsidRDefault="00F02C88">
      <w:pPr>
        <w:pStyle w:val="ConsPlusTitle"/>
        <w:jc w:val="center"/>
      </w:pPr>
      <w:r>
        <w:t>ПРИКАЗ</w:t>
      </w:r>
    </w:p>
    <w:p w:rsidR="00F02C88" w:rsidRDefault="00F02C88">
      <w:pPr>
        <w:pStyle w:val="ConsPlusTitle"/>
        <w:jc w:val="center"/>
      </w:pPr>
      <w:r>
        <w:t>от 11 апреля 2017 г. N 35</w:t>
      </w:r>
    </w:p>
    <w:p w:rsidR="00F02C88" w:rsidRDefault="00F02C88">
      <w:pPr>
        <w:pStyle w:val="ConsPlusTitle"/>
        <w:jc w:val="center"/>
      </w:pPr>
    </w:p>
    <w:p w:rsidR="00F02C88" w:rsidRDefault="00F02C88">
      <w:pPr>
        <w:pStyle w:val="ConsPlusTitle"/>
        <w:jc w:val="center"/>
      </w:pPr>
      <w:r>
        <w:t>ОБ УСТАНОВЛЕНИИ ГРАНИЦ И РЕЖИМА ИСПОЛЬЗОВАНИЯ ТЕРРИТОРИИ</w:t>
      </w:r>
    </w:p>
    <w:p w:rsidR="00F02C88" w:rsidRDefault="00F02C8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02C88" w:rsidRDefault="00F02C88">
      <w:pPr>
        <w:pStyle w:val="ConsPlusTitle"/>
        <w:jc w:val="center"/>
      </w:pPr>
      <w:r>
        <w:t>"БРАТСКАЯ МОГИЛА СОВЕТСКИХ ВОИНОВ, ПОГИБШИХ В ПЕРИОД</w:t>
      </w:r>
    </w:p>
    <w:p w:rsidR="00F02C88" w:rsidRDefault="00F02C88">
      <w:pPr>
        <w:pStyle w:val="ConsPlusTitle"/>
        <w:jc w:val="center"/>
      </w:pPr>
      <w:r>
        <w:t>СТАЛИНГРАДСКОЙ БИТВЫ", 1942 - 1943 ГГ., 1959 Г.,</w:t>
      </w:r>
    </w:p>
    <w:p w:rsidR="00F02C88" w:rsidRDefault="00F02C88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F02C88" w:rsidRDefault="00F02C88">
      <w:pPr>
        <w:pStyle w:val="ConsPlusTitle"/>
        <w:jc w:val="center"/>
      </w:pPr>
      <w:r>
        <w:t>ГОРОДИЩЕНСКИЙ РАЙОН, ХУТ. САМОФАЛОВКА, ЦЕНТР</w:t>
      </w:r>
    </w:p>
    <w:p w:rsidR="00F02C88" w:rsidRDefault="00F02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2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2C88" w:rsidRDefault="00F02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2C88" w:rsidRDefault="00F02C8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комитета государственной охраны объектов культурного</w:t>
            </w:r>
            <w:proofErr w:type="gramEnd"/>
          </w:p>
          <w:p w:rsidR="00F02C88" w:rsidRDefault="00F02C88">
            <w:pPr>
              <w:pStyle w:val="ConsPlusNormal"/>
              <w:jc w:val="center"/>
            </w:pPr>
            <w:r>
              <w:rPr>
                <w:color w:val="392C69"/>
              </w:rPr>
              <w:t xml:space="preserve">наследия </w:t>
            </w:r>
            <w:proofErr w:type="gramStart"/>
            <w:r>
              <w:rPr>
                <w:color w:val="392C69"/>
              </w:rPr>
              <w:t>Волгоградской</w:t>
            </w:r>
            <w:proofErr w:type="gramEnd"/>
            <w:r>
              <w:rPr>
                <w:color w:val="392C69"/>
              </w:rPr>
              <w:t xml:space="preserve"> обл. от 26.06.2017 </w:t>
            </w:r>
            <w:hyperlink r:id="rId6" w:history="1">
              <w:r>
                <w:rPr>
                  <w:color w:val="0000FF"/>
                </w:rPr>
                <w:t>N 74</w:t>
              </w:r>
            </w:hyperlink>
            <w:r>
              <w:rPr>
                <w:color w:val="392C69"/>
              </w:rPr>
              <w:t xml:space="preserve">, от 28.09.2020 </w:t>
            </w:r>
            <w:hyperlink r:id="rId7" w:history="1">
              <w:r>
                <w:rPr>
                  <w:color w:val="0000FF"/>
                </w:rPr>
                <w:t>N 246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пунктом 6 статьи 3.1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1942 - 1943 гг., 1959 г., расположенного по адресу: Волгоградская область, Городищенский район, хут. Самофаловка, центр,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61" w:history="1">
        <w:r>
          <w:rPr>
            <w:color w:val="0000FF"/>
          </w:rPr>
          <w:t>4</w:t>
        </w:r>
      </w:hyperlink>
      <w:r>
        <w:t>.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8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1942 - 1943 гг., 1959 г., расположенного по адресу: Волгоградская область, Городищенский район, хут. Самофаловка, центр, согласно приложению 5.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right"/>
      </w:pPr>
      <w:r>
        <w:t>Председатель комитета</w:t>
      </w:r>
    </w:p>
    <w:p w:rsidR="00F02C88" w:rsidRDefault="00F02C88">
      <w:pPr>
        <w:pStyle w:val="ConsPlusNormal"/>
        <w:jc w:val="right"/>
      </w:pPr>
      <w:r>
        <w:t>А.В.ЛОМОВ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right"/>
        <w:outlineLvl w:val="0"/>
      </w:pPr>
      <w:r>
        <w:t>Приложение 1</w:t>
      </w:r>
    </w:p>
    <w:p w:rsidR="00F02C88" w:rsidRDefault="00F02C88">
      <w:pPr>
        <w:pStyle w:val="ConsPlusNormal"/>
        <w:jc w:val="right"/>
      </w:pPr>
      <w:r>
        <w:t>к приказу</w:t>
      </w:r>
    </w:p>
    <w:p w:rsidR="00F02C88" w:rsidRDefault="00F02C88">
      <w:pPr>
        <w:pStyle w:val="ConsPlusNormal"/>
        <w:jc w:val="right"/>
      </w:pPr>
      <w:r>
        <w:t>комитета государственной охраны</w:t>
      </w:r>
    </w:p>
    <w:p w:rsidR="00F02C88" w:rsidRDefault="00F02C88">
      <w:pPr>
        <w:pStyle w:val="ConsPlusNormal"/>
        <w:jc w:val="right"/>
      </w:pPr>
      <w:r>
        <w:t>объектов культурного наследия</w:t>
      </w:r>
    </w:p>
    <w:p w:rsidR="00F02C88" w:rsidRDefault="00F02C88">
      <w:pPr>
        <w:pStyle w:val="ConsPlusNormal"/>
        <w:jc w:val="right"/>
      </w:pPr>
      <w:r>
        <w:t>Волгоградской области</w:t>
      </w:r>
    </w:p>
    <w:p w:rsidR="00F02C88" w:rsidRDefault="00F02C88">
      <w:pPr>
        <w:pStyle w:val="ConsPlusNormal"/>
        <w:jc w:val="right"/>
      </w:pPr>
      <w:r>
        <w:t>от 11 апреля 2017 г. N 35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Title"/>
        <w:jc w:val="center"/>
      </w:pPr>
      <w:bookmarkStart w:id="0" w:name="P36"/>
      <w:bookmarkEnd w:id="0"/>
      <w:r>
        <w:t>ОПИСАНИЕ ГРАНИЦ ТЕРРИТОРИИ ОБЪЕКТА КУЛЬТУРНОГО НАСЛЕДИЯ</w:t>
      </w:r>
    </w:p>
    <w:p w:rsidR="00F02C88" w:rsidRDefault="00F02C88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F02C88" w:rsidRDefault="00F02C88">
      <w:pPr>
        <w:pStyle w:val="ConsPlusTitle"/>
        <w:jc w:val="center"/>
      </w:pPr>
      <w:r>
        <w:lastRenderedPageBreak/>
        <w:t>ПОГИБШИХ В ПЕРИОД СТАЛИНГРАДСКОЙ БИТВЫ", 1942 - 1943 ГГ.,</w:t>
      </w:r>
    </w:p>
    <w:p w:rsidR="00F02C88" w:rsidRDefault="00F02C88">
      <w:pPr>
        <w:pStyle w:val="ConsPlusTitle"/>
        <w:jc w:val="center"/>
      </w:pPr>
      <w:r>
        <w:t xml:space="preserve">1959 Г.,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F02C88" w:rsidRDefault="00F02C88">
      <w:pPr>
        <w:pStyle w:val="ConsPlusTitle"/>
        <w:jc w:val="center"/>
      </w:pPr>
      <w:r>
        <w:t>ГОРОДИЩЕНСКИЙ РАЙОН, ХУТ. САМОФАЛОВКА, ЦЕНТР</w:t>
      </w:r>
    </w:p>
    <w:p w:rsidR="00F02C88" w:rsidRDefault="00F02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2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2C88" w:rsidRDefault="00F02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2C88" w:rsidRDefault="00F02C8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  <w:proofErr w:type="gramEnd"/>
          </w:p>
          <w:p w:rsidR="00F02C88" w:rsidRDefault="00F02C88">
            <w:pPr>
              <w:pStyle w:val="ConsPlusNormal"/>
              <w:jc w:val="center"/>
            </w:pPr>
            <w:r>
              <w:rPr>
                <w:color w:val="392C69"/>
              </w:rPr>
              <w:t xml:space="preserve">наследия </w:t>
            </w:r>
            <w:proofErr w:type="gramStart"/>
            <w:r>
              <w:rPr>
                <w:color w:val="392C69"/>
              </w:rPr>
              <w:t>Волгоградской</w:t>
            </w:r>
            <w:proofErr w:type="gramEnd"/>
            <w:r>
              <w:rPr>
                <w:color w:val="392C69"/>
              </w:rPr>
              <w:t xml:space="preserve"> обл. от 26.06.2017 N 74)</w:t>
            </w:r>
          </w:p>
        </w:tc>
      </w:tr>
    </w:tbl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советских воинов, погибших в период Сталинградской битвы", 1942 - 1943 гг., 1959 г., расположенного по адресу: Волгоградская область, Городищенский район, хут. Самофаловка, центр, устанавливаются согласно </w:t>
      </w:r>
      <w:hyperlink w:anchor="P66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от точки н</w:t>
      </w:r>
      <w:proofErr w:type="gramStart"/>
      <w:r>
        <w:t>1</w:t>
      </w:r>
      <w:proofErr w:type="gramEnd"/>
      <w:r>
        <w:t>, по прямой линии общей длиной 3,5 м на северо-восток, до точки н2;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от точки н</w:t>
      </w:r>
      <w:proofErr w:type="gramStart"/>
      <w:r>
        <w:t>2</w:t>
      </w:r>
      <w:proofErr w:type="gramEnd"/>
      <w:r>
        <w:t>, по прямой линии общей длиной 4,1 м на север - северо-запад, до точки н3;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от точки н3, по прямой линии общей длиной 6,6 м на северо-восток, до точки н</w:t>
      </w:r>
      <w:proofErr w:type="gramStart"/>
      <w:r>
        <w:t>4</w:t>
      </w:r>
      <w:proofErr w:type="gramEnd"/>
      <w:r>
        <w:t>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от точки н</w:t>
      </w:r>
      <w:proofErr w:type="gramStart"/>
      <w:r>
        <w:t>4</w:t>
      </w:r>
      <w:proofErr w:type="gramEnd"/>
      <w:r>
        <w:t>, по прямой линии общей длиной 86,3 м на юго-восток, до точки н5;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от точки н5, по прямой линии общей длиной 57,3 м на юго-запад, до точки н</w:t>
      </w:r>
      <w:proofErr w:type="gramStart"/>
      <w:r>
        <w:t>6</w:t>
      </w:r>
      <w:proofErr w:type="gramEnd"/>
      <w:r>
        <w:t>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от точки н</w:t>
      </w:r>
      <w:proofErr w:type="gramStart"/>
      <w:r>
        <w:t>6</w:t>
      </w:r>
      <w:proofErr w:type="gramEnd"/>
      <w:r>
        <w:t>, по прямой линии общей длиной 100,4 м на север - северо-запад, до точки н1.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Примечание. В настоящее время объект культурного наследия регионального значения "Братская могила советских воинов, погибших в период Сталинградской битвы", 1942 - 1943 гг., 1959 г. расположен по адресу: Волгоградская область, Городищенский район, пос. Самофаловка, центр.</w:t>
      </w:r>
    </w:p>
    <w:p w:rsidR="00F02C88" w:rsidRDefault="00F02C8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ведено </w:t>
      </w:r>
      <w:hyperlink r:id="rId11" w:history="1">
        <w:r>
          <w:rPr>
            <w:color w:val="0000FF"/>
          </w:rPr>
          <w:t>приказом</w:t>
        </w:r>
      </w:hyperlink>
      <w:r>
        <w:t xml:space="preserve"> комитета государственной охраны объектов культурного наследия Волгоградской обл. от 26.06.2017 N 74)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right"/>
        <w:outlineLvl w:val="0"/>
      </w:pPr>
      <w:r>
        <w:t>Приложение 2</w:t>
      </w:r>
    </w:p>
    <w:p w:rsidR="00F02C88" w:rsidRDefault="00F02C88">
      <w:pPr>
        <w:pStyle w:val="ConsPlusNormal"/>
        <w:jc w:val="right"/>
      </w:pPr>
      <w:r>
        <w:t>к приказу</w:t>
      </w:r>
    </w:p>
    <w:p w:rsidR="00F02C88" w:rsidRDefault="00F02C88">
      <w:pPr>
        <w:pStyle w:val="ConsPlusNormal"/>
        <w:jc w:val="right"/>
      </w:pPr>
      <w:r>
        <w:t>комитета государственной охраны</w:t>
      </w:r>
    </w:p>
    <w:p w:rsidR="00F02C88" w:rsidRDefault="00F02C88">
      <w:pPr>
        <w:pStyle w:val="ConsPlusNormal"/>
        <w:jc w:val="right"/>
      </w:pPr>
      <w:r>
        <w:t>объектов культурного наследия</w:t>
      </w:r>
    </w:p>
    <w:p w:rsidR="00F02C88" w:rsidRDefault="00F02C88">
      <w:pPr>
        <w:pStyle w:val="ConsPlusNormal"/>
        <w:jc w:val="right"/>
      </w:pPr>
      <w:r>
        <w:t>Волгоградской области</w:t>
      </w:r>
    </w:p>
    <w:p w:rsidR="00F02C88" w:rsidRDefault="00F02C88">
      <w:pPr>
        <w:pStyle w:val="ConsPlusNormal"/>
        <w:jc w:val="right"/>
      </w:pPr>
      <w:r>
        <w:t>от 11 апреля 2017 г. N 35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Title"/>
        <w:jc w:val="center"/>
      </w:pPr>
      <w:bookmarkStart w:id="1" w:name="P66"/>
      <w:bookmarkEnd w:id="1"/>
      <w:r>
        <w:t>СХЕМА</w:t>
      </w:r>
    </w:p>
    <w:p w:rsidR="00F02C88" w:rsidRDefault="00F02C8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02C88" w:rsidRDefault="00F02C88">
      <w:pPr>
        <w:pStyle w:val="ConsPlusTitle"/>
        <w:jc w:val="center"/>
      </w:pPr>
      <w:r>
        <w:t>ЗНАЧЕНИЯ "БРАТСКАЯ МОГИЛА СОВЕТСКИХ ВОИНОВ, ПОГИБШИХ</w:t>
      </w:r>
    </w:p>
    <w:p w:rsidR="00F02C88" w:rsidRDefault="00F02C88">
      <w:pPr>
        <w:pStyle w:val="ConsPlusTitle"/>
        <w:jc w:val="center"/>
      </w:pPr>
      <w:r>
        <w:t>В ПЕРИОД СТАЛИНГРАДСКОЙ БИТВЫ", 1942 - 1943 ГГ., 1959 Г.,</w:t>
      </w:r>
    </w:p>
    <w:p w:rsidR="00F02C88" w:rsidRDefault="00F02C88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F02C88" w:rsidRDefault="00F02C88">
      <w:pPr>
        <w:pStyle w:val="ConsPlusTitle"/>
        <w:jc w:val="center"/>
      </w:pPr>
      <w:r>
        <w:t>ГОРОДИЩЕНСКИЙ РАЙОН, ХУТ. САМОФАЛОВКА, ЦЕНТР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center"/>
      </w:pPr>
      <w:r w:rsidRPr="006B1E12">
        <w:rPr>
          <w:position w:val="-331"/>
        </w:rPr>
        <w:lastRenderedPageBreak/>
        <w:pict>
          <v:shape id="_x0000_i1025" style="width:301.8pt;height:343.2pt" coordsize="" o:spt="100" adj="0,,0" path="" filled="f" stroked="f">
            <v:stroke joinstyle="miter"/>
            <v:imagedata r:id="rId12" o:title="base_23732_214025_32768"/>
            <v:formulas/>
            <v:path o:connecttype="segments"/>
          </v:shape>
        </w:pic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right"/>
        <w:outlineLvl w:val="0"/>
      </w:pPr>
      <w:r>
        <w:t>Приложение 3</w:t>
      </w:r>
    </w:p>
    <w:p w:rsidR="00F02C88" w:rsidRDefault="00F02C88">
      <w:pPr>
        <w:pStyle w:val="ConsPlusNormal"/>
        <w:jc w:val="right"/>
      </w:pPr>
      <w:r>
        <w:t>к приказу</w:t>
      </w:r>
    </w:p>
    <w:p w:rsidR="00F02C88" w:rsidRDefault="00F02C88">
      <w:pPr>
        <w:pStyle w:val="ConsPlusNormal"/>
        <w:jc w:val="right"/>
      </w:pPr>
      <w:r>
        <w:t>комитета</w:t>
      </w:r>
    </w:p>
    <w:p w:rsidR="00F02C88" w:rsidRDefault="00F02C88">
      <w:pPr>
        <w:pStyle w:val="ConsPlusNormal"/>
        <w:jc w:val="right"/>
      </w:pPr>
      <w:r>
        <w:t>государственной</w:t>
      </w:r>
    </w:p>
    <w:p w:rsidR="00F02C88" w:rsidRDefault="00F02C88">
      <w:pPr>
        <w:pStyle w:val="ConsPlusNormal"/>
        <w:jc w:val="right"/>
      </w:pPr>
      <w:r>
        <w:t>охраны объектов</w:t>
      </w:r>
    </w:p>
    <w:p w:rsidR="00F02C88" w:rsidRDefault="00F02C88">
      <w:pPr>
        <w:pStyle w:val="ConsPlusNormal"/>
        <w:jc w:val="right"/>
      </w:pPr>
      <w:r>
        <w:t>культурного наследия</w:t>
      </w:r>
    </w:p>
    <w:p w:rsidR="00F02C88" w:rsidRDefault="00F02C88">
      <w:pPr>
        <w:pStyle w:val="ConsPlusNormal"/>
        <w:jc w:val="right"/>
      </w:pPr>
      <w:r>
        <w:t>Волгоградской области</w:t>
      </w:r>
    </w:p>
    <w:p w:rsidR="00F02C88" w:rsidRDefault="00F02C88">
      <w:pPr>
        <w:pStyle w:val="ConsPlusNormal"/>
        <w:jc w:val="right"/>
      </w:pPr>
      <w:r>
        <w:t>от 11.04.2017 N 35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Title"/>
        <w:jc w:val="center"/>
      </w:pPr>
      <w:r>
        <w:t>ПЕРЕЧЕНЬ</w:t>
      </w:r>
    </w:p>
    <w:p w:rsidR="00F02C88" w:rsidRDefault="00F02C88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F02C88" w:rsidRDefault="00F02C88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F02C88" w:rsidRDefault="00F02C88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F02C88" w:rsidRDefault="00F02C88">
      <w:pPr>
        <w:pStyle w:val="ConsPlusTitle"/>
        <w:jc w:val="center"/>
      </w:pPr>
      <w:r>
        <w:t xml:space="preserve">1942 - 1943 ГГ., 1959 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02C88" w:rsidRDefault="00F02C88">
      <w:pPr>
        <w:pStyle w:val="ConsPlusTitle"/>
        <w:jc w:val="center"/>
      </w:pPr>
      <w:r>
        <w:t>ВОЛГОГРАДСКАЯ ОБЛАСТЬ, ГОРОДИЩЕНСКИЙ РАЙОН,</w:t>
      </w:r>
    </w:p>
    <w:p w:rsidR="00F02C88" w:rsidRDefault="00F02C88">
      <w:pPr>
        <w:pStyle w:val="ConsPlusTitle"/>
        <w:jc w:val="center"/>
      </w:pPr>
      <w:r>
        <w:t>ХУТ. САМОФАЛОВКА, ЦЕНТР</w:t>
      </w:r>
    </w:p>
    <w:p w:rsidR="00F02C88" w:rsidRDefault="00F02C8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2C8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2C88" w:rsidRDefault="00F02C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2C88" w:rsidRDefault="00F02C8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3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  <w:proofErr w:type="gramEnd"/>
          </w:p>
          <w:p w:rsidR="00F02C88" w:rsidRDefault="00F02C88">
            <w:pPr>
              <w:pStyle w:val="ConsPlusNormal"/>
              <w:jc w:val="center"/>
            </w:pPr>
            <w:r>
              <w:rPr>
                <w:color w:val="392C69"/>
              </w:rPr>
              <w:t xml:space="preserve">наследия </w:t>
            </w:r>
            <w:proofErr w:type="gramStart"/>
            <w:r>
              <w:rPr>
                <w:color w:val="392C69"/>
              </w:rPr>
              <w:t>Волгоградской</w:t>
            </w:r>
            <w:proofErr w:type="gramEnd"/>
            <w:r>
              <w:rPr>
                <w:color w:val="392C69"/>
              </w:rPr>
              <w:t xml:space="preserve"> обл. от 28.09.2020 N 246)</w:t>
            </w:r>
          </w:p>
        </w:tc>
      </w:tr>
    </w:tbl>
    <w:p w:rsidR="00F02C88" w:rsidRDefault="00F02C88">
      <w:pPr>
        <w:pStyle w:val="ConsPlusNormal"/>
        <w:jc w:val="both"/>
      </w:pPr>
    </w:p>
    <w:p w:rsidR="00F02C88" w:rsidRDefault="00F02C88">
      <w:pPr>
        <w:pStyle w:val="ConsPlusTitle"/>
        <w:jc w:val="center"/>
        <w:outlineLvl w:val="1"/>
      </w:pPr>
      <w:r>
        <w:t>Система координат: МСК-34 зона 1</w:t>
      </w:r>
    </w:p>
    <w:p w:rsidR="00F02C88" w:rsidRDefault="00F02C8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3685"/>
        <w:gridCol w:w="3685"/>
      </w:tblGrid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Y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509464,47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1386017,49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509465,51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1386020,81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509469,5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1386019,78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509472,77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1386025,57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509413,22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1386088,16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509369,7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1386050,81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509464,47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1386017,49</w:t>
            </w:r>
          </w:p>
        </w:tc>
      </w:tr>
    </w:tbl>
    <w:p w:rsidR="00F02C88" w:rsidRDefault="00F02C88">
      <w:pPr>
        <w:pStyle w:val="ConsPlusNormal"/>
        <w:jc w:val="both"/>
      </w:pPr>
    </w:p>
    <w:p w:rsidR="00F02C88" w:rsidRDefault="00F02C88">
      <w:pPr>
        <w:pStyle w:val="ConsPlusTitle"/>
        <w:jc w:val="center"/>
        <w:outlineLvl w:val="1"/>
      </w:pPr>
      <w:r>
        <w:t>Система координат: WGS 84</w:t>
      </w:r>
    </w:p>
    <w:p w:rsidR="00F02C88" w:rsidRDefault="00F02C8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3685"/>
        <w:gridCol w:w="3685"/>
      </w:tblGrid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E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48°56'40.36" С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44°13'22.08" В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48°56'40.46" С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44°13'22.33" В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48°56'38.52" С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44°13'25.42" В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48°56'37.14" С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44°13'23.58" В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48°56'40.23" С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44°13'21.96" В</w:t>
            </w:r>
          </w:p>
        </w:tc>
      </w:tr>
      <w:tr w:rsidR="00F02C88">
        <w:tc>
          <w:tcPr>
            <w:tcW w:w="1707" w:type="dxa"/>
          </w:tcPr>
          <w:p w:rsidR="00F02C88" w:rsidRDefault="00F02C88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48°56'40.26" С</w:t>
            </w:r>
          </w:p>
        </w:tc>
        <w:tc>
          <w:tcPr>
            <w:tcW w:w="3685" w:type="dxa"/>
          </w:tcPr>
          <w:p w:rsidR="00F02C88" w:rsidRDefault="00F02C88">
            <w:pPr>
              <w:pStyle w:val="ConsPlusNormal"/>
              <w:jc w:val="center"/>
            </w:pPr>
            <w:r>
              <w:t>44°13'22.11" В</w:t>
            </w:r>
          </w:p>
        </w:tc>
      </w:tr>
    </w:tbl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right"/>
        <w:outlineLvl w:val="0"/>
      </w:pPr>
      <w:r>
        <w:t>Приложение 4</w:t>
      </w:r>
    </w:p>
    <w:p w:rsidR="00F02C88" w:rsidRDefault="00F02C88">
      <w:pPr>
        <w:pStyle w:val="ConsPlusNormal"/>
        <w:jc w:val="right"/>
      </w:pPr>
      <w:r>
        <w:t>к приказу</w:t>
      </w:r>
    </w:p>
    <w:p w:rsidR="00F02C88" w:rsidRDefault="00F02C88">
      <w:pPr>
        <w:pStyle w:val="ConsPlusNormal"/>
        <w:jc w:val="right"/>
      </w:pPr>
      <w:r>
        <w:t>комитета государственной охраны</w:t>
      </w:r>
    </w:p>
    <w:p w:rsidR="00F02C88" w:rsidRDefault="00F02C88">
      <w:pPr>
        <w:pStyle w:val="ConsPlusNormal"/>
        <w:jc w:val="right"/>
      </w:pPr>
      <w:r>
        <w:t>объектов культурного наследия</w:t>
      </w:r>
    </w:p>
    <w:p w:rsidR="00F02C88" w:rsidRDefault="00F02C88">
      <w:pPr>
        <w:pStyle w:val="ConsPlusNormal"/>
        <w:jc w:val="right"/>
      </w:pPr>
      <w:r>
        <w:t>Волгоградской области</w:t>
      </w:r>
    </w:p>
    <w:p w:rsidR="00F02C88" w:rsidRDefault="00F02C88">
      <w:pPr>
        <w:pStyle w:val="ConsPlusNormal"/>
        <w:jc w:val="right"/>
      </w:pPr>
      <w:r>
        <w:t>от 11 апреля 2017 г. N 35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Title"/>
        <w:jc w:val="center"/>
      </w:pPr>
      <w:bookmarkStart w:id="2" w:name="P161"/>
      <w:bookmarkEnd w:id="2"/>
      <w:r>
        <w:t>СИТУАЦИОННЫЙ ПЛАН</w:t>
      </w:r>
    </w:p>
    <w:p w:rsidR="00F02C88" w:rsidRDefault="00F02C8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02C88" w:rsidRDefault="00F02C88">
      <w:pPr>
        <w:pStyle w:val="ConsPlusTitle"/>
        <w:jc w:val="center"/>
      </w:pPr>
      <w:r>
        <w:t>ЗНАЧЕНИЯ "БРАТСКАЯ МОГИЛА СОВЕТСКИХ ВОИНОВ, ПОГИБШИХ</w:t>
      </w:r>
    </w:p>
    <w:p w:rsidR="00F02C88" w:rsidRDefault="00F02C88">
      <w:pPr>
        <w:pStyle w:val="ConsPlusTitle"/>
        <w:jc w:val="center"/>
      </w:pPr>
      <w:r>
        <w:t>В ПЕРИОД СТАЛИНГРАДСКОЙ БИТВЫ", 1942 - 1943 ГГ., 1959 Г.,</w:t>
      </w:r>
    </w:p>
    <w:p w:rsidR="00F02C88" w:rsidRDefault="00F02C88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F02C88" w:rsidRDefault="00F02C88">
      <w:pPr>
        <w:pStyle w:val="ConsPlusTitle"/>
        <w:jc w:val="center"/>
      </w:pPr>
      <w:r>
        <w:t>ГОРОДИЩЕНСКИЙ РАЙОН, ХУТ. САМОФАЛОВКА, ЦЕНТР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center"/>
      </w:pPr>
      <w:r w:rsidRPr="006B1E12">
        <w:rPr>
          <w:position w:val="-331"/>
        </w:rPr>
        <w:lastRenderedPageBreak/>
        <w:pict>
          <v:shape id="_x0000_i1026" style="width:300pt;height:343.2pt" coordsize="" o:spt="100" adj="0,,0" path="" filled="f" stroked="f">
            <v:stroke joinstyle="miter"/>
            <v:imagedata r:id="rId14" o:title="base_23732_214025_32769"/>
            <v:formulas/>
            <v:path o:connecttype="segments"/>
          </v:shape>
        </w:pic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right"/>
        <w:outlineLvl w:val="0"/>
      </w:pPr>
      <w:r>
        <w:t>Приложение 5</w:t>
      </w:r>
    </w:p>
    <w:p w:rsidR="00F02C88" w:rsidRDefault="00F02C88">
      <w:pPr>
        <w:pStyle w:val="ConsPlusNormal"/>
        <w:jc w:val="right"/>
      </w:pPr>
      <w:r>
        <w:t>к приказу</w:t>
      </w:r>
    </w:p>
    <w:p w:rsidR="00F02C88" w:rsidRDefault="00F02C88">
      <w:pPr>
        <w:pStyle w:val="ConsPlusNormal"/>
        <w:jc w:val="right"/>
      </w:pPr>
      <w:r>
        <w:t>комитета государственной охраны</w:t>
      </w:r>
    </w:p>
    <w:p w:rsidR="00F02C88" w:rsidRDefault="00F02C88">
      <w:pPr>
        <w:pStyle w:val="ConsPlusNormal"/>
        <w:jc w:val="right"/>
      </w:pPr>
      <w:r>
        <w:t>объектов культурного наследия</w:t>
      </w:r>
    </w:p>
    <w:p w:rsidR="00F02C88" w:rsidRDefault="00F02C88">
      <w:pPr>
        <w:pStyle w:val="ConsPlusNormal"/>
        <w:jc w:val="right"/>
      </w:pPr>
      <w:r>
        <w:t>Волгоградской области</w:t>
      </w:r>
    </w:p>
    <w:p w:rsidR="00F02C88" w:rsidRDefault="00F02C88">
      <w:pPr>
        <w:pStyle w:val="ConsPlusNormal"/>
        <w:jc w:val="right"/>
      </w:pPr>
      <w:r>
        <w:t>от 11 апреля 2017 г. N 35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Title"/>
        <w:jc w:val="center"/>
      </w:pPr>
      <w:bookmarkStart w:id="3" w:name="P181"/>
      <w:bookmarkEnd w:id="3"/>
      <w:r>
        <w:t>РЕЖИМ ИСПОЛЬЗОВАНИЯ ТЕРРИТОРИИ ОБЪЕКТА КУЛЬТУРНОГО НАСЛЕДИЯ</w:t>
      </w:r>
    </w:p>
    <w:p w:rsidR="00F02C88" w:rsidRDefault="00F02C88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F02C88" w:rsidRDefault="00F02C88">
      <w:pPr>
        <w:pStyle w:val="ConsPlusTitle"/>
        <w:jc w:val="center"/>
      </w:pPr>
      <w:r>
        <w:t>ПОГИБШИХ В ПЕРИОД СТАЛИНГРАДСКОЙ БИТВЫ", 1942 - 1943 ГГ.,</w:t>
      </w:r>
    </w:p>
    <w:p w:rsidR="00F02C88" w:rsidRDefault="00F02C88">
      <w:pPr>
        <w:pStyle w:val="ConsPlusTitle"/>
        <w:jc w:val="center"/>
      </w:pPr>
      <w:r>
        <w:t xml:space="preserve">1959 Г.,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F02C88" w:rsidRDefault="00F02C88">
      <w:pPr>
        <w:pStyle w:val="ConsPlusTitle"/>
        <w:jc w:val="center"/>
      </w:pPr>
      <w:r>
        <w:t>ГОРОДИЩЕНСКИЙ РАЙОН, ХУТ. САМОФАЛОВКА, ЦЕНТР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"Братская могила советских воинов, погибших в период Сталинградской битвы", 1942 - 1943 гг., 1959 г., расположенного по адресу: Волгоградская область, Городищенский район, хут. Самофаловка, центр, запрещаются строительство и увеличение объемно-пространственных характеристик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 xml:space="preserve">сноса (демонтажа) дисгармоничных объектов при условии соблюдения мер по обеспечению сохранности объекта культурного наследия в соответствии со </w:t>
      </w:r>
      <w:hyperlink r:id="rId15" w:history="1">
        <w:r>
          <w:rPr>
            <w:color w:val="0000FF"/>
          </w:rPr>
          <w:t>статьей 36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</w:t>
      </w:r>
      <w:r>
        <w:lastRenderedPageBreak/>
        <w:t>Российской Федерации" (далее - меры по обеспечению сохранности объекта культурного наследия);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реконструкции инженерных коммуникаций и дорог при условии соблюдения мер по обеспечению сохранности объекта культурного наследия;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прокладки подземных инженерных коммуникаций при условии соблюдения мер по обеспечению сохранности объекта культурного наследия;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при условии соблюдения мер по обеспечению сохранности объекта культурного наследия;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инженерных коммуникаций;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:rsidR="00F02C88" w:rsidRDefault="00F02C88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Отечества.</w:t>
      </w: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jc w:val="both"/>
      </w:pPr>
    </w:p>
    <w:p w:rsidR="00F02C88" w:rsidRDefault="00F02C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2C88" w:rsidRDefault="00F02C88">
      <w:bookmarkStart w:id="4" w:name="_GoBack"/>
      <w:bookmarkEnd w:id="4"/>
    </w:p>
    <w:sectPr w:rsidR="00F02C88" w:rsidSect="00030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C88"/>
    <w:rsid w:val="00F0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2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2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2C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2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2C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2C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B18DFFE7C8DBE1F773094EE35FBE4B26DD425C3E16093095268F518FFED30744F17831699E0B0CCA02346127EE05DC6C65D118E9I0o5D" TargetMode="External"/><Relationship Id="rId13" Type="http://schemas.openxmlformats.org/officeDocument/2006/relationships/hyperlink" Target="consultantplus://offline/ref=1CB18DFFE7C8DBE1F7731743F533E14E24D71F563A1E016FC8748906D0AED55204B17E6722DE0D599B46616C20E24F8C2A2EDE19EC1B624E72535FDAIEo8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B18DFFE7C8DBE1F7731743F533E14E24D71F563A1E016FC8748906D0AED55204B17E6722DE0D599B46616C20E24F8C2A2EDE19EC1B624E72535FDAIEo8D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B18DFFE7C8DBE1F7731743F533E14E24D71F56391A0662CB738906D0AED55204B17E6722DE0D599B46616C23E24F8C2A2EDE19EC1B624E72535FDAIEo8D" TargetMode="External"/><Relationship Id="rId11" Type="http://schemas.openxmlformats.org/officeDocument/2006/relationships/hyperlink" Target="consultantplus://offline/ref=1CB18DFFE7C8DBE1F7731743F533E14E24D71F56391A0662CB738906D0AED55204B17E6722DE0D599B46616C21E24F8C2A2EDE19EC1B624E72535FDAIEo8D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CB18DFFE7C8DBE1F773094EE35FBE4B26DD425C3E16093095268F518FFED30744F1783668990B0CCA02346127EE05DC6C65D118E9I0o5D" TargetMode="External"/><Relationship Id="rId10" Type="http://schemas.openxmlformats.org/officeDocument/2006/relationships/hyperlink" Target="consultantplus://offline/ref=1CB18DFFE7C8DBE1F7731743F533E14E24D71F56391A0662CB738906D0AED55204B17E6722DE0D599B46616C21E24F8C2A2EDE19EC1B624E72535FDAIEo8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B18DFFE7C8DBE1F7731743F533E14E24D71F56391B0767C9758906D0AED55204B17E6722DE0D599B46616D26E24F8C2A2EDE19EC1B624E72535FDAIEo8D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1397</Words>
  <Characters>7969</Characters>
  <Application>Microsoft Office Word</Application>
  <DocSecurity>0</DocSecurity>
  <Lines>66</Lines>
  <Paragraphs>18</Paragraphs>
  <ScaleCrop>false</ScaleCrop>
  <Company/>
  <LinksUpToDate>false</LinksUpToDate>
  <CharactersWithSpaces>9348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2020-12-17T03:40:00Z</dcterms:created>
  <dcterms:modified xsi:type="dcterms:W3CDTF">2020-12-17T03:40:00Z</dcterms:modified>
</cp:coreProperties>
</file>