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0E21EA" w14:textId="39231A11" w:rsidR="00C34A87" w:rsidRDefault="00C34A87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  <w:r w:rsidR="00F46FF0" w:rsidRPr="00F46FF0">
        <w:t>Приказ комитета государственной охраны объектов культурного наследия Волгоградской обл. от 19.12.2018 N 283 "Об установлении зон охраны объекта культурного наследия регионального значения "Ансамбль набережной р. Волги", расположенного по адресу: г. Волгоград, наб. 62-й Армии, утверждении требований к градостроительным регламентам в границах территорий данных зон"</w:t>
      </w:r>
    </w:p>
    <w:p w14:paraId="2A37D50B" w14:textId="77777777" w:rsidR="00C34A87" w:rsidRDefault="00C34A87">
      <w:pPr>
        <w:pStyle w:val="ConsPlusNormal"/>
        <w:jc w:val="both"/>
        <w:outlineLvl w:val="0"/>
      </w:pPr>
    </w:p>
    <w:p w14:paraId="3AF4C1F7" w14:textId="77777777" w:rsidR="00C34A87" w:rsidRDefault="00C34A87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5AC1F8B2" w14:textId="77777777" w:rsidR="00C34A87" w:rsidRDefault="00C34A87">
      <w:pPr>
        <w:pStyle w:val="ConsPlusTitle"/>
        <w:jc w:val="center"/>
      </w:pPr>
      <w:r>
        <w:t>КУЛЬТУРНОГО НАСЛЕДИЯ ВОЛГОГРАДСКОЙ ОБЛАСТИ</w:t>
      </w:r>
    </w:p>
    <w:p w14:paraId="5E6EA7F1" w14:textId="77777777" w:rsidR="00C34A87" w:rsidRDefault="00C34A87">
      <w:pPr>
        <w:pStyle w:val="ConsPlusTitle"/>
        <w:jc w:val="both"/>
      </w:pPr>
    </w:p>
    <w:p w14:paraId="562DBC3D" w14:textId="77777777" w:rsidR="00C34A87" w:rsidRDefault="00C34A87">
      <w:pPr>
        <w:pStyle w:val="ConsPlusTitle"/>
        <w:jc w:val="center"/>
      </w:pPr>
      <w:r>
        <w:t>ПРИКАЗ</w:t>
      </w:r>
    </w:p>
    <w:p w14:paraId="339B5B62" w14:textId="77777777" w:rsidR="00C34A87" w:rsidRDefault="00C34A87">
      <w:pPr>
        <w:pStyle w:val="ConsPlusTitle"/>
        <w:jc w:val="center"/>
      </w:pPr>
      <w:r>
        <w:t>от 19 декабря 2018 г. N 283</w:t>
      </w:r>
    </w:p>
    <w:p w14:paraId="6A0D95AA" w14:textId="77777777" w:rsidR="00C34A87" w:rsidRDefault="00C34A87">
      <w:pPr>
        <w:pStyle w:val="ConsPlusTitle"/>
        <w:jc w:val="both"/>
      </w:pPr>
    </w:p>
    <w:p w14:paraId="26339D82" w14:textId="77777777" w:rsidR="00C34A87" w:rsidRDefault="00C34A87">
      <w:pPr>
        <w:pStyle w:val="ConsPlusTitle"/>
        <w:jc w:val="center"/>
      </w:pPr>
      <w:r>
        <w:t>ОБ УСТАНОВЛЕНИИ ЗОН ОХРАНЫ ОБЪЕКТА КУЛЬТУРНОГО НАСЛЕДИЯ</w:t>
      </w:r>
    </w:p>
    <w:p w14:paraId="252E5CA5" w14:textId="77777777" w:rsidR="00C34A87" w:rsidRDefault="00C34A87">
      <w:pPr>
        <w:pStyle w:val="ConsPlusTitle"/>
        <w:jc w:val="center"/>
      </w:pPr>
      <w:r>
        <w:t>РЕГИОНАЛЬНОГО ЗНАЧЕНИЯ "АНСАМБЛЬ НАБЕРЕЖНОЙ Р. ВОЛГИ",</w:t>
      </w:r>
    </w:p>
    <w:p w14:paraId="7EA4E64D" w14:textId="77777777" w:rsidR="00C34A87" w:rsidRDefault="00C34A87">
      <w:pPr>
        <w:pStyle w:val="ConsPlusTitle"/>
        <w:jc w:val="center"/>
      </w:pPr>
      <w:r>
        <w:t>РАСПОЛОЖЕННОГО ПО АДРЕСУ: Г. ВОЛГОГРАД, НАБ. 62-Й АРМИИ,</w:t>
      </w:r>
    </w:p>
    <w:p w14:paraId="1724194D" w14:textId="77777777" w:rsidR="00C34A87" w:rsidRDefault="00C34A87">
      <w:pPr>
        <w:pStyle w:val="ConsPlusTitle"/>
        <w:jc w:val="center"/>
      </w:pPr>
      <w:r>
        <w:t>УТВЕРЖДЕНИИ ТРЕБОВАНИЙ К ГРАДОСТРОИТЕЛЬНЫМ РЕГЛАМЕНТАМ</w:t>
      </w:r>
    </w:p>
    <w:p w14:paraId="5EEB663A" w14:textId="77777777" w:rsidR="00C34A87" w:rsidRDefault="00C34A87">
      <w:pPr>
        <w:pStyle w:val="ConsPlusTitle"/>
        <w:jc w:val="center"/>
      </w:pPr>
      <w:r>
        <w:t>В ГРАНИЦАХ ТЕРРИТОРИЙ ДАННЫХ ЗОН</w:t>
      </w:r>
    </w:p>
    <w:p w14:paraId="07BDB550" w14:textId="77777777" w:rsidR="00C34A87" w:rsidRDefault="00C34A87">
      <w:pPr>
        <w:pStyle w:val="ConsPlusNormal"/>
        <w:jc w:val="both"/>
      </w:pPr>
    </w:p>
    <w:p w14:paraId="13E1634E" w14:textId="77777777" w:rsidR="00C34A87" w:rsidRDefault="00C34A87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34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статьями 57.1</w:t>
        </w:r>
      </w:hyperlink>
      <w:r>
        <w:t xml:space="preserve">, </w:t>
      </w:r>
      <w:hyperlink r:id="rId7" w:history="1">
        <w:r>
          <w:rPr>
            <w:color w:val="0000FF"/>
          </w:rPr>
          <w:t>106</w:t>
        </w:r>
      </w:hyperlink>
      <w:r>
        <w:t xml:space="preserve"> Земельного кодекса Российской Федерации, </w:t>
      </w:r>
      <w:hyperlink r:id="rId8" w:history="1">
        <w:r>
          <w:rPr>
            <w:color w:val="0000FF"/>
          </w:rPr>
          <w:t>пунктом 15</w:t>
        </w:r>
      </w:hyperlink>
      <w:r>
        <w:t xml:space="preserve"> Положения о зонах охраны объектов культурного наследия (памятников истории и культуры) народов Российской Федерации, утвержденного постановлением Правительства Российской Федерации от 12 сентября 2015 г. N 972 "Об утверждении Положения о зонах охраны объектов культурного наследия (памятников истории и культуры) народов Российской Федерации и о признании утратившими силу отдельных положений нормативных правовых актов Правительства Российской Федерации", </w:t>
      </w:r>
      <w:hyperlink r:id="rId9" w:history="1">
        <w:r>
          <w:rPr>
            <w:color w:val="0000FF"/>
          </w:rPr>
          <w:t>статьей 10</w:t>
        </w:r>
      </w:hyperlink>
      <w:r>
        <w:t xml:space="preserve"> Закона Волгоградской области от 01 июля 2009 г. N 1908-ОД "Об объектах культурного наследия (памятниках истории и культуры) народов Российской Федерации на территории Волгоградской области", </w:t>
      </w:r>
      <w:hyperlink r:id="rId10" w:history="1">
        <w:r>
          <w:rPr>
            <w:color w:val="0000FF"/>
          </w:rPr>
          <w:t>Порядком</w:t>
        </w:r>
      </w:hyperlink>
      <w:r>
        <w:t xml:space="preserve"> утверждения границ зон охраны объектов культурного наследия регионального значения, режимов использования земель и градостроительных регламентов в границах указанных зон, утвержденным постановлением Администрации Волгоградской области от 21 ноября 2011 г. N 714-п, </w:t>
      </w:r>
      <w:hyperlink r:id="rId11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48AB6560" w14:textId="77777777" w:rsidR="00C34A87" w:rsidRDefault="00C34A87">
      <w:pPr>
        <w:pStyle w:val="ConsPlusNormal"/>
        <w:spacing w:before="220"/>
        <w:ind w:firstLine="540"/>
        <w:jc w:val="both"/>
      </w:pPr>
      <w:r>
        <w:t xml:space="preserve">1. Установить зоны охраны объекта культурного наследия регионального значения "Ансамбль Набережной р. Волги", расположенного по адресу: г. Волгоград, наб. 62-й Армии, согласно </w:t>
      </w:r>
      <w:hyperlink w:anchor="P35" w:history="1">
        <w:r>
          <w:rPr>
            <w:color w:val="0000FF"/>
          </w:rPr>
          <w:t>приложениям 1</w:t>
        </w:r>
      </w:hyperlink>
      <w:r>
        <w:t xml:space="preserve"> - </w:t>
      </w:r>
      <w:hyperlink w:anchor="P165" w:history="1">
        <w:r>
          <w:rPr>
            <w:color w:val="0000FF"/>
          </w:rPr>
          <w:t>3</w:t>
        </w:r>
      </w:hyperlink>
      <w:r>
        <w:t>.</w:t>
      </w:r>
    </w:p>
    <w:p w14:paraId="725CFCFF" w14:textId="77777777" w:rsidR="00C34A87" w:rsidRDefault="00C34A87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609" w:history="1">
        <w:r>
          <w:rPr>
            <w:color w:val="0000FF"/>
          </w:rPr>
          <w:t>требования</w:t>
        </w:r>
      </w:hyperlink>
      <w:r>
        <w:t xml:space="preserve"> к градостроительным регламентам в границах территорий зон охраны объекта культурного наследия регионального значения "Ансамбль Набережной р. Волги", расположенного по адресу: г. Волгоград, наб. 62-й Армии, согласно приложению 4.</w:t>
      </w:r>
    </w:p>
    <w:p w14:paraId="7462BCC4" w14:textId="77777777" w:rsidR="00C34A87" w:rsidRDefault="00C34A87">
      <w:pPr>
        <w:pStyle w:val="ConsPlusNormal"/>
        <w:spacing w:before="220"/>
        <w:ind w:firstLine="540"/>
        <w:jc w:val="both"/>
      </w:pPr>
      <w:r>
        <w:t xml:space="preserve">3. Убытки, причиненные ограничениями прав в связи с установлением зоны охраны объекта культурного наследия регионального значения "Ансамбль Набережной р. Волги", возмещаются региональным органом охраны объектов культурного наследия Волгоградской области в срок, предусмотренный </w:t>
      </w:r>
      <w:hyperlink r:id="rId12" w:history="1">
        <w:r>
          <w:rPr>
            <w:color w:val="0000FF"/>
          </w:rPr>
          <w:t>статьей 57.1</w:t>
        </w:r>
      </w:hyperlink>
      <w:r>
        <w:t xml:space="preserve"> Земельного кодекса Российской Федерации.</w:t>
      </w:r>
    </w:p>
    <w:p w14:paraId="0AF0AE68" w14:textId="77777777" w:rsidR="00C34A87" w:rsidRDefault="00C34A87">
      <w:pPr>
        <w:pStyle w:val="ConsPlusNormal"/>
        <w:spacing w:before="220"/>
        <w:ind w:firstLine="540"/>
        <w:jc w:val="both"/>
      </w:pPr>
      <w:r>
        <w:t>4. Настоящий приказ вступает в силу со дня его подписания и подлежит официальному опубликованию.</w:t>
      </w:r>
    </w:p>
    <w:p w14:paraId="4E5F815B" w14:textId="77777777" w:rsidR="00C34A87" w:rsidRDefault="00C34A87">
      <w:pPr>
        <w:pStyle w:val="ConsPlusNormal"/>
        <w:jc w:val="both"/>
      </w:pPr>
    </w:p>
    <w:p w14:paraId="40F25507" w14:textId="77777777" w:rsidR="00C34A87" w:rsidRDefault="00C34A87">
      <w:pPr>
        <w:pStyle w:val="ConsPlusNormal"/>
        <w:jc w:val="right"/>
      </w:pPr>
      <w:r>
        <w:t>Временно осуществляющий полномочия</w:t>
      </w:r>
    </w:p>
    <w:p w14:paraId="2BB4C6A2" w14:textId="77777777" w:rsidR="00C34A87" w:rsidRDefault="00C34A87">
      <w:pPr>
        <w:pStyle w:val="ConsPlusNormal"/>
        <w:jc w:val="right"/>
      </w:pPr>
      <w:r>
        <w:t>председателя комитета</w:t>
      </w:r>
    </w:p>
    <w:p w14:paraId="51350D91" w14:textId="77777777" w:rsidR="00C34A87" w:rsidRDefault="00C34A87">
      <w:pPr>
        <w:pStyle w:val="ConsPlusNormal"/>
        <w:jc w:val="right"/>
      </w:pPr>
      <w:r>
        <w:t>А.Н.КРЫЛОВ</w:t>
      </w:r>
    </w:p>
    <w:p w14:paraId="7B564FE9" w14:textId="77777777" w:rsidR="00C34A87" w:rsidRDefault="00C34A87">
      <w:pPr>
        <w:pStyle w:val="ConsPlusNormal"/>
        <w:jc w:val="both"/>
      </w:pPr>
    </w:p>
    <w:p w14:paraId="39448E7D" w14:textId="77777777" w:rsidR="00C34A87" w:rsidRDefault="00C34A87">
      <w:pPr>
        <w:pStyle w:val="ConsPlusNormal"/>
        <w:jc w:val="both"/>
      </w:pPr>
    </w:p>
    <w:p w14:paraId="161B1A2B" w14:textId="77777777" w:rsidR="00C34A87" w:rsidRDefault="00C34A87">
      <w:pPr>
        <w:pStyle w:val="ConsPlusNormal"/>
        <w:jc w:val="both"/>
      </w:pPr>
    </w:p>
    <w:p w14:paraId="28C7A569" w14:textId="77777777" w:rsidR="00C34A87" w:rsidRDefault="00C34A87">
      <w:pPr>
        <w:pStyle w:val="ConsPlusNormal"/>
        <w:jc w:val="both"/>
      </w:pPr>
    </w:p>
    <w:p w14:paraId="0E21730E" w14:textId="77777777" w:rsidR="00C34A87" w:rsidRDefault="00C34A87">
      <w:pPr>
        <w:pStyle w:val="ConsPlusNormal"/>
        <w:jc w:val="both"/>
      </w:pPr>
    </w:p>
    <w:p w14:paraId="3447A59F" w14:textId="77777777" w:rsidR="00C34A87" w:rsidRDefault="00C34A87">
      <w:pPr>
        <w:pStyle w:val="ConsPlusNormal"/>
        <w:jc w:val="right"/>
        <w:outlineLvl w:val="0"/>
      </w:pPr>
      <w:r>
        <w:t>Приложение 1</w:t>
      </w:r>
    </w:p>
    <w:p w14:paraId="3BA98DD1" w14:textId="77777777" w:rsidR="00C34A87" w:rsidRDefault="00C34A87">
      <w:pPr>
        <w:pStyle w:val="ConsPlusNormal"/>
        <w:jc w:val="right"/>
      </w:pPr>
      <w:r>
        <w:t>к приказу</w:t>
      </w:r>
    </w:p>
    <w:p w14:paraId="72B26895" w14:textId="77777777" w:rsidR="00C34A87" w:rsidRDefault="00C34A87">
      <w:pPr>
        <w:pStyle w:val="ConsPlusNormal"/>
        <w:jc w:val="right"/>
      </w:pPr>
      <w:r>
        <w:t>комитета государственной</w:t>
      </w:r>
    </w:p>
    <w:p w14:paraId="41631E48" w14:textId="77777777" w:rsidR="00C34A87" w:rsidRDefault="00C34A87">
      <w:pPr>
        <w:pStyle w:val="ConsPlusNormal"/>
        <w:jc w:val="right"/>
      </w:pPr>
      <w:r>
        <w:t>охраны объектов</w:t>
      </w:r>
    </w:p>
    <w:p w14:paraId="128D7744" w14:textId="77777777" w:rsidR="00C34A87" w:rsidRDefault="00C34A87">
      <w:pPr>
        <w:pStyle w:val="ConsPlusNormal"/>
        <w:jc w:val="right"/>
      </w:pPr>
      <w:r>
        <w:t>культурного наследия</w:t>
      </w:r>
    </w:p>
    <w:p w14:paraId="58252DA4" w14:textId="77777777" w:rsidR="00C34A87" w:rsidRDefault="00C34A87">
      <w:pPr>
        <w:pStyle w:val="ConsPlusNormal"/>
        <w:jc w:val="right"/>
      </w:pPr>
      <w:r>
        <w:t>Волгоградской области</w:t>
      </w:r>
    </w:p>
    <w:p w14:paraId="2554C06D" w14:textId="77777777" w:rsidR="00C34A87" w:rsidRDefault="00C34A87">
      <w:pPr>
        <w:pStyle w:val="ConsPlusNormal"/>
        <w:jc w:val="right"/>
      </w:pPr>
      <w:r>
        <w:t>от 19.12.2018 N 283</w:t>
      </w:r>
    </w:p>
    <w:p w14:paraId="3F66D2E4" w14:textId="77777777" w:rsidR="00C34A87" w:rsidRDefault="00C34A87">
      <w:pPr>
        <w:pStyle w:val="ConsPlusNormal"/>
        <w:jc w:val="both"/>
      </w:pPr>
    </w:p>
    <w:p w14:paraId="66B53EA1" w14:textId="77777777" w:rsidR="00C34A87" w:rsidRDefault="00C34A87">
      <w:pPr>
        <w:pStyle w:val="ConsPlusTitle"/>
        <w:jc w:val="center"/>
      </w:pPr>
      <w:bookmarkStart w:id="0" w:name="P35"/>
      <w:bookmarkEnd w:id="0"/>
      <w:r>
        <w:t>ОПИСАНИЕ ГРАНИЦ ЗОН ОХРАНЫ ОБЪЕКТА КУЛЬТУРНОГО НАСЛЕДИЯ</w:t>
      </w:r>
    </w:p>
    <w:p w14:paraId="5230A378" w14:textId="77777777" w:rsidR="00C34A87" w:rsidRDefault="00C34A87">
      <w:pPr>
        <w:pStyle w:val="ConsPlusTitle"/>
        <w:jc w:val="center"/>
      </w:pPr>
      <w:r>
        <w:t>РЕГИОНАЛЬНОГО ЗНАЧЕНИЯ "АНСАМБЛЬ НАБЕРЕЖНОЙ Р. ВОЛГИ",</w:t>
      </w:r>
    </w:p>
    <w:p w14:paraId="2EFC0B89" w14:textId="77777777" w:rsidR="00C34A87" w:rsidRDefault="00C34A87">
      <w:pPr>
        <w:pStyle w:val="ConsPlusTitle"/>
        <w:jc w:val="center"/>
      </w:pPr>
      <w:r>
        <w:t>РАСПОЛОЖЕННОГО ПО АДРЕСУ: Г. ВОЛГОГРАД, НАБ. 62-Й АРМИИ</w:t>
      </w:r>
    </w:p>
    <w:p w14:paraId="1653518D" w14:textId="77777777" w:rsidR="00C34A87" w:rsidRDefault="00C34A87">
      <w:pPr>
        <w:pStyle w:val="ConsPlusNormal"/>
        <w:jc w:val="both"/>
      </w:pPr>
    </w:p>
    <w:p w14:paraId="156C4C57" w14:textId="77777777" w:rsidR="00C34A87" w:rsidRDefault="00C34A87">
      <w:pPr>
        <w:pStyle w:val="ConsPlusTitle"/>
        <w:jc w:val="center"/>
        <w:outlineLvl w:val="1"/>
      </w:pPr>
      <w:r>
        <w:t>I. Зона регулирования застройки и хозяйственной</w:t>
      </w:r>
    </w:p>
    <w:p w14:paraId="76B96F55" w14:textId="77777777" w:rsidR="00C34A87" w:rsidRDefault="00C34A87">
      <w:pPr>
        <w:pStyle w:val="ConsPlusTitle"/>
        <w:jc w:val="center"/>
      </w:pPr>
      <w:r>
        <w:t>деятельности ЗРЗ-1</w:t>
      </w:r>
    </w:p>
    <w:p w14:paraId="42F105E4" w14:textId="77777777" w:rsidR="00C34A87" w:rsidRDefault="00C34A87">
      <w:pPr>
        <w:pStyle w:val="ConsPlusNormal"/>
        <w:jc w:val="both"/>
      </w:pPr>
    </w:p>
    <w:p w14:paraId="337BD8F7" w14:textId="77777777" w:rsidR="00C34A87" w:rsidRDefault="00C34A87">
      <w:pPr>
        <w:pStyle w:val="ConsPlusNormal"/>
        <w:ind w:firstLine="540"/>
        <w:jc w:val="both"/>
      </w:pPr>
      <w:r>
        <w:t xml:space="preserve">Границы зоны регулирования застройки и хозяйственной деятельности ЗРЗ-1 объекта культурного наследия устанавливаются согласно </w:t>
      </w:r>
      <w:hyperlink w:anchor="P136" w:history="1">
        <w:r>
          <w:rPr>
            <w:color w:val="0000FF"/>
          </w:rPr>
          <w:t>схеме</w:t>
        </w:r>
      </w:hyperlink>
      <w:r>
        <w:t xml:space="preserve"> зон охраны объекта культурного наследия регионального значения "Ансамбль Набережной р. Волги", расположенного по адресу: г. Волгоград, наб. 62-й Армии (приложение 2 к настоящему приказу), по линиям, обозначенным цифрами:</w:t>
      </w:r>
    </w:p>
    <w:p w14:paraId="313F4D1B" w14:textId="77777777" w:rsidR="00C34A87" w:rsidRDefault="00C34A87">
      <w:pPr>
        <w:pStyle w:val="ConsPlusNormal"/>
        <w:spacing w:before="220"/>
        <w:ind w:firstLine="540"/>
        <w:jc w:val="both"/>
      </w:pPr>
      <w:r>
        <w:t>от точки 1 до точки 2 в направлении на северо-восток по границе нижней террасы набережной - 59,64 м;</w:t>
      </w:r>
    </w:p>
    <w:p w14:paraId="647DC253" w14:textId="77777777" w:rsidR="00C34A87" w:rsidRDefault="00C34A87">
      <w:pPr>
        <w:pStyle w:val="ConsPlusNormal"/>
        <w:spacing w:before="220"/>
        <w:ind w:firstLine="540"/>
        <w:jc w:val="both"/>
      </w:pPr>
      <w:r>
        <w:t>от точки 2 до точки 3 в направлении на северо-восток по границе нижней террасы набережной - 126,07 м;</w:t>
      </w:r>
    </w:p>
    <w:p w14:paraId="4794C8DD" w14:textId="77777777" w:rsidR="00C34A87" w:rsidRDefault="00C34A87">
      <w:pPr>
        <w:pStyle w:val="ConsPlusNormal"/>
        <w:spacing w:before="220"/>
        <w:ind w:firstLine="540"/>
        <w:jc w:val="both"/>
      </w:pPr>
      <w:r>
        <w:t>от точки 3 до точки 4 в направлении на юго-восток по торцевому фасаду здания Речного порта - 68,27 м;</w:t>
      </w:r>
    </w:p>
    <w:p w14:paraId="31EA908A" w14:textId="77777777" w:rsidR="00C34A87" w:rsidRDefault="00C34A87">
      <w:pPr>
        <w:pStyle w:val="ConsPlusNormal"/>
        <w:spacing w:before="220"/>
        <w:ind w:firstLine="540"/>
        <w:jc w:val="both"/>
      </w:pPr>
      <w:r>
        <w:t>от точки 4 до точки 5 в направлении на северо-восток по границе пристани Речного порта - 820,48 м;</w:t>
      </w:r>
    </w:p>
    <w:p w14:paraId="0EB7D833" w14:textId="77777777" w:rsidR="00C34A87" w:rsidRDefault="00C34A87">
      <w:pPr>
        <w:pStyle w:val="ConsPlusNormal"/>
        <w:spacing w:before="220"/>
        <w:ind w:firstLine="540"/>
        <w:jc w:val="both"/>
      </w:pPr>
      <w:r>
        <w:t>от точки 5 до точки 6 в направлении на северо-восток по границе нижней террасы набережной (по урезу р. Волга) - 789,32 м;</w:t>
      </w:r>
    </w:p>
    <w:p w14:paraId="3DEDDCBE" w14:textId="77777777" w:rsidR="00C34A87" w:rsidRDefault="00C34A87">
      <w:pPr>
        <w:pStyle w:val="ConsPlusNormal"/>
        <w:spacing w:before="220"/>
        <w:ind w:firstLine="540"/>
        <w:jc w:val="both"/>
      </w:pPr>
      <w:r>
        <w:t>от точки 6 до точки 7 в направлении на северо-запад по границе территории объекта культурного наследия "Достопримечательное место "Героическая оборона Сталинграда воинами 13-й Гвардейской дивизии и Волжской военной флотилии в 1942 - 1943 гг." - 123,57 м;</w:t>
      </w:r>
    </w:p>
    <w:p w14:paraId="693A320C" w14:textId="77777777" w:rsidR="00C34A87" w:rsidRDefault="00C34A87">
      <w:pPr>
        <w:pStyle w:val="ConsPlusNormal"/>
        <w:spacing w:before="220"/>
        <w:ind w:firstLine="540"/>
        <w:jc w:val="both"/>
      </w:pPr>
      <w:r>
        <w:t>от точки 7 до точки 8 в направлении на юго-запад по границе проезжей части наб. 62-й Армии - 297,94 м;</w:t>
      </w:r>
    </w:p>
    <w:p w14:paraId="789EEC12" w14:textId="77777777" w:rsidR="00C34A87" w:rsidRDefault="00C34A87">
      <w:pPr>
        <w:pStyle w:val="ConsPlusNormal"/>
        <w:spacing w:before="220"/>
        <w:ind w:firstLine="540"/>
        <w:jc w:val="both"/>
      </w:pPr>
      <w:r>
        <w:t>от точки 8 до точки 9 в направлении на юго-запад вдоль проезжей части наб. 62-й Армии до пересечения с условной линией границы территории объекта культурного наследия "Ансамбль набережной р. Волги" - 368,4 м;</w:t>
      </w:r>
    </w:p>
    <w:p w14:paraId="03D35618" w14:textId="77777777" w:rsidR="00C34A87" w:rsidRDefault="00C34A87">
      <w:pPr>
        <w:pStyle w:val="ConsPlusNormal"/>
        <w:spacing w:before="220"/>
        <w:ind w:firstLine="540"/>
        <w:jc w:val="both"/>
      </w:pPr>
      <w:r>
        <w:t>от точки 9 до точки 10 в направлении на юг параллельно наб. 62-й Армии - 59,04 м;</w:t>
      </w:r>
    </w:p>
    <w:p w14:paraId="5D9A8B64" w14:textId="77777777" w:rsidR="00C34A87" w:rsidRDefault="00C34A87">
      <w:pPr>
        <w:pStyle w:val="ConsPlusNormal"/>
        <w:spacing w:before="220"/>
        <w:ind w:firstLine="540"/>
        <w:jc w:val="both"/>
      </w:pPr>
      <w:r>
        <w:t>от точки 10 до точки 11 в направлении на юго-запад по границе проезжей части наб. 62-й Армии - 89,48 м;</w:t>
      </w:r>
    </w:p>
    <w:p w14:paraId="0CE26FC5" w14:textId="77777777" w:rsidR="00C34A87" w:rsidRDefault="00C34A87">
      <w:pPr>
        <w:pStyle w:val="ConsPlusNormal"/>
        <w:spacing w:before="220"/>
        <w:ind w:firstLine="540"/>
        <w:jc w:val="both"/>
      </w:pPr>
      <w:r>
        <w:lastRenderedPageBreak/>
        <w:t>от точки 11 до точки 12 в направлении на юго-запад по границе проезжей части наб. 62-й Армии - 306,33 м;</w:t>
      </w:r>
    </w:p>
    <w:p w14:paraId="65E69661" w14:textId="77777777" w:rsidR="00C34A87" w:rsidRDefault="00C34A87">
      <w:pPr>
        <w:pStyle w:val="ConsPlusNormal"/>
        <w:spacing w:before="220"/>
        <w:ind w:firstLine="540"/>
        <w:jc w:val="both"/>
      </w:pPr>
      <w:r>
        <w:t>от точки 12 до точки 13 в направлении на запад по границе проезжей части наб. 62-й Армии - 52,58 м;</w:t>
      </w:r>
    </w:p>
    <w:p w14:paraId="5A2401D2" w14:textId="77777777" w:rsidR="00C34A87" w:rsidRDefault="00C34A87">
      <w:pPr>
        <w:pStyle w:val="ConsPlusNormal"/>
        <w:spacing w:before="220"/>
        <w:ind w:firstLine="540"/>
        <w:jc w:val="both"/>
      </w:pPr>
      <w:r>
        <w:t>от точки 13 до точки 14 в направлении на юго-запад по границе проезжей части наб. 62-й Армии - 161,85 м;</w:t>
      </w:r>
    </w:p>
    <w:p w14:paraId="3266B56C" w14:textId="77777777" w:rsidR="00C34A87" w:rsidRDefault="00C34A87">
      <w:pPr>
        <w:pStyle w:val="ConsPlusNormal"/>
        <w:spacing w:before="220"/>
        <w:ind w:firstLine="540"/>
        <w:jc w:val="both"/>
      </w:pPr>
      <w:r>
        <w:t>от точки 14 до точки 15 - в направлении на юго-восток по границе проезжей части наб. 62-й Армии - 5,02 м;</w:t>
      </w:r>
    </w:p>
    <w:p w14:paraId="294ACBCC" w14:textId="77777777" w:rsidR="00C34A87" w:rsidRDefault="00C34A87">
      <w:pPr>
        <w:pStyle w:val="ConsPlusNormal"/>
        <w:spacing w:before="220"/>
        <w:ind w:firstLine="540"/>
        <w:jc w:val="both"/>
      </w:pPr>
      <w:r>
        <w:t>от точки 15 до точки 16 - в направлении на юго-запад по границе проезжей части наб. 62-й Армии - 396,31 м;</w:t>
      </w:r>
    </w:p>
    <w:p w14:paraId="3579299A" w14:textId="77777777" w:rsidR="00C34A87" w:rsidRDefault="00C34A87">
      <w:pPr>
        <w:pStyle w:val="ConsPlusNormal"/>
        <w:spacing w:before="220"/>
        <w:ind w:firstLine="540"/>
        <w:jc w:val="both"/>
      </w:pPr>
      <w:r>
        <w:t>от точки 16 до точки 17 в направлении на север от точки разветвления лестничных маршей - 19,91 м;</w:t>
      </w:r>
    </w:p>
    <w:p w14:paraId="043DC048" w14:textId="77777777" w:rsidR="00C34A87" w:rsidRDefault="00C34A87">
      <w:pPr>
        <w:pStyle w:val="ConsPlusNormal"/>
        <w:spacing w:before="220"/>
        <w:ind w:firstLine="540"/>
        <w:jc w:val="both"/>
      </w:pPr>
      <w:r>
        <w:t>от точки 17 до точки 18 - в направлении на северо-запад (по ступеням) - 29,76 м;</w:t>
      </w:r>
    </w:p>
    <w:p w14:paraId="50063AA2" w14:textId="77777777" w:rsidR="00C34A87" w:rsidRDefault="00C34A87">
      <w:pPr>
        <w:pStyle w:val="ConsPlusNormal"/>
        <w:spacing w:before="220"/>
        <w:ind w:firstLine="540"/>
        <w:jc w:val="both"/>
      </w:pPr>
      <w:r>
        <w:t>от точки 18 до точки 19 - в направлении на северо-запад (по ступеням) - 23,3 м;</w:t>
      </w:r>
    </w:p>
    <w:p w14:paraId="1A0446B3" w14:textId="77777777" w:rsidR="00C34A87" w:rsidRDefault="00C34A87">
      <w:pPr>
        <w:pStyle w:val="ConsPlusNormal"/>
        <w:spacing w:before="220"/>
        <w:ind w:firstLine="540"/>
        <w:jc w:val="both"/>
      </w:pPr>
      <w:r>
        <w:t>от точки 19 до точки 20 в направлении на северо-запад - 19,08 м;</w:t>
      </w:r>
    </w:p>
    <w:p w14:paraId="3118FF72" w14:textId="77777777" w:rsidR="00C34A87" w:rsidRDefault="00C34A87">
      <w:pPr>
        <w:pStyle w:val="ConsPlusNormal"/>
        <w:spacing w:before="220"/>
        <w:ind w:firstLine="540"/>
        <w:jc w:val="both"/>
      </w:pPr>
      <w:r>
        <w:t>от точки 20 до точки 21 в направлении на юг - 118,47 м;</w:t>
      </w:r>
    </w:p>
    <w:p w14:paraId="270C77A8" w14:textId="77777777" w:rsidR="00C34A87" w:rsidRDefault="00C34A87">
      <w:pPr>
        <w:pStyle w:val="ConsPlusNormal"/>
        <w:spacing w:before="220"/>
        <w:ind w:firstLine="540"/>
        <w:jc w:val="both"/>
      </w:pPr>
      <w:r>
        <w:t>от точки 21 до точки 1 в направлении на юго-восток до замыкания контура (точка 1) - 77,43 м.</w:t>
      </w:r>
    </w:p>
    <w:p w14:paraId="24572733" w14:textId="77777777" w:rsidR="00C34A87" w:rsidRDefault="00C34A87">
      <w:pPr>
        <w:pStyle w:val="ConsPlusNormal"/>
        <w:jc w:val="both"/>
      </w:pPr>
    </w:p>
    <w:p w14:paraId="3E8787B9" w14:textId="77777777" w:rsidR="00C34A87" w:rsidRDefault="00C34A87">
      <w:pPr>
        <w:pStyle w:val="ConsPlusTitle"/>
        <w:jc w:val="center"/>
        <w:outlineLvl w:val="1"/>
      </w:pPr>
      <w:r>
        <w:t>II. Зона регулирования застройки и хозяйственной</w:t>
      </w:r>
    </w:p>
    <w:p w14:paraId="706EA6E3" w14:textId="77777777" w:rsidR="00C34A87" w:rsidRDefault="00C34A87">
      <w:pPr>
        <w:pStyle w:val="ConsPlusTitle"/>
        <w:jc w:val="center"/>
      </w:pPr>
      <w:r>
        <w:t>деятельности ЗРЗ-2</w:t>
      </w:r>
    </w:p>
    <w:p w14:paraId="600534C5" w14:textId="77777777" w:rsidR="00C34A87" w:rsidRDefault="00C34A87">
      <w:pPr>
        <w:pStyle w:val="ConsPlusNormal"/>
        <w:jc w:val="both"/>
      </w:pPr>
    </w:p>
    <w:p w14:paraId="42C64F65" w14:textId="77777777" w:rsidR="00C34A87" w:rsidRDefault="00C34A87">
      <w:pPr>
        <w:pStyle w:val="ConsPlusNormal"/>
        <w:ind w:firstLine="540"/>
        <w:jc w:val="both"/>
      </w:pPr>
      <w:r>
        <w:t xml:space="preserve">Границы зоны регулирования застройки и хозяйственной деятельности ЗРЗ-2 объекта культурного наследия устанавливаются согласно </w:t>
      </w:r>
      <w:hyperlink w:anchor="P136" w:history="1">
        <w:r>
          <w:rPr>
            <w:color w:val="0000FF"/>
          </w:rPr>
          <w:t>схеме</w:t>
        </w:r>
      </w:hyperlink>
      <w:r>
        <w:t xml:space="preserve"> зон охраны объекта культурного наследия регионального значения "Ансамбль Набережной р. Волги", расположенного по адресу: г. Волгоград, наб. 62-й Армии (приложение 2 к настоящему приказу), по линиям, обозначенным цифрами:</w:t>
      </w:r>
    </w:p>
    <w:p w14:paraId="4CE0A9C3" w14:textId="77777777" w:rsidR="00C34A87" w:rsidRDefault="00C34A87">
      <w:pPr>
        <w:pStyle w:val="ConsPlusNormal"/>
        <w:spacing w:before="220"/>
        <w:ind w:firstLine="540"/>
        <w:jc w:val="both"/>
      </w:pPr>
      <w:r>
        <w:t>от точки 22 до точки 23 в направлении на северо-восток вдоль фасадов домов N 11 и N 16 по ул. им. маршала Чуйкова - 83,71 м;</w:t>
      </w:r>
    </w:p>
    <w:p w14:paraId="61DD7009" w14:textId="77777777" w:rsidR="00C34A87" w:rsidRDefault="00C34A87">
      <w:pPr>
        <w:pStyle w:val="ConsPlusNormal"/>
        <w:spacing w:before="220"/>
        <w:ind w:firstLine="540"/>
        <w:jc w:val="both"/>
      </w:pPr>
      <w:r>
        <w:t>от точки 23 до точки 24 в направлении на юго-восток параллельно границе проезжей части - 77,12 м;</w:t>
      </w:r>
    </w:p>
    <w:p w14:paraId="071FED14" w14:textId="77777777" w:rsidR="00C34A87" w:rsidRDefault="00C34A87">
      <w:pPr>
        <w:pStyle w:val="ConsPlusNormal"/>
        <w:spacing w:before="220"/>
        <w:ind w:firstLine="540"/>
        <w:jc w:val="both"/>
      </w:pPr>
      <w:r>
        <w:t>от точки 24 до точки 25 в направлении на северо-восток по границе проезжей части ул. им. маршала Чуйкова до пересечения с ул. Порт-Саида - 450,66 м;</w:t>
      </w:r>
    </w:p>
    <w:p w14:paraId="6ED6C9A4" w14:textId="77777777" w:rsidR="00C34A87" w:rsidRDefault="00C34A87">
      <w:pPr>
        <w:pStyle w:val="ConsPlusNormal"/>
        <w:spacing w:before="220"/>
        <w:ind w:firstLine="540"/>
        <w:jc w:val="both"/>
      </w:pPr>
      <w:r>
        <w:t>от точки 25 до точки 26 в направлении на северо-восток по границе проезжей части ул. им. маршала Чуйкова до пересечения с ул. Гагарина - 337,35 м;</w:t>
      </w:r>
    </w:p>
    <w:p w14:paraId="41028D51" w14:textId="77777777" w:rsidR="00C34A87" w:rsidRDefault="00C34A87">
      <w:pPr>
        <w:pStyle w:val="ConsPlusNormal"/>
        <w:spacing w:before="220"/>
        <w:ind w:firstLine="540"/>
        <w:jc w:val="both"/>
      </w:pPr>
      <w:r>
        <w:t>от точки 26 до точки 7 в направлении на юго-восток до пересечения с точкой 7 (ЗРЗ-1) - 123,2 м;</w:t>
      </w:r>
    </w:p>
    <w:p w14:paraId="19F43644" w14:textId="77777777" w:rsidR="00C34A87" w:rsidRDefault="00C34A87">
      <w:pPr>
        <w:pStyle w:val="ConsPlusNormal"/>
        <w:spacing w:before="220"/>
        <w:ind w:firstLine="540"/>
        <w:jc w:val="both"/>
      </w:pPr>
      <w:r>
        <w:t>от точки 7 до точки 8 в направлении на юго-запад по границе проезжей части наб. 62-й Армии - 297,94 м;</w:t>
      </w:r>
    </w:p>
    <w:p w14:paraId="48D2A060" w14:textId="77777777" w:rsidR="00C34A87" w:rsidRDefault="00C34A87">
      <w:pPr>
        <w:pStyle w:val="ConsPlusNormal"/>
        <w:spacing w:before="220"/>
        <w:ind w:firstLine="540"/>
        <w:jc w:val="both"/>
      </w:pPr>
      <w:r>
        <w:t xml:space="preserve">от точки 8 до точки 9 в направлении на юго-запад вдоль проезжей части наб. 62-й Армии до пересечения с условной линией границы территории объекта культурного наследия "Ансамбль </w:t>
      </w:r>
      <w:r>
        <w:lastRenderedPageBreak/>
        <w:t>набережной р. Волги" - 368,4 м;</w:t>
      </w:r>
    </w:p>
    <w:p w14:paraId="535F5C43" w14:textId="77777777" w:rsidR="00C34A87" w:rsidRDefault="00C34A87">
      <w:pPr>
        <w:pStyle w:val="ConsPlusNormal"/>
        <w:spacing w:before="220"/>
        <w:ind w:firstLine="540"/>
        <w:jc w:val="both"/>
      </w:pPr>
      <w:r>
        <w:t>от точки 9 до точки 27 в направлении на юго-запад от условной границы зоны регулирования застройки (ЗРЗ-1) - 170,61 м;</w:t>
      </w:r>
    </w:p>
    <w:p w14:paraId="0C636AEF" w14:textId="77777777" w:rsidR="00C34A87" w:rsidRDefault="00C34A87">
      <w:pPr>
        <w:pStyle w:val="ConsPlusNormal"/>
        <w:spacing w:before="220"/>
        <w:ind w:firstLine="540"/>
        <w:jc w:val="both"/>
      </w:pPr>
      <w:r>
        <w:t>от точки 27 до точки 28 в направлении на северо-запад - 80,05 м;</w:t>
      </w:r>
    </w:p>
    <w:p w14:paraId="5D09F836" w14:textId="77777777" w:rsidR="00C34A87" w:rsidRDefault="00C34A87">
      <w:pPr>
        <w:pStyle w:val="ConsPlusNormal"/>
        <w:spacing w:before="220"/>
        <w:ind w:firstLine="540"/>
        <w:jc w:val="both"/>
      </w:pPr>
      <w:r>
        <w:t>от точки 28 до точки 29 в направлении на юго-запад - 39,98 м;</w:t>
      </w:r>
    </w:p>
    <w:p w14:paraId="628421F5" w14:textId="77777777" w:rsidR="00C34A87" w:rsidRDefault="00C34A87">
      <w:pPr>
        <w:pStyle w:val="ConsPlusNormal"/>
        <w:spacing w:before="220"/>
        <w:ind w:firstLine="540"/>
        <w:jc w:val="both"/>
      </w:pPr>
      <w:r>
        <w:t>от точки 29 до точки 30 - в направлении на северо-запад - 10,58 м;</w:t>
      </w:r>
    </w:p>
    <w:p w14:paraId="021794E4" w14:textId="77777777" w:rsidR="00C34A87" w:rsidRDefault="00C34A87">
      <w:pPr>
        <w:pStyle w:val="ConsPlusNormal"/>
        <w:spacing w:before="220"/>
        <w:ind w:firstLine="540"/>
        <w:jc w:val="both"/>
      </w:pPr>
      <w:r>
        <w:t>от точки 30 до точки 31 в направлении на северо-восток - 50,23 м;</w:t>
      </w:r>
    </w:p>
    <w:p w14:paraId="5DB79CFC" w14:textId="77777777" w:rsidR="00C34A87" w:rsidRDefault="00C34A87">
      <w:pPr>
        <w:pStyle w:val="ConsPlusNormal"/>
        <w:spacing w:before="220"/>
        <w:ind w:firstLine="540"/>
        <w:jc w:val="both"/>
      </w:pPr>
      <w:r>
        <w:t>от точки 31 до точки 32 в направлении на северо-запад - 98,01 м;</w:t>
      </w:r>
    </w:p>
    <w:p w14:paraId="680E4531" w14:textId="77777777" w:rsidR="00C34A87" w:rsidRDefault="00C34A87">
      <w:pPr>
        <w:pStyle w:val="ConsPlusNormal"/>
        <w:spacing w:before="220"/>
        <w:ind w:firstLine="540"/>
        <w:jc w:val="both"/>
      </w:pPr>
      <w:r>
        <w:t>от точки 32 до точки 33 в направлении на юго-запад - 71,91 м;</w:t>
      </w:r>
    </w:p>
    <w:p w14:paraId="06814AE3" w14:textId="77777777" w:rsidR="00C34A87" w:rsidRDefault="00C34A87">
      <w:pPr>
        <w:pStyle w:val="ConsPlusNormal"/>
        <w:spacing w:before="220"/>
        <w:ind w:firstLine="540"/>
        <w:jc w:val="both"/>
      </w:pPr>
      <w:r>
        <w:t>от точки 33 до точки 22 в направлении на северо-запад до замыкания контура (точка 22) - 18,91 м.</w:t>
      </w:r>
    </w:p>
    <w:p w14:paraId="29229107" w14:textId="77777777" w:rsidR="00C34A87" w:rsidRDefault="00C34A87">
      <w:pPr>
        <w:pStyle w:val="ConsPlusNormal"/>
        <w:spacing w:before="220"/>
        <w:ind w:firstLine="540"/>
        <w:jc w:val="both"/>
      </w:pPr>
      <w:r>
        <w:t>От точки 34 &lt;1&gt; до точки 35 в направлении на северо-запад параллельно юго-западному фасаду объекта культурного наследия "Водокачка (Центральная водоочистительная станция Водоканал)" (далее - объект) на расстоянии 1,5 м от него - 20,35 м;</w:t>
      </w:r>
    </w:p>
    <w:p w14:paraId="2E22739D" w14:textId="77777777" w:rsidR="00C34A87" w:rsidRDefault="00C34A87">
      <w:pPr>
        <w:pStyle w:val="ConsPlusNormal"/>
        <w:spacing w:before="220"/>
        <w:ind w:firstLine="540"/>
        <w:jc w:val="both"/>
      </w:pPr>
      <w:r>
        <w:t>от точки 35 до точки 36 в северо-восточном направлении вдоль стены северо-западного фасада объекта - 11,86 м;</w:t>
      </w:r>
    </w:p>
    <w:p w14:paraId="7ABA1F1B" w14:textId="77777777" w:rsidR="00C34A87" w:rsidRDefault="00C34A87">
      <w:pPr>
        <w:pStyle w:val="ConsPlusNormal"/>
        <w:spacing w:before="220"/>
        <w:ind w:firstLine="540"/>
        <w:jc w:val="both"/>
      </w:pPr>
      <w:r>
        <w:t>от точки 36 до точки 37 в юго-восточном направлении вдоль стены северо-восточного фасада объекта - 6,19 м;</w:t>
      </w:r>
    </w:p>
    <w:p w14:paraId="51483D2D" w14:textId="77777777" w:rsidR="00C34A87" w:rsidRDefault="00C34A87">
      <w:pPr>
        <w:pStyle w:val="ConsPlusNormal"/>
        <w:spacing w:before="220"/>
        <w:ind w:firstLine="540"/>
        <w:jc w:val="both"/>
      </w:pPr>
      <w:r>
        <w:t>от точки 37 до точки 38 в направлении на северо-восток вдоль северо-западного фасада объекта - 40,93 м;</w:t>
      </w:r>
    </w:p>
    <w:p w14:paraId="5B5FD69D" w14:textId="77777777" w:rsidR="00C34A87" w:rsidRDefault="00C34A87">
      <w:pPr>
        <w:pStyle w:val="ConsPlusNormal"/>
        <w:spacing w:before="220"/>
        <w:ind w:firstLine="540"/>
        <w:jc w:val="both"/>
      </w:pPr>
      <w:r>
        <w:t>от точки 38 до точки 39 - вдоль юго-западного фасада объекта в северо-западном направлении - 16,12 м;</w:t>
      </w:r>
    </w:p>
    <w:p w14:paraId="06B93B20" w14:textId="77777777" w:rsidR="00C34A87" w:rsidRDefault="00C34A87">
      <w:pPr>
        <w:pStyle w:val="ConsPlusNormal"/>
        <w:spacing w:before="220"/>
        <w:ind w:firstLine="540"/>
        <w:jc w:val="both"/>
      </w:pPr>
      <w:r>
        <w:t>от точки 39 до точки 40 в направлении на северо-восток вдоль стены северо-западного фасада объекта - 7,98 м;</w:t>
      </w:r>
    </w:p>
    <w:p w14:paraId="0B1DF84B" w14:textId="77777777" w:rsidR="00C34A87" w:rsidRDefault="00C34A87">
      <w:pPr>
        <w:pStyle w:val="ConsPlusNormal"/>
        <w:spacing w:before="220"/>
        <w:ind w:firstLine="540"/>
        <w:jc w:val="both"/>
      </w:pPr>
      <w:r>
        <w:t>от точки 40 до точки 41 в направлении на юго-восток вдоль стены северо-восточного фасада объекта параллельно ему на расстоянии 1,5 м от него - 30,82 м;</w:t>
      </w:r>
    </w:p>
    <w:p w14:paraId="17CB1B88" w14:textId="77777777" w:rsidR="00C34A87" w:rsidRDefault="00C34A87">
      <w:pPr>
        <w:pStyle w:val="ConsPlusNormal"/>
        <w:spacing w:before="220"/>
        <w:ind w:firstLine="540"/>
        <w:jc w:val="both"/>
      </w:pPr>
      <w:r>
        <w:t>от точки 41 до точки 42 в направлении на юго-запад вдоль стены юго-восточного фасада объекта на расстоянии 1,5 м от него - 18,6 м;</w:t>
      </w:r>
    </w:p>
    <w:p w14:paraId="65EBF26B" w14:textId="77777777" w:rsidR="00C34A87" w:rsidRDefault="00C34A87">
      <w:pPr>
        <w:pStyle w:val="ConsPlusNormal"/>
        <w:spacing w:before="220"/>
        <w:ind w:firstLine="540"/>
        <w:jc w:val="both"/>
      </w:pPr>
      <w:r>
        <w:t>от точки 42 до точки 43 в направлении на юго-восток вдоль северо-восточного фасада объекта на расстоянии 1,5 м от него - 9 м;</w:t>
      </w:r>
    </w:p>
    <w:p w14:paraId="27BFCDB0" w14:textId="77777777" w:rsidR="00C34A87" w:rsidRDefault="00C34A87">
      <w:pPr>
        <w:pStyle w:val="ConsPlusNormal"/>
        <w:spacing w:before="220"/>
        <w:ind w:firstLine="540"/>
        <w:jc w:val="both"/>
      </w:pPr>
      <w:r>
        <w:t>от точки 43 до точки 44 в направлении на юго-запад на расстоянии 1,5 м от юго-восточного фасада объекта - 24,2 м;</w:t>
      </w:r>
    </w:p>
    <w:p w14:paraId="0442921D" w14:textId="77777777" w:rsidR="00C34A87" w:rsidRDefault="00C34A87">
      <w:pPr>
        <w:pStyle w:val="ConsPlusNormal"/>
        <w:spacing w:before="220"/>
        <w:ind w:firstLine="540"/>
        <w:jc w:val="both"/>
      </w:pPr>
      <w:r>
        <w:t>от точки 44 до точки 45 в направлении на северо-запад на расстоянии 1,5 м от юго-западного фасада объекта - 8,61 м;</w:t>
      </w:r>
    </w:p>
    <w:p w14:paraId="08EC065B" w14:textId="77777777" w:rsidR="00C34A87" w:rsidRDefault="00C34A87">
      <w:pPr>
        <w:pStyle w:val="ConsPlusNormal"/>
        <w:spacing w:before="220"/>
        <w:ind w:firstLine="540"/>
        <w:jc w:val="both"/>
      </w:pPr>
      <w:r>
        <w:t>от точки 45 до точки 34 в направлении на юго-запад на расстоянии 1,5 м от юго-восточного фасада объекта до замыкания контура (точка 34) - 18,15 м.</w:t>
      </w:r>
    </w:p>
    <w:p w14:paraId="61BC7DCA" w14:textId="77777777" w:rsidR="00C34A87" w:rsidRDefault="00C34A87">
      <w:pPr>
        <w:pStyle w:val="ConsPlusNormal"/>
        <w:spacing w:before="220"/>
        <w:ind w:firstLine="540"/>
        <w:jc w:val="both"/>
      </w:pPr>
      <w:r>
        <w:t>От точки 46 &lt;1&gt; до точки 47 в северо-восточном направлении на расстоянии 1 м от северо-</w:t>
      </w:r>
      <w:r>
        <w:lastRenderedPageBreak/>
        <w:t>западного фасада объекта, параллельно ему - 10,09 м;</w:t>
      </w:r>
    </w:p>
    <w:p w14:paraId="17329915" w14:textId="77777777" w:rsidR="00C34A87" w:rsidRDefault="00C34A87">
      <w:pPr>
        <w:pStyle w:val="ConsPlusNormal"/>
        <w:spacing w:before="220"/>
        <w:ind w:firstLine="540"/>
        <w:jc w:val="both"/>
      </w:pPr>
      <w:r>
        <w:t>от точки 47 до точки 48 в направлении на юго-восток по выступу северо-западного фасада объекта на расстоянии 1 м от него - 3,07 м;</w:t>
      </w:r>
    </w:p>
    <w:p w14:paraId="0B278749" w14:textId="77777777" w:rsidR="00C34A87" w:rsidRDefault="00C34A87">
      <w:pPr>
        <w:pStyle w:val="ConsPlusNormal"/>
        <w:spacing w:before="220"/>
        <w:ind w:firstLine="540"/>
        <w:jc w:val="both"/>
      </w:pPr>
      <w:r>
        <w:t>от точки 48 до точки 49 в направлении на северо-восток параллельно северо-западному фасаду объекта на расстоянии 1 м от него - 14,77 м;</w:t>
      </w:r>
    </w:p>
    <w:p w14:paraId="067DA808" w14:textId="77777777" w:rsidR="00C34A87" w:rsidRDefault="00C34A87">
      <w:pPr>
        <w:pStyle w:val="ConsPlusNormal"/>
        <w:spacing w:before="220"/>
        <w:ind w:firstLine="540"/>
        <w:jc w:val="both"/>
      </w:pPr>
      <w:r>
        <w:t>от точки 49 до точки 50 в направлении на юго-восток параллельно северо-восточному фасаду объекта на расстоянии 1 м от него - 19,53 м;</w:t>
      </w:r>
    </w:p>
    <w:p w14:paraId="1DA3EA57" w14:textId="77777777" w:rsidR="00C34A87" w:rsidRDefault="00C34A87">
      <w:pPr>
        <w:pStyle w:val="ConsPlusNormal"/>
        <w:spacing w:before="220"/>
        <w:ind w:firstLine="540"/>
        <w:jc w:val="both"/>
      </w:pPr>
      <w:r>
        <w:t>от точки 50 до точки 51 в направлении на юго-запад параллельно юго-восточному фасаду объекта на расстоянии 1 м от него - 25,3 м;</w:t>
      </w:r>
    </w:p>
    <w:p w14:paraId="3461BE42" w14:textId="77777777" w:rsidR="00C34A87" w:rsidRDefault="00C34A87">
      <w:pPr>
        <w:pStyle w:val="ConsPlusNormal"/>
        <w:spacing w:before="220"/>
        <w:ind w:firstLine="540"/>
        <w:jc w:val="both"/>
      </w:pPr>
      <w:r>
        <w:t>от точки 51 до точки 46 в направлении на северо-запад параллельно юго-западному фасаду объекта на расстоянии 1 м от него до замыкания контура (точка 46) - 22,52 м.</w:t>
      </w:r>
    </w:p>
    <w:p w14:paraId="24CCBBBA" w14:textId="77777777" w:rsidR="00C34A87" w:rsidRDefault="00C34A87">
      <w:pPr>
        <w:pStyle w:val="ConsPlusNormal"/>
        <w:spacing w:before="220"/>
        <w:ind w:firstLine="540"/>
        <w:jc w:val="both"/>
      </w:pPr>
      <w:r>
        <w:t>От точки 52 &lt;1&gt; до точки 53 в направлении на северо-восток параллельно внешней поверхности юго-восточной стены ограждения объекта на расстоянии 2 м от нее - 86,64 м;</w:t>
      </w:r>
    </w:p>
    <w:p w14:paraId="5D4A8890" w14:textId="77777777" w:rsidR="00C34A87" w:rsidRDefault="00C34A87">
      <w:pPr>
        <w:pStyle w:val="ConsPlusNormal"/>
        <w:spacing w:before="220"/>
        <w:ind w:firstLine="540"/>
        <w:jc w:val="both"/>
      </w:pPr>
      <w:r>
        <w:t>от точки 53 до точки 54 в направлении на северо-запад параллельно внешней поверхности северо-восточной стены ограждения объекта на расстоянии 2 м от нее - 81,68 м;</w:t>
      </w:r>
    </w:p>
    <w:p w14:paraId="0F65ECC8" w14:textId="77777777" w:rsidR="00C34A87" w:rsidRDefault="00C34A87">
      <w:pPr>
        <w:pStyle w:val="ConsPlusNormal"/>
        <w:spacing w:before="220"/>
        <w:ind w:firstLine="540"/>
        <w:jc w:val="both"/>
      </w:pPr>
      <w:r>
        <w:t>от точки 54 до точки 55 в направлении на юго-запад по стене пристройки к объекту - 3,47 м;</w:t>
      </w:r>
    </w:p>
    <w:p w14:paraId="543980C8" w14:textId="77777777" w:rsidR="00C34A87" w:rsidRDefault="00C34A87">
      <w:pPr>
        <w:pStyle w:val="ConsPlusNormal"/>
        <w:spacing w:before="220"/>
        <w:ind w:firstLine="540"/>
        <w:jc w:val="both"/>
      </w:pPr>
      <w:r>
        <w:t>от точки 55 до точки 56 в направлении на юго-восток вдоль внутренней поверхности северо-восточной стены ограждения объекта на расстоянии 1 м от нее - 78,32 м;</w:t>
      </w:r>
    </w:p>
    <w:p w14:paraId="3D0E677A" w14:textId="77777777" w:rsidR="00C34A87" w:rsidRDefault="00C34A87">
      <w:pPr>
        <w:pStyle w:val="ConsPlusNormal"/>
        <w:spacing w:before="220"/>
        <w:ind w:firstLine="540"/>
        <w:jc w:val="both"/>
      </w:pPr>
      <w:r>
        <w:t>от точки 56 до точки 57 в направлении на юго-запад на расстоянии 1 м от внутренней поверхности юго-восточной стены ограждения объекта - 19,64 м;</w:t>
      </w:r>
    </w:p>
    <w:p w14:paraId="6CA47F98" w14:textId="77777777" w:rsidR="00C34A87" w:rsidRDefault="00C34A87">
      <w:pPr>
        <w:pStyle w:val="ConsPlusNormal"/>
        <w:spacing w:before="220"/>
        <w:ind w:firstLine="540"/>
        <w:jc w:val="both"/>
      </w:pPr>
      <w:r>
        <w:t>от точки 57 до точки 58 в направлении на северо-запад параллельно выступу ограждения объекта на расстоянии 1 м от него - 3,43 м;</w:t>
      </w:r>
    </w:p>
    <w:p w14:paraId="7DBFE6F9" w14:textId="77777777" w:rsidR="00C34A87" w:rsidRDefault="00C34A87">
      <w:pPr>
        <w:pStyle w:val="ConsPlusNormal"/>
        <w:spacing w:before="220"/>
        <w:ind w:firstLine="540"/>
        <w:jc w:val="both"/>
      </w:pPr>
      <w:r>
        <w:t>от точки 58 до точки 59 в направлении на юго-запад параллельно внутренней поверхности юго-восточной стены ограждения объекта на расстоянии 1 м от нее - 23,65 м;</w:t>
      </w:r>
    </w:p>
    <w:p w14:paraId="460CC8EE" w14:textId="77777777" w:rsidR="00C34A87" w:rsidRDefault="00C34A87">
      <w:pPr>
        <w:pStyle w:val="ConsPlusNormal"/>
        <w:spacing w:before="220"/>
        <w:ind w:firstLine="540"/>
        <w:jc w:val="both"/>
      </w:pPr>
      <w:r>
        <w:t>от точки 59 до точки 60 в направлении на юго-восток параллельно выступу внутренней поверхности юго-восточной стены ограждения на расстоянии 1 м от нее - 3,71 м;</w:t>
      </w:r>
    </w:p>
    <w:p w14:paraId="738530A5" w14:textId="77777777" w:rsidR="00C34A87" w:rsidRDefault="00C34A87">
      <w:pPr>
        <w:pStyle w:val="ConsPlusNormal"/>
        <w:spacing w:before="220"/>
        <w:ind w:firstLine="540"/>
        <w:jc w:val="both"/>
      </w:pPr>
      <w:r>
        <w:t>от точки 60 до точки 61 в направлении на юго-запад параллельно внутренней поверхности юго-восточной стены ограждения объекта на расстоянии 1 м от нее - 36,38 м;</w:t>
      </w:r>
    </w:p>
    <w:p w14:paraId="57A81024" w14:textId="77777777" w:rsidR="00C34A87" w:rsidRDefault="00C34A87">
      <w:pPr>
        <w:pStyle w:val="ConsPlusNormal"/>
        <w:spacing w:before="220"/>
        <w:ind w:firstLine="540"/>
        <w:jc w:val="both"/>
      </w:pPr>
      <w:r>
        <w:t>от точки 61 до точки 62 в направлении на северо-запад параллельно внутренней поверхности юго-западной стены ограждения объекта на расстоянии 1 м от нее - 51,7 м;</w:t>
      </w:r>
    </w:p>
    <w:p w14:paraId="65802BFD" w14:textId="77777777" w:rsidR="00C34A87" w:rsidRDefault="00C34A87">
      <w:pPr>
        <w:pStyle w:val="ConsPlusNormal"/>
        <w:spacing w:before="220"/>
        <w:ind w:firstLine="540"/>
        <w:jc w:val="both"/>
      </w:pPr>
      <w:r>
        <w:t>от точки 62 до точки 63 вдоль внутренней поверхности криволинейного участка северо-западной стены ограждения объекта на расстоянии 1 м от нее - 48,34 м;</w:t>
      </w:r>
    </w:p>
    <w:p w14:paraId="01246CDE" w14:textId="77777777" w:rsidR="00C34A87" w:rsidRDefault="00C34A87">
      <w:pPr>
        <w:pStyle w:val="ConsPlusNormal"/>
        <w:spacing w:before="220"/>
        <w:ind w:firstLine="540"/>
        <w:jc w:val="both"/>
      </w:pPr>
      <w:r>
        <w:t>от точки 63 до точки 64 в направлении на юго-запад по условной линии сечения ограждения объекта - 4,09 м;</w:t>
      </w:r>
    </w:p>
    <w:p w14:paraId="6D713FF6" w14:textId="77777777" w:rsidR="00C34A87" w:rsidRDefault="00C34A87">
      <w:pPr>
        <w:pStyle w:val="ConsPlusNormal"/>
        <w:spacing w:before="220"/>
        <w:ind w:firstLine="540"/>
        <w:jc w:val="both"/>
      </w:pPr>
      <w:r>
        <w:t>от точки 64 до точки 65 вдоль внешней поверхности криволинейного участка северо-западной стены ограждения объекта на расстоянии 2 м от него - 46,52 м;</w:t>
      </w:r>
    </w:p>
    <w:p w14:paraId="2CAFACDE" w14:textId="77777777" w:rsidR="00C34A87" w:rsidRDefault="00C34A87">
      <w:pPr>
        <w:pStyle w:val="ConsPlusNormal"/>
        <w:spacing w:before="220"/>
        <w:ind w:firstLine="540"/>
        <w:jc w:val="both"/>
      </w:pPr>
      <w:r>
        <w:t xml:space="preserve">от точки 65 до точки 52 в направлении на юго-восток параллельно внешней поверхности юго-западной стены ограждения объекта на расстоянии 2 м от нее до замыкания контура (точка 52) - </w:t>
      </w:r>
      <w:r>
        <w:lastRenderedPageBreak/>
        <w:t>58,31 м.</w:t>
      </w:r>
    </w:p>
    <w:p w14:paraId="6A878043" w14:textId="77777777" w:rsidR="00C34A87" w:rsidRDefault="00C34A87">
      <w:pPr>
        <w:pStyle w:val="ConsPlusNormal"/>
        <w:spacing w:before="220"/>
        <w:ind w:firstLine="540"/>
        <w:jc w:val="both"/>
      </w:pPr>
      <w:r>
        <w:t>От точки 66 &lt;1&gt; до точки 67 в направлении на северо-восток вдоль стены северо-западного фасада объекта - 6,28 м;</w:t>
      </w:r>
    </w:p>
    <w:p w14:paraId="6B506C58" w14:textId="77777777" w:rsidR="00C34A87" w:rsidRDefault="00C34A87">
      <w:pPr>
        <w:pStyle w:val="ConsPlusNormal"/>
        <w:spacing w:before="220"/>
        <w:ind w:firstLine="540"/>
        <w:jc w:val="both"/>
      </w:pPr>
      <w:r>
        <w:t>--------------------------------</w:t>
      </w:r>
    </w:p>
    <w:p w14:paraId="07595C4A" w14:textId="77777777" w:rsidR="00C34A87" w:rsidRDefault="00C34A87">
      <w:pPr>
        <w:pStyle w:val="ConsPlusNormal"/>
        <w:spacing w:before="220"/>
        <w:ind w:firstLine="540"/>
        <w:jc w:val="both"/>
      </w:pPr>
      <w:r>
        <w:t xml:space="preserve">&lt;1&gt; см. </w:t>
      </w:r>
      <w:hyperlink w:anchor="P149" w:history="1">
        <w:r>
          <w:rPr>
            <w:color w:val="0000FF"/>
          </w:rPr>
          <w:t>фрагмент 3</w:t>
        </w:r>
      </w:hyperlink>
      <w:r>
        <w:t xml:space="preserve"> схемы зон охраны объекта культурного наследия регионального значения "Ансамбль набережной р. Волги", расположенного по адресу: г. Волгоград, наб. 62-й Армии (приложение 2).</w:t>
      </w:r>
    </w:p>
    <w:p w14:paraId="0A364127" w14:textId="77777777" w:rsidR="00C34A87" w:rsidRDefault="00C34A87">
      <w:pPr>
        <w:pStyle w:val="ConsPlusNormal"/>
        <w:jc w:val="both"/>
      </w:pPr>
    </w:p>
    <w:p w14:paraId="5E6E2678" w14:textId="77777777" w:rsidR="00C34A87" w:rsidRDefault="00C34A87">
      <w:pPr>
        <w:pStyle w:val="ConsPlusNormal"/>
        <w:ind w:firstLine="540"/>
        <w:jc w:val="both"/>
      </w:pPr>
      <w:r>
        <w:t>от точки 67 до точки 68 в направлении на юго-восток вдоль стены северо-восточного фасада объекта - 6 м;</w:t>
      </w:r>
    </w:p>
    <w:p w14:paraId="42C6B75D" w14:textId="77777777" w:rsidR="00C34A87" w:rsidRDefault="00C34A87">
      <w:pPr>
        <w:pStyle w:val="ConsPlusNormal"/>
        <w:spacing w:before="220"/>
        <w:ind w:firstLine="540"/>
        <w:jc w:val="both"/>
      </w:pPr>
      <w:r>
        <w:t>от точки 68 до точки 69 в направлении на юго-запад вдоль стены юго-восточного фасада объекта - 6,28 м;</w:t>
      </w:r>
    </w:p>
    <w:p w14:paraId="5C754898" w14:textId="77777777" w:rsidR="00C34A87" w:rsidRDefault="00C34A87">
      <w:pPr>
        <w:pStyle w:val="ConsPlusNormal"/>
        <w:spacing w:before="220"/>
        <w:ind w:firstLine="540"/>
        <w:jc w:val="both"/>
      </w:pPr>
      <w:r>
        <w:t>от точки 69 до точки 66 в направлении на северо-запад вдоль юго-западного фасада объекта до замыкания контура (точка 66) - 6 м.</w:t>
      </w:r>
    </w:p>
    <w:p w14:paraId="1A6ED8F2" w14:textId="77777777" w:rsidR="00C34A87" w:rsidRDefault="00C34A87">
      <w:pPr>
        <w:pStyle w:val="ConsPlusNormal"/>
        <w:jc w:val="both"/>
      </w:pPr>
    </w:p>
    <w:p w14:paraId="29857AB5" w14:textId="77777777" w:rsidR="00C34A87" w:rsidRDefault="00C34A87">
      <w:pPr>
        <w:pStyle w:val="ConsPlusNormal"/>
        <w:jc w:val="both"/>
      </w:pPr>
    </w:p>
    <w:p w14:paraId="00C12D7A" w14:textId="77777777" w:rsidR="00C34A87" w:rsidRDefault="00C34A87">
      <w:pPr>
        <w:pStyle w:val="ConsPlusNormal"/>
        <w:jc w:val="both"/>
      </w:pPr>
    </w:p>
    <w:p w14:paraId="0DFA4BE2" w14:textId="77777777" w:rsidR="00C34A87" w:rsidRDefault="00C34A87">
      <w:pPr>
        <w:pStyle w:val="ConsPlusNormal"/>
        <w:jc w:val="both"/>
      </w:pPr>
    </w:p>
    <w:p w14:paraId="563DD72C" w14:textId="77777777" w:rsidR="00C34A87" w:rsidRDefault="00C34A87">
      <w:pPr>
        <w:pStyle w:val="ConsPlusNormal"/>
        <w:jc w:val="both"/>
      </w:pPr>
    </w:p>
    <w:p w14:paraId="1D748F90" w14:textId="77777777" w:rsidR="00C34A87" w:rsidRDefault="00C34A87">
      <w:pPr>
        <w:pStyle w:val="ConsPlusNormal"/>
        <w:jc w:val="right"/>
        <w:outlineLvl w:val="0"/>
      </w:pPr>
      <w:r>
        <w:t>Приложение 2</w:t>
      </w:r>
    </w:p>
    <w:p w14:paraId="1BB43792" w14:textId="77777777" w:rsidR="00C34A87" w:rsidRDefault="00C34A87">
      <w:pPr>
        <w:pStyle w:val="ConsPlusNormal"/>
        <w:jc w:val="right"/>
      </w:pPr>
      <w:r>
        <w:t>к приказу</w:t>
      </w:r>
    </w:p>
    <w:p w14:paraId="6BC48E9D" w14:textId="77777777" w:rsidR="00C34A87" w:rsidRDefault="00C34A87">
      <w:pPr>
        <w:pStyle w:val="ConsPlusNormal"/>
        <w:jc w:val="right"/>
      </w:pPr>
      <w:r>
        <w:t>комитета государственной</w:t>
      </w:r>
    </w:p>
    <w:p w14:paraId="6EA00E2D" w14:textId="77777777" w:rsidR="00C34A87" w:rsidRDefault="00C34A87">
      <w:pPr>
        <w:pStyle w:val="ConsPlusNormal"/>
        <w:jc w:val="right"/>
      </w:pPr>
      <w:r>
        <w:t>охраны объектов</w:t>
      </w:r>
    </w:p>
    <w:p w14:paraId="0D4CB8FB" w14:textId="77777777" w:rsidR="00C34A87" w:rsidRDefault="00C34A87">
      <w:pPr>
        <w:pStyle w:val="ConsPlusNormal"/>
        <w:jc w:val="right"/>
      </w:pPr>
      <w:r>
        <w:t>культурного наследия</w:t>
      </w:r>
    </w:p>
    <w:p w14:paraId="5361268F" w14:textId="77777777" w:rsidR="00C34A87" w:rsidRDefault="00C34A87">
      <w:pPr>
        <w:pStyle w:val="ConsPlusNormal"/>
        <w:jc w:val="right"/>
      </w:pPr>
      <w:r>
        <w:t>Волгоградской области</w:t>
      </w:r>
    </w:p>
    <w:p w14:paraId="511130B0" w14:textId="77777777" w:rsidR="00C34A87" w:rsidRDefault="00C34A87">
      <w:pPr>
        <w:pStyle w:val="ConsPlusNormal"/>
        <w:jc w:val="right"/>
      </w:pPr>
      <w:r>
        <w:t>от 19.12.2018 N 283</w:t>
      </w:r>
    </w:p>
    <w:p w14:paraId="1B85A9A1" w14:textId="77777777" w:rsidR="00C34A87" w:rsidRDefault="00C34A87">
      <w:pPr>
        <w:pStyle w:val="ConsPlusNormal"/>
        <w:jc w:val="both"/>
      </w:pPr>
    </w:p>
    <w:p w14:paraId="71C94939" w14:textId="77777777" w:rsidR="00C34A87" w:rsidRDefault="00C34A87">
      <w:pPr>
        <w:pStyle w:val="ConsPlusTitle"/>
        <w:jc w:val="center"/>
      </w:pPr>
      <w:bookmarkStart w:id="1" w:name="P136"/>
      <w:bookmarkEnd w:id="1"/>
      <w:r>
        <w:t>СХЕМА</w:t>
      </w:r>
    </w:p>
    <w:p w14:paraId="520AF156" w14:textId="77777777" w:rsidR="00C34A87" w:rsidRDefault="00C34A87">
      <w:pPr>
        <w:pStyle w:val="ConsPlusTitle"/>
        <w:jc w:val="center"/>
      </w:pPr>
      <w:r>
        <w:t>ЗОН ОХРАНЫ ОБЪЕКТА КУЛЬТУРНОГО НАСЛЕДИЯ РЕГИОНАЛЬНОГО</w:t>
      </w:r>
    </w:p>
    <w:p w14:paraId="08D96429" w14:textId="77777777" w:rsidR="00C34A87" w:rsidRDefault="00C34A87">
      <w:pPr>
        <w:pStyle w:val="ConsPlusTitle"/>
        <w:jc w:val="center"/>
      </w:pPr>
      <w:r>
        <w:t>ЗНАЧЕНИЯ "АНСАМБЛЬ НАБЕРЕЖНОЙ Р. ВОЛГИ", РАСПОЛОЖЕННОГО</w:t>
      </w:r>
    </w:p>
    <w:p w14:paraId="16E42C4C" w14:textId="77777777" w:rsidR="00C34A87" w:rsidRDefault="00C34A87">
      <w:pPr>
        <w:pStyle w:val="ConsPlusTitle"/>
        <w:jc w:val="center"/>
      </w:pPr>
      <w:r>
        <w:t>ПО АДРЕСУ: Г. ВОЛГОГРАД, НАБ. 62-Й АРМИИ</w:t>
      </w:r>
    </w:p>
    <w:p w14:paraId="4A842A50" w14:textId="77777777" w:rsidR="00C34A87" w:rsidRDefault="00C34A87">
      <w:pPr>
        <w:pStyle w:val="ConsPlusNormal"/>
        <w:jc w:val="both"/>
      </w:pPr>
    </w:p>
    <w:p w14:paraId="4B581C93" w14:textId="77777777" w:rsidR="00C34A87" w:rsidRDefault="00C34A87">
      <w:pPr>
        <w:pStyle w:val="ConsPlusTitle"/>
        <w:jc w:val="center"/>
        <w:outlineLvl w:val="1"/>
      </w:pPr>
      <w:r>
        <w:t>Фрагмент 1</w:t>
      </w:r>
    </w:p>
    <w:p w14:paraId="0E4D0142" w14:textId="77777777" w:rsidR="00C34A87" w:rsidRDefault="00C34A87">
      <w:pPr>
        <w:pStyle w:val="ConsPlusNormal"/>
        <w:jc w:val="both"/>
      </w:pPr>
    </w:p>
    <w:p w14:paraId="3B35E9E3" w14:textId="77777777" w:rsidR="00C34A87" w:rsidRDefault="00F46FF0">
      <w:pPr>
        <w:pStyle w:val="ConsPlusNormal"/>
        <w:jc w:val="center"/>
      </w:pPr>
      <w:r>
        <w:rPr>
          <w:position w:val="-248"/>
        </w:rPr>
        <w:lastRenderedPageBreak/>
        <w:pict w14:anchorId="6887BC93">
          <v:shape id="_x0000_i1025" style="width:309.75pt;height:258.75pt" coordsize="" o:spt="100" adj="0,,0" path="" filled="f" stroked="f">
            <v:stroke joinstyle="miter"/>
            <v:imagedata r:id="rId13" o:title="base_23732_181008_32768"/>
            <v:formulas/>
            <v:path o:connecttype="segments"/>
          </v:shape>
        </w:pict>
      </w:r>
    </w:p>
    <w:p w14:paraId="1E5A8A0D" w14:textId="77777777" w:rsidR="00C34A87" w:rsidRDefault="00C34A87">
      <w:pPr>
        <w:pStyle w:val="ConsPlusNormal"/>
        <w:jc w:val="both"/>
      </w:pPr>
    </w:p>
    <w:p w14:paraId="126ECD5F" w14:textId="77777777" w:rsidR="00C34A87" w:rsidRDefault="00C34A87">
      <w:pPr>
        <w:pStyle w:val="ConsPlusTitle"/>
        <w:jc w:val="center"/>
        <w:outlineLvl w:val="1"/>
      </w:pPr>
      <w:r>
        <w:t>Фрагмент 2</w:t>
      </w:r>
    </w:p>
    <w:p w14:paraId="3FC97547" w14:textId="77777777" w:rsidR="00C34A87" w:rsidRDefault="00C34A87">
      <w:pPr>
        <w:pStyle w:val="ConsPlusNormal"/>
        <w:jc w:val="both"/>
      </w:pPr>
    </w:p>
    <w:p w14:paraId="2EA4EE60" w14:textId="77777777" w:rsidR="00C34A87" w:rsidRDefault="00F46FF0">
      <w:pPr>
        <w:pStyle w:val="ConsPlusNormal"/>
        <w:jc w:val="center"/>
      </w:pPr>
      <w:r>
        <w:rPr>
          <w:position w:val="-185"/>
        </w:rPr>
        <w:pict w14:anchorId="3A5A4931">
          <v:shape id="_x0000_i1026" style="width:309.75pt;height:195.75pt" coordsize="" o:spt="100" adj="0,,0" path="" filled="f" stroked="f">
            <v:stroke joinstyle="miter"/>
            <v:imagedata r:id="rId14" o:title="base_23732_181008_32769"/>
            <v:formulas/>
            <v:path o:connecttype="segments"/>
          </v:shape>
        </w:pict>
      </w:r>
    </w:p>
    <w:p w14:paraId="08599A97" w14:textId="77777777" w:rsidR="00C34A87" w:rsidRDefault="00C34A87">
      <w:pPr>
        <w:pStyle w:val="ConsPlusNormal"/>
        <w:jc w:val="both"/>
      </w:pPr>
    </w:p>
    <w:p w14:paraId="708C51CB" w14:textId="77777777" w:rsidR="00C34A87" w:rsidRDefault="00C34A87">
      <w:pPr>
        <w:pStyle w:val="ConsPlusTitle"/>
        <w:jc w:val="center"/>
        <w:outlineLvl w:val="1"/>
      </w:pPr>
      <w:bookmarkStart w:id="2" w:name="P149"/>
      <w:bookmarkEnd w:id="2"/>
      <w:r>
        <w:t>Фрагмент 3</w:t>
      </w:r>
    </w:p>
    <w:p w14:paraId="522AC8C3" w14:textId="77777777" w:rsidR="00C34A87" w:rsidRDefault="00C34A87">
      <w:pPr>
        <w:pStyle w:val="ConsPlusNormal"/>
        <w:jc w:val="both"/>
      </w:pPr>
    </w:p>
    <w:p w14:paraId="4E64CFF5" w14:textId="77777777" w:rsidR="00C34A87" w:rsidRDefault="00F46FF0">
      <w:pPr>
        <w:pStyle w:val="ConsPlusNormal"/>
        <w:jc w:val="center"/>
      </w:pPr>
      <w:r>
        <w:rPr>
          <w:position w:val="-290"/>
        </w:rPr>
        <w:lastRenderedPageBreak/>
        <w:pict w14:anchorId="34B6A4F5">
          <v:shape id="_x0000_i1027" style="width:309.75pt;height:301.5pt" coordsize="" o:spt="100" adj="0,,0" path="" filled="f" stroked="f">
            <v:stroke joinstyle="miter"/>
            <v:imagedata r:id="rId15" o:title="base_23732_181008_32770"/>
            <v:formulas/>
            <v:path o:connecttype="segments"/>
          </v:shape>
        </w:pict>
      </w:r>
    </w:p>
    <w:p w14:paraId="0C8AD228" w14:textId="77777777" w:rsidR="00C34A87" w:rsidRDefault="00C34A87">
      <w:pPr>
        <w:pStyle w:val="ConsPlusNormal"/>
        <w:jc w:val="both"/>
      </w:pPr>
    </w:p>
    <w:p w14:paraId="44AD0E70" w14:textId="77777777" w:rsidR="00C34A87" w:rsidRDefault="00C34A87">
      <w:pPr>
        <w:pStyle w:val="ConsPlusNormal"/>
        <w:jc w:val="both"/>
      </w:pPr>
    </w:p>
    <w:p w14:paraId="3E0FCA96" w14:textId="77777777" w:rsidR="00C34A87" w:rsidRDefault="00C34A87">
      <w:pPr>
        <w:pStyle w:val="ConsPlusNormal"/>
        <w:jc w:val="both"/>
      </w:pPr>
    </w:p>
    <w:p w14:paraId="7EDBA58B" w14:textId="77777777" w:rsidR="00C34A87" w:rsidRDefault="00C34A87">
      <w:pPr>
        <w:pStyle w:val="ConsPlusNormal"/>
        <w:jc w:val="both"/>
      </w:pPr>
    </w:p>
    <w:p w14:paraId="4B6AC985" w14:textId="77777777" w:rsidR="00C34A87" w:rsidRDefault="00C34A87">
      <w:pPr>
        <w:pStyle w:val="ConsPlusNormal"/>
        <w:jc w:val="both"/>
      </w:pPr>
    </w:p>
    <w:p w14:paraId="5AC1CF41" w14:textId="77777777" w:rsidR="00C34A87" w:rsidRDefault="00C34A87">
      <w:pPr>
        <w:pStyle w:val="ConsPlusNormal"/>
        <w:jc w:val="right"/>
        <w:outlineLvl w:val="0"/>
      </w:pPr>
      <w:r>
        <w:t>Приложение 3</w:t>
      </w:r>
    </w:p>
    <w:p w14:paraId="5838C595" w14:textId="77777777" w:rsidR="00C34A87" w:rsidRDefault="00C34A87">
      <w:pPr>
        <w:pStyle w:val="ConsPlusNormal"/>
        <w:jc w:val="right"/>
      </w:pPr>
      <w:r>
        <w:t>к приказу</w:t>
      </w:r>
    </w:p>
    <w:p w14:paraId="1500BE39" w14:textId="77777777" w:rsidR="00C34A87" w:rsidRDefault="00C34A87">
      <w:pPr>
        <w:pStyle w:val="ConsPlusNormal"/>
        <w:jc w:val="right"/>
      </w:pPr>
      <w:r>
        <w:t>комитета государственной</w:t>
      </w:r>
    </w:p>
    <w:p w14:paraId="588E430F" w14:textId="77777777" w:rsidR="00C34A87" w:rsidRDefault="00C34A87">
      <w:pPr>
        <w:pStyle w:val="ConsPlusNormal"/>
        <w:jc w:val="right"/>
      </w:pPr>
      <w:r>
        <w:t>охраны объектов</w:t>
      </w:r>
    </w:p>
    <w:p w14:paraId="64AF72AF" w14:textId="77777777" w:rsidR="00C34A87" w:rsidRDefault="00C34A87">
      <w:pPr>
        <w:pStyle w:val="ConsPlusNormal"/>
        <w:jc w:val="right"/>
      </w:pPr>
      <w:r>
        <w:t>культурного наследия</w:t>
      </w:r>
    </w:p>
    <w:p w14:paraId="39CF946B" w14:textId="77777777" w:rsidR="00C34A87" w:rsidRDefault="00C34A87">
      <w:pPr>
        <w:pStyle w:val="ConsPlusNormal"/>
        <w:jc w:val="right"/>
      </w:pPr>
      <w:r>
        <w:t>Волгоградской области</w:t>
      </w:r>
    </w:p>
    <w:p w14:paraId="6B7D9579" w14:textId="77777777" w:rsidR="00C34A87" w:rsidRDefault="00C34A87">
      <w:pPr>
        <w:pStyle w:val="ConsPlusNormal"/>
        <w:jc w:val="right"/>
      </w:pPr>
      <w:r>
        <w:t>от 19.12.2018 N 283</w:t>
      </w:r>
    </w:p>
    <w:p w14:paraId="4BDC4389" w14:textId="77777777" w:rsidR="00C34A87" w:rsidRDefault="00C34A87">
      <w:pPr>
        <w:pStyle w:val="ConsPlusNormal"/>
        <w:jc w:val="both"/>
      </w:pPr>
    </w:p>
    <w:p w14:paraId="5C17ACEB" w14:textId="77777777" w:rsidR="00C34A87" w:rsidRDefault="00C34A87">
      <w:pPr>
        <w:pStyle w:val="ConsPlusTitle"/>
        <w:jc w:val="center"/>
      </w:pPr>
      <w:bookmarkStart w:id="3" w:name="P165"/>
      <w:bookmarkEnd w:id="3"/>
      <w:r>
        <w:t>ПЕРЕЧЕНЬ</w:t>
      </w:r>
    </w:p>
    <w:p w14:paraId="13519E86" w14:textId="77777777" w:rsidR="00C34A87" w:rsidRDefault="00C34A87">
      <w:pPr>
        <w:pStyle w:val="ConsPlusTitle"/>
        <w:jc w:val="center"/>
      </w:pPr>
      <w:r>
        <w:t>КООРДИНАТ ХАРАКТЕРНЫХ ТОЧЕК ГРАНИЦ ЗОН ОХРАНЫ ОБЪЕКТА</w:t>
      </w:r>
    </w:p>
    <w:p w14:paraId="3D3B246A" w14:textId="77777777" w:rsidR="00C34A87" w:rsidRDefault="00C34A87">
      <w:pPr>
        <w:pStyle w:val="ConsPlusTitle"/>
        <w:jc w:val="center"/>
      </w:pPr>
      <w:r>
        <w:t>КУЛЬТУРНОГО НАСЛЕДИЯ РЕГИОНАЛЬНОГО ЗНАЧЕНИЯ "АНСАМБЛЬ</w:t>
      </w:r>
    </w:p>
    <w:p w14:paraId="20F0D705" w14:textId="77777777" w:rsidR="00C34A87" w:rsidRDefault="00C34A87">
      <w:pPr>
        <w:pStyle w:val="ConsPlusTitle"/>
        <w:jc w:val="center"/>
      </w:pPr>
      <w:r>
        <w:t>НАБЕРЕЖНОЙ Р. ВОЛГИ", РАСПОЛОЖЕННОГО ПО АДРЕСУ:</w:t>
      </w:r>
    </w:p>
    <w:p w14:paraId="52758C7E" w14:textId="77777777" w:rsidR="00C34A87" w:rsidRDefault="00C34A87">
      <w:pPr>
        <w:pStyle w:val="ConsPlusTitle"/>
        <w:jc w:val="center"/>
      </w:pPr>
      <w:r>
        <w:t>Г. ВОЛГОГРАД, НАБ. 62-Й АРМИИ</w:t>
      </w:r>
    </w:p>
    <w:p w14:paraId="029BA807" w14:textId="77777777" w:rsidR="00C34A87" w:rsidRDefault="00C34A87">
      <w:pPr>
        <w:pStyle w:val="ConsPlusNormal"/>
        <w:jc w:val="both"/>
      </w:pPr>
    </w:p>
    <w:p w14:paraId="2889B763" w14:textId="77777777" w:rsidR="00C34A87" w:rsidRDefault="00C34A87">
      <w:pPr>
        <w:pStyle w:val="ConsPlusTitle"/>
        <w:jc w:val="center"/>
        <w:outlineLvl w:val="1"/>
      </w:pPr>
      <w:r>
        <w:t>Система координат: местная городская</w:t>
      </w:r>
    </w:p>
    <w:p w14:paraId="464D1633" w14:textId="77777777" w:rsidR="00C34A87" w:rsidRDefault="00C34A87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75"/>
        <w:gridCol w:w="2948"/>
        <w:gridCol w:w="2948"/>
      </w:tblGrid>
      <w:tr w:rsidR="00C34A87" w14:paraId="7809F6A6" w14:textId="77777777">
        <w:tc>
          <w:tcPr>
            <w:tcW w:w="3175" w:type="dxa"/>
          </w:tcPr>
          <w:p w14:paraId="16598D14" w14:textId="77777777" w:rsidR="00C34A87" w:rsidRDefault="00C34A87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948" w:type="dxa"/>
          </w:tcPr>
          <w:p w14:paraId="0485F6FC" w14:textId="77777777" w:rsidR="00C34A87" w:rsidRDefault="00C34A87">
            <w:pPr>
              <w:pStyle w:val="ConsPlusNormal"/>
              <w:jc w:val="center"/>
            </w:pPr>
            <w:r>
              <w:t>Х координата</w:t>
            </w:r>
          </w:p>
        </w:tc>
        <w:tc>
          <w:tcPr>
            <w:tcW w:w="2948" w:type="dxa"/>
          </w:tcPr>
          <w:p w14:paraId="2260D64C" w14:textId="77777777" w:rsidR="00C34A87" w:rsidRDefault="00C34A87">
            <w:pPr>
              <w:pStyle w:val="ConsPlusNormal"/>
              <w:jc w:val="center"/>
            </w:pPr>
            <w:r>
              <w:t>Y координата</w:t>
            </w:r>
          </w:p>
        </w:tc>
      </w:tr>
      <w:tr w:rsidR="00C34A87" w14:paraId="48DCD8C0" w14:textId="77777777">
        <w:tc>
          <w:tcPr>
            <w:tcW w:w="3175" w:type="dxa"/>
          </w:tcPr>
          <w:p w14:paraId="314844BA" w14:textId="77777777" w:rsidR="00C34A87" w:rsidRDefault="00C34A8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948" w:type="dxa"/>
          </w:tcPr>
          <w:p w14:paraId="3C816851" w14:textId="77777777" w:rsidR="00C34A87" w:rsidRDefault="00C34A87">
            <w:pPr>
              <w:pStyle w:val="ConsPlusNormal"/>
              <w:jc w:val="center"/>
            </w:pPr>
            <w:r>
              <w:t>-1250,82</w:t>
            </w:r>
          </w:p>
        </w:tc>
        <w:tc>
          <w:tcPr>
            <w:tcW w:w="2948" w:type="dxa"/>
          </w:tcPr>
          <w:p w14:paraId="4B8BAF9C" w14:textId="77777777" w:rsidR="00C34A87" w:rsidRDefault="00C34A87">
            <w:pPr>
              <w:pStyle w:val="ConsPlusNormal"/>
              <w:jc w:val="center"/>
            </w:pPr>
            <w:r>
              <w:t>358,75</w:t>
            </w:r>
          </w:p>
        </w:tc>
      </w:tr>
      <w:tr w:rsidR="00C34A87" w14:paraId="0F65FD00" w14:textId="77777777">
        <w:tc>
          <w:tcPr>
            <w:tcW w:w="3175" w:type="dxa"/>
          </w:tcPr>
          <w:p w14:paraId="5B7418DD" w14:textId="77777777" w:rsidR="00C34A87" w:rsidRDefault="00C34A8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948" w:type="dxa"/>
          </w:tcPr>
          <w:p w14:paraId="0FEAAB55" w14:textId="77777777" w:rsidR="00C34A87" w:rsidRDefault="00C34A87">
            <w:pPr>
              <w:pStyle w:val="ConsPlusNormal"/>
              <w:jc w:val="center"/>
            </w:pPr>
            <w:r>
              <w:t>-1204,41</w:t>
            </w:r>
          </w:p>
        </w:tc>
        <w:tc>
          <w:tcPr>
            <w:tcW w:w="2948" w:type="dxa"/>
          </w:tcPr>
          <w:p w14:paraId="38BB9593" w14:textId="77777777" w:rsidR="00C34A87" w:rsidRDefault="00C34A87">
            <w:pPr>
              <w:pStyle w:val="ConsPlusNormal"/>
              <w:jc w:val="center"/>
            </w:pPr>
            <w:r>
              <w:t>396,21</w:t>
            </w:r>
          </w:p>
        </w:tc>
      </w:tr>
      <w:tr w:rsidR="00C34A87" w14:paraId="244831A3" w14:textId="77777777">
        <w:tc>
          <w:tcPr>
            <w:tcW w:w="3175" w:type="dxa"/>
          </w:tcPr>
          <w:p w14:paraId="56A79F3F" w14:textId="77777777" w:rsidR="00C34A87" w:rsidRDefault="00C34A8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948" w:type="dxa"/>
          </w:tcPr>
          <w:p w14:paraId="77952134" w14:textId="77777777" w:rsidR="00C34A87" w:rsidRDefault="00C34A87">
            <w:pPr>
              <w:pStyle w:val="ConsPlusNormal"/>
              <w:jc w:val="center"/>
            </w:pPr>
            <w:r>
              <w:t>-1116,80</w:t>
            </w:r>
          </w:p>
        </w:tc>
        <w:tc>
          <w:tcPr>
            <w:tcW w:w="2948" w:type="dxa"/>
          </w:tcPr>
          <w:p w14:paraId="2F27C89E" w14:textId="77777777" w:rsidR="00C34A87" w:rsidRDefault="00C34A87">
            <w:pPr>
              <w:pStyle w:val="ConsPlusNormal"/>
              <w:jc w:val="center"/>
            </w:pPr>
            <w:r>
              <w:t>486,87</w:t>
            </w:r>
          </w:p>
        </w:tc>
      </w:tr>
      <w:tr w:rsidR="00C34A87" w14:paraId="5C7F61C5" w14:textId="77777777">
        <w:tc>
          <w:tcPr>
            <w:tcW w:w="3175" w:type="dxa"/>
          </w:tcPr>
          <w:p w14:paraId="00A504B3" w14:textId="77777777" w:rsidR="00C34A87" w:rsidRDefault="00C34A8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948" w:type="dxa"/>
          </w:tcPr>
          <w:p w14:paraId="55B1E945" w14:textId="77777777" w:rsidR="00C34A87" w:rsidRDefault="00C34A87">
            <w:pPr>
              <w:pStyle w:val="ConsPlusNormal"/>
              <w:jc w:val="center"/>
            </w:pPr>
            <w:r>
              <w:t>-1165,89</w:t>
            </w:r>
          </w:p>
        </w:tc>
        <w:tc>
          <w:tcPr>
            <w:tcW w:w="2948" w:type="dxa"/>
          </w:tcPr>
          <w:p w14:paraId="254ED648" w14:textId="77777777" w:rsidR="00C34A87" w:rsidRDefault="00C34A87">
            <w:pPr>
              <w:pStyle w:val="ConsPlusNormal"/>
              <w:jc w:val="center"/>
            </w:pPr>
            <w:r>
              <w:t>534,31</w:t>
            </w:r>
          </w:p>
        </w:tc>
      </w:tr>
      <w:tr w:rsidR="00C34A87" w14:paraId="783E62C5" w14:textId="77777777">
        <w:tc>
          <w:tcPr>
            <w:tcW w:w="3175" w:type="dxa"/>
          </w:tcPr>
          <w:p w14:paraId="1DD6A5B3" w14:textId="77777777" w:rsidR="00C34A87" w:rsidRDefault="00C34A87">
            <w:pPr>
              <w:pStyle w:val="ConsPlusNormal"/>
              <w:jc w:val="center"/>
            </w:pPr>
            <w:r>
              <w:lastRenderedPageBreak/>
              <w:t>5</w:t>
            </w:r>
          </w:p>
        </w:tc>
        <w:tc>
          <w:tcPr>
            <w:tcW w:w="2948" w:type="dxa"/>
          </w:tcPr>
          <w:p w14:paraId="4E9F836B" w14:textId="77777777" w:rsidR="00C34A87" w:rsidRDefault="00C34A87">
            <w:pPr>
              <w:pStyle w:val="ConsPlusNormal"/>
              <w:jc w:val="center"/>
            </w:pPr>
            <w:r>
              <w:t>-595,73</w:t>
            </w:r>
          </w:p>
        </w:tc>
        <w:tc>
          <w:tcPr>
            <w:tcW w:w="2948" w:type="dxa"/>
          </w:tcPr>
          <w:p w14:paraId="58816CF9" w14:textId="77777777" w:rsidR="00C34A87" w:rsidRDefault="00C34A87">
            <w:pPr>
              <w:pStyle w:val="ConsPlusNormal"/>
              <w:jc w:val="center"/>
            </w:pPr>
            <w:r>
              <w:t>1124,32</w:t>
            </w:r>
          </w:p>
        </w:tc>
      </w:tr>
      <w:tr w:rsidR="00C34A87" w14:paraId="2CAD464B" w14:textId="77777777">
        <w:tc>
          <w:tcPr>
            <w:tcW w:w="3175" w:type="dxa"/>
          </w:tcPr>
          <w:p w14:paraId="0C60295D" w14:textId="77777777" w:rsidR="00C34A87" w:rsidRDefault="00C34A87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948" w:type="dxa"/>
          </w:tcPr>
          <w:p w14:paraId="601F89C2" w14:textId="77777777" w:rsidR="00C34A87" w:rsidRDefault="00C34A87">
            <w:pPr>
              <w:pStyle w:val="ConsPlusNormal"/>
              <w:jc w:val="center"/>
            </w:pPr>
            <w:r>
              <w:t>13,43</w:t>
            </w:r>
          </w:p>
        </w:tc>
        <w:tc>
          <w:tcPr>
            <w:tcW w:w="2948" w:type="dxa"/>
          </w:tcPr>
          <w:p w14:paraId="34F4C16D" w14:textId="77777777" w:rsidR="00C34A87" w:rsidRDefault="00C34A87">
            <w:pPr>
              <w:pStyle w:val="ConsPlusNormal"/>
              <w:jc w:val="center"/>
            </w:pPr>
            <w:r>
              <w:t>1626,27</w:t>
            </w:r>
          </w:p>
        </w:tc>
      </w:tr>
      <w:tr w:rsidR="00C34A87" w14:paraId="7A0BC9E0" w14:textId="77777777">
        <w:tc>
          <w:tcPr>
            <w:tcW w:w="3175" w:type="dxa"/>
          </w:tcPr>
          <w:p w14:paraId="0E6E80F8" w14:textId="77777777" w:rsidR="00C34A87" w:rsidRDefault="00C34A87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948" w:type="dxa"/>
          </w:tcPr>
          <w:p w14:paraId="405655C7" w14:textId="77777777" w:rsidR="00C34A87" w:rsidRDefault="00C34A87">
            <w:pPr>
              <w:pStyle w:val="ConsPlusNormal"/>
              <w:jc w:val="center"/>
            </w:pPr>
            <w:r>
              <w:t>78,28</w:t>
            </w:r>
          </w:p>
        </w:tc>
        <w:tc>
          <w:tcPr>
            <w:tcW w:w="2948" w:type="dxa"/>
          </w:tcPr>
          <w:p w14:paraId="4B258929" w14:textId="77777777" w:rsidR="00C34A87" w:rsidRDefault="00C34A87">
            <w:pPr>
              <w:pStyle w:val="ConsPlusNormal"/>
              <w:jc w:val="center"/>
            </w:pPr>
            <w:r>
              <w:t>1521,09</w:t>
            </w:r>
          </w:p>
        </w:tc>
      </w:tr>
      <w:tr w:rsidR="00C34A87" w14:paraId="14B4BB71" w14:textId="77777777">
        <w:tc>
          <w:tcPr>
            <w:tcW w:w="3175" w:type="dxa"/>
          </w:tcPr>
          <w:p w14:paraId="314C8A5D" w14:textId="77777777" w:rsidR="00C34A87" w:rsidRDefault="00C34A87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948" w:type="dxa"/>
          </w:tcPr>
          <w:p w14:paraId="6064F284" w14:textId="77777777" w:rsidR="00C34A87" w:rsidRDefault="00C34A87">
            <w:pPr>
              <w:pStyle w:val="ConsPlusNormal"/>
              <w:jc w:val="center"/>
            </w:pPr>
            <w:r>
              <w:t>-157,83</w:t>
            </w:r>
          </w:p>
        </w:tc>
        <w:tc>
          <w:tcPr>
            <w:tcW w:w="2948" w:type="dxa"/>
          </w:tcPr>
          <w:p w14:paraId="1BB89EE7" w14:textId="77777777" w:rsidR="00C34A87" w:rsidRDefault="00C34A87">
            <w:pPr>
              <w:pStyle w:val="ConsPlusNormal"/>
              <w:jc w:val="center"/>
            </w:pPr>
            <w:r>
              <w:t>1339,38</w:t>
            </w:r>
          </w:p>
        </w:tc>
      </w:tr>
      <w:tr w:rsidR="00C34A87" w14:paraId="3AB7F8F4" w14:textId="77777777">
        <w:tc>
          <w:tcPr>
            <w:tcW w:w="3175" w:type="dxa"/>
          </w:tcPr>
          <w:p w14:paraId="7487A860" w14:textId="77777777" w:rsidR="00C34A87" w:rsidRDefault="00C34A87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2948" w:type="dxa"/>
          </w:tcPr>
          <w:p w14:paraId="13537246" w14:textId="77777777" w:rsidR="00C34A87" w:rsidRDefault="00C34A87">
            <w:pPr>
              <w:pStyle w:val="ConsPlusNormal"/>
              <w:jc w:val="center"/>
            </w:pPr>
            <w:r>
              <w:t>-439,2</w:t>
            </w:r>
          </w:p>
        </w:tc>
        <w:tc>
          <w:tcPr>
            <w:tcW w:w="2948" w:type="dxa"/>
          </w:tcPr>
          <w:p w14:paraId="0353A39A" w14:textId="77777777" w:rsidR="00C34A87" w:rsidRDefault="00C34A87">
            <w:pPr>
              <w:pStyle w:val="ConsPlusNormal"/>
              <w:jc w:val="center"/>
            </w:pPr>
            <w:r>
              <w:t>1101,58</w:t>
            </w:r>
          </w:p>
        </w:tc>
      </w:tr>
      <w:tr w:rsidR="00C34A87" w14:paraId="15FC0B5F" w14:textId="77777777">
        <w:tc>
          <w:tcPr>
            <w:tcW w:w="3175" w:type="dxa"/>
          </w:tcPr>
          <w:p w14:paraId="3ED6705A" w14:textId="77777777" w:rsidR="00C34A87" w:rsidRDefault="00C34A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948" w:type="dxa"/>
          </w:tcPr>
          <w:p w14:paraId="43A0F0A8" w14:textId="77777777" w:rsidR="00C34A87" w:rsidRDefault="00C34A87">
            <w:pPr>
              <w:pStyle w:val="ConsPlusNormal"/>
              <w:jc w:val="center"/>
            </w:pPr>
            <w:r>
              <w:t>-498,2</w:t>
            </w:r>
          </w:p>
        </w:tc>
        <w:tc>
          <w:tcPr>
            <w:tcW w:w="2948" w:type="dxa"/>
          </w:tcPr>
          <w:p w14:paraId="103D2D35" w14:textId="77777777" w:rsidR="00C34A87" w:rsidRDefault="00C34A87">
            <w:pPr>
              <w:pStyle w:val="ConsPlusNormal"/>
              <w:jc w:val="center"/>
            </w:pPr>
            <w:r>
              <w:t>1099,52</w:t>
            </w:r>
          </w:p>
        </w:tc>
      </w:tr>
      <w:tr w:rsidR="00C34A87" w14:paraId="495DDA10" w14:textId="77777777">
        <w:tc>
          <w:tcPr>
            <w:tcW w:w="3175" w:type="dxa"/>
          </w:tcPr>
          <w:p w14:paraId="014CE913" w14:textId="77777777" w:rsidR="00C34A87" w:rsidRDefault="00C34A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2948" w:type="dxa"/>
          </w:tcPr>
          <w:p w14:paraId="7E961BCC" w14:textId="77777777" w:rsidR="00C34A87" w:rsidRDefault="00C34A87">
            <w:pPr>
              <w:pStyle w:val="ConsPlusNormal"/>
              <w:jc w:val="center"/>
            </w:pPr>
            <w:r>
              <w:t>-561,1</w:t>
            </w:r>
          </w:p>
        </w:tc>
        <w:tc>
          <w:tcPr>
            <w:tcW w:w="2948" w:type="dxa"/>
          </w:tcPr>
          <w:p w14:paraId="5FB54D28" w14:textId="77777777" w:rsidR="00C34A87" w:rsidRDefault="00C34A87">
            <w:pPr>
              <w:pStyle w:val="ConsPlusNormal"/>
              <w:jc w:val="center"/>
            </w:pPr>
            <w:r>
              <w:t>1035,88</w:t>
            </w:r>
          </w:p>
        </w:tc>
      </w:tr>
      <w:tr w:rsidR="00C34A87" w14:paraId="096B0D10" w14:textId="77777777">
        <w:tc>
          <w:tcPr>
            <w:tcW w:w="3175" w:type="dxa"/>
          </w:tcPr>
          <w:p w14:paraId="30836C2F" w14:textId="77777777" w:rsidR="00C34A87" w:rsidRDefault="00C34A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2948" w:type="dxa"/>
          </w:tcPr>
          <w:p w14:paraId="3CDA0EC8" w14:textId="77777777" w:rsidR="00C34A87" w:rsidRDefault="00C34A87">
            <w:pPr>
              <w:pStyle w:val="ConsPlusNormal"/>
              <w:jc w:val="center"/>
            </w:pPr>
            <w:r>
              <w:t>-765,12</w:t>
            </w:r>
          </w:p>
        </w:tc>
        <w:tc>
          <w:tcPr>
            <w:tcW w:w="2948" w:type="dxa"/>
          </w:tcPr>
          <w:p w14:paraId="1475E1FB" w14:textId="77777777" w:rsidR="00C34A87" w:rsidRDefault="00C34A87">
            <w:pPr>
              <w:pStyle w:val="ConsPlusNormal"/>
              <w:jc w:val="center"/>
            </w:pPr>
            <w:r>
              <w:t>807,37</w:t>
            </w:r>
          </w:p>
        </w:tc>
      </w:tr>
      <w:tr w:rsidR="00C34A87" w14:paraId="0FD59998" w14:textId="77777777">
        <w:tc>
          <w:tcPr>
            <w:tcW w:w="3175" w:type="dxa"/>
          </w:tcPr>
          <w:p w14:paraId="6AE0DF19" w14:textId="77777777" w:rsidR="00C34A87" w:rsidRDefault="00C34A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2948" w:type="dxa"/>
          </w:tcPr>
          <w:p w14:paraId="4FDBBC70" w14:textId="77777777" w:rsidR="00C34A87" w:rsidRDefault="00C34A87">
            <w:pPr>
              <w:pStyle w:val="ConsPlusNormal"/>
              <w:jc w:val="center"/>
            </w:pPr>
            <w:r>
              <w:t>-765,12</w:t>
            </w:r>
          </w:p>
        </w:tc>
        <w:tc>
          <w:tcPr>
            <w:tcW w:w="2948" w:type="dxa"/>
          </w:tcPr>
          <w:p w14:paraId="3BD9065B" w14:textId="77777777" w:rsidR="00C34A87" w:rsidRDefault="00C34A87">
            <w:pPr>
              <w:pStyle w:val="ConsPlusNormal"/>
              <w:jc w:val="center"/>
            </w:pPr>
            <w:r>
              <w:t>754,79</w:t>
            </w:r>
          </w:p>
        </w:tc>
      </w:tr>
      <w:tr w:rsidR="00C34A87" w14:paraId="6A25083C" w14:textId="77777777">
        <w:tc>
          <w:tcPr>
            <w:tcW w:w="3175" w:type="dxa"/>
          </w:tcPr>
          <w:p w14:paraId="1072091B" w14:textId="77777777" w:rsidR="00C34A87" w:rsidRDefault="00C34A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2948" w:type="dxa"/>
          </w:tcPr>
          <w:p w14:paraId="01D3FCB8" w14:textId="77777777" w:rsidR="00C34A87" w:rsidRDefault="00C34A87">
            <w:pPr>
              <w:pStyle w:val="ConsPlusNormal"/>
              <w:jc w:val="center"/>
            </w:pPr>
            <w:r>
              <w:t>-871,57</w:t>
            </w:r>
          </w:p>
        </w:tc>
        <w:tc>
          <w:tcPr>
            <w:tcW w:w="2948" w:type="dxa"/>
          </w:tcPr>
          <w:p w14:paraId="3C92E341" w14:textId="77777777" w:rsidR="00C34A87" w:rsidRDefault="00C34A87">
            <w:pPr>
              <w:pStyle w:val="ConsPlusNormal"/>
              <w:jc w:val="center"/>
            </w:pPr>
            <w:r>
              <w:t>632,87</w:t>
            </w:r>
          </w:p>
        </w:tc>
      </w:tr>
      <w:tr w:rsidR="00C34A87" w14:paraId="68442205" w14:textId="77777777">
        <w:tc>
          <w:tcPr>
            <w:tcW w:w="3175" w:type="dxa"/>
          </w:tcPr>
          <w:p w14:paraId="29B9CB8D" w14:textId="77777777" w:rsidR="00C34A87" w:rsidRDefault="00C34A87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2948" w:type="dxa"/>
          </w:tcPr>
          <w:p w14:paraId="57C2AD53" w14:textId="77777777" w:rsidR="00C34A87" w:rsidRDefault="00C34A87">
            <w:pPr>
              <w:pStyle w:val="ConsPlusNormal"/>
              <w:jc w:val="center"/>
            </w:pPr>
            <w:r>
              <w:t>-875,35</w:t>
            </w:r>
          </w:p>
        </w:tc>
        <w:tc>
          <w:tcPr>
            <w:tcW w:w="2948" w:type="dxa"/>
          </w:tcPr>
          <w:p w14:paraId="62801F78" w14:textId="77777777" w:rsidR="00C34A87" w:rsidRDefault="00C34A87">
            <w:pPr>
              <w:pStyle w:val="ConsPlusNormal"/>
              <w:jc w:val="center"/>
            </w:pPr>
            <w:r>
              <w:t>636,17</w:t>
            </w:r>
          </w:p>
        </w:tc>
      </w:tr>
      <w:tr w:rsidR="00C34A87" w14:paraId="238C998E" w14:textId="77777777">
        <w:tc>
          <w:tcPr>
            <w:tcW w:w="3175" w:type="dxa"/>
          </w:tcPr>
          <w:p w14:paraId="18DA1B72" w14:textId="77777777" w:rsidR="00C34A87" w:rsidRDefault="00C34A87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2948" w:type="dxa"/>
          </w:tcPr>
          <w:p w14:paraId="025BA109" w14:textId="77777777" w:rsidR="00C34A87" w:rsidRDefault="00C34A87">
            <w:pPr>
              <w:pStyle w:val="ConsPlusNormal"/>
              <w:jc w:val="center"/>
            </w:pPr>
            <w:r>
              <w:t>-1147,96</w:t>
            </w:r>
          </w:p>
        </w:tc>
        <w:tc>
          <w:tcPr>
            <w:tcW w:w="2948" w:type="dxa"/>
          </w:tcPr>
          <w:p w14:paraId="103D87BA" w14:textId="77777777" w:rsidR="00C34A87" w:rsidRDefault="00C34A87">
            <w:pPr>
              <w:pStyle w:val="ConsPlusNormal"/>
              <w:jc w:val="center"/>
            </w:pPr>
            <w:r>
              <w:t>348,51</w:t>
            </w:r>
          </w:p>
        </w:tc>
      </w:tr>
      <w:tr w:rsidR="00C34A87" w14:paraId="0809DE9C" w14:textId="77777777">
        <w:tc>
          <w:tcPr>
            <w:tcW w:w="3175" w:type="dxa"/>
          </w:tcPr>
          <w:p w14:paraId="63EBA2CB" w14:textId="77777777" w:rsidR="00C34A87" w:rsidRDefault="00C34A87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2948" w:type="dxa"/>
          </w:tcPr>
          <w:p w14:paraId="61D12727" w14:textId="77777777" w:rsidR="00C34A87" w:rsidRDefault="00C34A87">
            <w:pPr>
              <w:pStyle w:val="ConsPlusNormal"/>
              <w:jc w:val="center"/>
            </w:pPr>
            <w:r>
              <w:t>-1128,07</w:t>
            </w:r>
          </w:p>
        </w:tc>
        <w:tc>
          <w:tcPr>
            <w:tcW w:w="2948" w:type="dxa"/>
          </w:tcPr>
          <w:p w14:paraId="2FD7E21A" w14:textId="77777777" w:rsidR="00C34A87" w:rsidRDefault="00C34A87">
            <w:pPr>
              <w:pStyle w:val="ConsPlusNormal"/>
              <w:jc w:val="center"/>
            </w:pPr>
            <w:r>
              <w:t>349,34</w:t>
            </w:r>
          </w:p>
        </w:tc>
      </w:tr>
      <w:tr w:rsidR="00C34A87" w14:paraId="2306CD7F" w14:textId="77777777">
        <w:tc>
          <w:tcPr>
            <w:tcW w:w="3175" w:type="dxa"/>
          </w:tcPr>
          <w:p w14:paraId="7DADAE01" w14:textId="77777777" w:rsidR="00C34A87" w:rsidRDefault="00C34A87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2948" w:type="dxa"/>
          </w:tcPr>
          <w:p w14:paraId="0AF96A6E" w14:textId="77777777" w:rsidR="00C34A87" w:rsidRDefault="00C34A87">
            <w:pPr>
              <w:pStyle w:val="ConsPlusNormal"/>
              <w:jc w:val="center"/>
            </w:pPr>
            <w:r>
              <w:t>-1100,93</w:t>
            </w:r>
          </w:p>
        </w:tc>
        <w:tc>
          <w:tcPr>
            <w:tcW w:w="2948" w:type="dxa"/>
          </w:tcPr>
          <w:p w14:paraId="1D74C06D" w14:textId="77777777" w:rsidR="00C34A87" w:rsidRDefault="00C34A87">
            <w:pPr>
              <w:pStyle w:val="ConsPlusNormal"/>
              <w:jc w:val="center"/>
            </w:pPr>
            <w:r>
              <w:t>337,14</w:t>
            </w:r>
          </w:p>
        </w:tc>
      </w:tr>
      <w:tr w:rsidR="00C34A87" w14:paraId="6EB6BEFA" w14:textId="77777777">
        <w:tc>
          <w:tcPr>
            <w:tcW w:w="3175" w:type="dxa"/>
          </w:tcPr>
          <w:p w14:paraId="570647F1" w14:textId="77777777" w:rsidR="00C34A87" w:rsidRDefault="00C34A87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2948" w:type="dxa"/>
          </w:tcPr>
          <w:p w14:paraId="2702DB58" w14:textId="77777777" w:rsidR="00C34A87" w:rsidRDefault="00C34A87">
            <w:pPr>
              <w:pStyle w:val="ConsPlusNormal"/>
              <w:jc w:val="center"/>
            </w:pPr>
            <w:r>
              <w:t>-1078,07</w:t>
            </w:r>
          </w:p>
        </w:tc>
        <w:tc>
          <w:tcPr>
            <w:tcW w:w="2948" w:type="dxa"/>
          </w:tcPr>
          <w:p w14:paraId="33A57CEF" w14:textId="77777777" w:rsidR="00C34A87" w:rsidRDefault="00C34A87">
            <w:pPr>
              <w:pStyle w:val="ConsPlusNormal"/>
              <w:jc w:val="center"/>
            </w:pPr>
            <w:r>
              <w:t>332,65</w:t>
            </w:r>
          </w:p>
        </w:tc>
      </w:tr>
      <w:tr w:rsidR="00C34A87" w14:paraId="6F448134" w14:textId="77777777">
        <w:tc>
          <w:tcPr>
            <w:tcW w:w="3175" w:type="dxa"/>
          </w:tcPr>
          <w:p w14:paraId="73C97B12" w14:textId="77777777" w:rsidR="00C34A87" w:rsidRDefault="00C34A87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2948" w:type="dxa"/>
          </w:tcPr>
          <w:p w14:paraId="1383644B" w14:textId="77777777" w:rsidR="00C34A87" w:rsidRDefault="00C34A87">
            <w:pPr>
              <w:pStyle w:val="ConsPlusNormal"/>
              <w:jc w:val="center"/>
            </w:pPr>
            <w:r>
              <w:t>-1062,21</w:t>
            </w:r>
          </w:p>
        </w:tc>
        <w:tc>
          <w:tcPr>
            <w:tcW w:w="2948" w:type="dxa"/>
          </w:tcPr>
          <w:p w14:paraId="32AB4360" w14:textId="77777777" w:rsidR="00C34A87" w:rsidRDefault="00C34A87">
            <w:pPr>
              <w:pStyle w:val="ConsPlusNormal"/>
              <w:jc w:val="center"/>
            </w:pPr>
            <w:r>
              <w:t>322,05</w:t>
            </w:r>
          </w:p>
        </w:tc>
      </w:tr>
      <w:tr w:rsidR="00C34A87" w14:paraId="123625DA" w14:textId="77777777">
        <w:tc>
          <w:tcPr>
            <w:tcW w:w="3175" w:type="dxa"/>
          </w:tcPr>
          <w:p w14:paraId="321DA519" w14:textId="77777777" w:rsidR="00C34A87" w:rsidRDefault="00C34A87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2948" w:type="dxa"/>
          </w:tcPr>
          <w:p w14:paraId="365377A4" w14:textId="77777777" w:rsidR="00C34A87" w:rsidRDefault="00C34A87">
            <w:pPr>
              <w:pStyle w:val="ConsPlusNormal"/>
              <w:jc w:val="center"/>
            </w:pPr>
            <w:r>
              <w:t>-1180,61</w:t>
            </w:r>
          </w:p>
        </w:tc>
        <w:tc>
          <w:tcPr>
            <w:tcW w:w="2948" w:type="dxa"/>
          </w:tcPr>
          <w:p w14:paraId="3B2193F6" w14:textId="77777777" w:rsidR="00C34A87" w:rsidRDefault="00C34A87">
            <w:pPr>
              <w:pStyle w:val="ConsPlusNormal"/>
              <w:jc w:val="center"/>
            </w:pPr>
            <w:r>
              <w:t>326,11</w:t>
            </w:r>
          </w:p>
        </w:tc>
      </w:tr>
      <w:tr w:rsidR="00C34A87" w14:paraId="41E01A9B" w14:textId="77777777">
        <w:tc>
          <w:tcPr>
            <w:tcW w:w="3175" w:type="dxa"/>
          </w:tcPr>
          <w:p w14:paraId="4256DBBC" w14:textId="77777777" w:rsidR="00C34A87" w:rsidRDefault="00C34A87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2948" w:type="dxa"/>
          </w:tcPr>
          <w:p w14:paraId="19389656" w14:textId="77777777" w:rsidR="00C34A87" w:rsidRDefault="00C34A87">
            <w:pPr>
              <w:pStyle w:val="ConsPlusNormal"/>
              <w:jc w:val="center"/>
            </w:pPr>
            <w:r>
              <w:t>-451,96</w:t>
            </w:r>
          </w:p>
        </w:tc>
        <w:tc>
          <w:tcPr>
            <w:tcW w:w="2948" w:type="dxa"/>
          </w:tcPr>
          <w:p w14:paraId="2AEC2F52" w14:textId="77777777" w:rsidR="00C34A87" w:rsidRDefault="00C34A87">
            <w:pPr>
              <w:pStyle w:val="ConsPlusNormal"/>
              <w:jc w:val="center"/>
            </w:pPr>
            <w:r>
              <w:t>793,66</w:t>
            </w:r>
          </w:p>
        </w:tc>
      </w:tr>
      <w:tr w:rsidR="00C34A87" w14:paraId="2C010B23" w14:textId="77777777">
        <w:tc>
          <w:tcPr>
            <w:tcW w:w="3175" w:type="dxa"/>
          </w:tcPr>
          <w:p w14:paraId="4D698087" w14:textId="77777777" w:rsidR="00C34A87" w:rsidRDefault="00C34A87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2948" w:type="dxa"/>
          </w:tcPr>
          <w:p w14:paraId="63749B2D" w14:textId="77777777" w:rsidR="00C34A87" w:rsidRDefault="00C34A87">
            <w:pPr>
              <w:pStyle w:val="ConsPlusNormal"/>
              <w:jc w:val="center"/>
            </w:pPr>
            <w:r>
              <w:t>-397,75</w:t>
            </w:r>
          </w:p>
        </w:tc>
        <w:tc>
          <w:tcPr>
            <w:tcW w:w="2948" w:type="dxa"/>
          </w:tcPr>
          <w:p w14:paraId="0B71E8EA" w14:textId="77777777" w:rsidR="00C34A87" w:rsidRDefault="00C34A87">
            <w:pPr>
              <w:pStyle w:val="ConsPlusNormal"/>
              <w:jc w:val="center"/>
            </w:pPr>
            <w:r>
              <w:t>857,44</w:t>
            </w:r>
          </w:p>
        </w:tc>
      </w:tr>
      <w:tr w:rsidR="00C34A87" w14:paraId="6F663F4A" w14:textId="77777777">
        <w:tc>
          <w:tcPr>
            <w:tcW w:w="3175" w:type="dxa"/>
          </w:tcPr>
          <w:p w14:paraId="3F15050C" w14:textId="77777777" w:rsidR="00C34A87" w:rsidRDefault="00C34A87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2948" w:type="dxa"/>
          </w:tcPr>
          <w:p w14:paraId="246F7434" w14:textId="77777777" w:rsidR="00C34A87" w:rsidRDefault="00C34A87">
            <w:pPr>
              <w:pStyle w:val="ConsPlusNormal"/>
              <w:jc w:val="center"/>
            </w:pPr>
            <w:r>
              <w:t>-453,83</w:t>
            </w:r>
          </w:p>
        </w:tc>
        <w:tc>
          <w:tcPr>
            <w:tcW w:w="2948" w:type="dxa"/>
          </w:tcPr>
          <w:p w14:paraId="62C9B65F" w14:textId="77777777" w:rsidR="00C34A87" w:rsidRDefault="00C34A87">
            <w:pPr>
              <w:pStyle w:val="ConsPlusNormal"/>
              <w:jc w:val="center"/>
            </w:pPr>
            <w:r>
              <w:t>910,38</w:t>
            </w:r>
          </w:p>
        </w:tc>
      </w:tr>
      <w:tr w:rsidR="00C34A87" w14:paraId="21D01633" w14:textId="77777777">
        <w:tc>
          <w:tcPr>
            <w:tcW w:w="3175" w:type="dxa"/>
          </w:tcPr>
          <w:p w14:paraId="4096DF7C" w14:textId="77777777" w:rsidR="00C34A87" w:rsidRDefault="00C34A87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2948" w:type="dxa"/>
          </w:tcPr>
          <w:p w14:paraId="77087D92" w14:textId="77777777" w:rsidR="00C34A87" w:rsidRDefault="00C34A87">
            <w:pPr>
              <w:pStyle w:val="ConsPlusNormal"/>
              <w:jc w:val="center"/>
            </w:pPr>
            <w:r>
              <w:t>-142,18</w:t>
            </w:r>
          </w:p>
        </w:tc>
        <w:tc>
          <w:tcPr>
            <w:tcW w:w="2948" w:type="dxa"/>
          </w:tcPr>
          <w:p w14:paraId="1BC64EF7" w14:textId="77777777" w:rsidR="00C34A87" w:rsidRDefault="00C34A87">
            <w:pPr>
              <w:pStyle w:val="ConsPlusNormal"/>
              <w:jc w:val="center"/>
            </w:pPr>
            <w:r>
              <w:t>1235,91</w:t>
            </w:r>
          </w:p>
        </w:tc>
      </w:tr>
      <w:tr w:rsidR="00C34A87" w14:paraId="45045E3F" w14:textId="77777777">
        <w:tc>
          <w:tcPr>
            <w:tcW w:w="3175" w:type="dxa"/>
          </w:tcPr>
          <w:p w14:paraId="46F06C68" w14:textId="77777777" w:rsidR="00C34A87" w:rsidRDefault="00C34A87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2948" w:type="dxa"/>
          </w:tcPr>
          <w:p w14:paraId="107BAF5F" w14:textId="77777777" w:rsidR="00C34A87" w:rsidRDefault="00C34A87">
            <w:pPr>
              <w:pStyle w:val="ConsPlusNormal"/>
              <w:jc w:val="center"/>
            </w:pPr>
            <w:r>
              <w:t>142,94</w:t>
            </w:r>
          </w:p>
        </w:tc>
        <w:tc>
          <w:tcPr>
            <w:tcW w:w="2948" w:type="dxa"/>
          </w:tcPr>
          <w:p w14:paraId="74037DF7" w14:textId="77777777" w:rsidR="00C34A87" w:rsidRDefault="00C34A87">
            <w:pPr>
              <w:pStyle w:val="ConsPlusNormal"/>
              <w:jc w:val="center"/>
            </w:pPr>
            <w:r>
              <w:t>1416,22</w:t>
            </w:r>
          </w:p>
        </w:tc>
      </w:tr>
      <w:tr w:rsidR="00C34A87" w14:paraId="2E4CD2B3" w14:textId="77777777">
        <w:tc>
          <w:tcPr>
            <w:tcW w:w="3175" w:type="dxa"/>
          </w:tcPr>
          <w:p w14:paraId="53A077EB" w14:textId="77777777" w:rsidR="00C34A87" w:rsidRDefault="00C34A87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2948" w:type="dxa"/>
          </w:tcPr>
          <w:p w14:paraId="4E2554D4" w14:textId="77777777" w:rsidR="00C34A87" w:rsidRDefault="00C34A87">
            <w:pPr>
              <w:pStyle w:val="ConsPlusNormal"/>
              <w:jc w:val="center"/>
            </w:pPr>
            <w:r>
              <w:t>-562,98</w:t>
            </w:r>
          </w:p>
        </w:tc>
        <w:tc>
          <w:tcPr>
            <w:tcW w:w="2948" w:type="dxa"/>
          </w:tcPr>
          <w:p w14:paraId="0934166C" w14:textId="77777777" w:rsidR="00C34A87" w:rsidRDefault="00C34A87">
            <w:pPr>
              <w:pStyle w:val="ConsPlusNormal"/>
              <w:jc w:val="center"/>
            </w:pPr>
            <w:r>
              <w:t>984,17</w:t>
            </w:r>
          </w:p>
        </w:tc>
      </w:tr>
      <w:tr w:rsidR="00C34A87" w14:paraId="05C3AB49" w14:textId="77777777">
        <w:tc>
          <w:tcPr>
            <w:tcW w:w="3175" w:type="dxa"/>
          </w:tcPr>
          <w:p w14:paraId="543BEFF9" w14:textId="77777777" w:rsidR="00C34A87" w:rsidRDefault="00C34A87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2948" w:type="dxa"/>
          </w:tcPr>
          <w:p w14:paraId="1A720039" w14:textId="77777777" w:rsidR="00C34A87" w:rsidRDefault="00C34A87">
            <w:pPr>
              <w:pStyle w:val="ConsPlusNormal"/>
              <w:jc w:val="center"/>
            </w:pPr>
            <w:r>
              <w:t>-504,7</w:t>
            </w:r>
          </w:p>
        </w:tc>
        <w:tc>
          <w:tcPr>
            <w:tcW w:w="2948" w:type="dxa"/>
          </w:tcPr>
          <w:p w14:paraId="227F393D" w14:textId="77777777" w:rsidR="00C34A87" w:rsidRDefault="00C34A87">
            <w:pPr>
              <w:pStyle w:val="ConsPlusNormal"/>
              <w:jc w:val="center"/>
            </w:pPr>
            <w:r>
              <w:t>929,3</w:t>
            </w:r>
          </w:p>
        </w:tc>
      </w:tr>
      <w:tr w:rsidR="00C34A87" w14:paraId="4767CAB1" w14:textId="77777777">
        <w:tc>
          <w:tcPr>
            <w:tcW w:w="3175" w:type="dxa"/>
          </w:tcPr>
          <w:p w14:paraId="3E8EC5FE" w14:textId="77777777" w:rsidR="00C34A87" w:rsidRDefault="00C34A87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2948" w:type="dxa"/>
          </w:tcPr>
          <w:p w14:paraId="064E7D24" w14:textId="77777777" w:rsidR="00C34A87" w:rsidRDefault="00C34A87">
            <w:pPr>
              <w:pStyle w:val="ConsPlusNormal"/>
              <w:jc w:val="center"/>
            </w:pPr>
            <w:r>
              <w:t>-532,11</w:t>
            </w:r>
          </w:p>
        </w:tc>
        <w:tc>
          <w:tcPr>
            <w:tcW w:w="2948" w:type="dxa"/>
          </w:tcPr>
          <w:p w14:paraId="0C2375B8" w14:textId="77777777" w:rsidR="00C34A87" w:rsidRDefault="00C34A87">
            <w:pPr>
              <w:pStyle w:val="ConsPlusNormal"/>
              <w:jc w:val="center"/>
            </w:pPr>
            <w:r>
              <w:t>900,19</w:t>
            </w:r>
          </w:p>
        </w:tc>
      </w:tr>
      <w:tr w:rsidR="00C34A87" w14:paraId="1ACBA1FE" w14:textId="77777777">
        <w:tc>
          <w:tcPr>
            <w:tcW w:w="3175" w:type="dxa"/>
          </w:tcPr>
          <w:p w14:paraId="73D7C0A3" w14:textId="77777777" w:rsidR="00C34A87" w:rsidRDefault="00C34A87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2948" w:type="dxa"/>
          </w:tcPr>
          <w:p w14:paraId="37063356" w14:textId="77777777" w:rsidR="00C34A87" w:rsidRDefault="00C34A87">
            <w:pPr>
              <w:pStyle w:val="ConsPlusNormal"/>
              <w:jc w:val="center"/>
            </w:pPr>
            <w:r>
              <w:t>-524,4</w:t>
            </w:r>
          </w:p>
        </w:tc>
        <w:tc>
          <w:tcPr>
            <w:tcW w:w="2948" w:type="dxa"/>
          </w:tcPr>
          <w:p w14:paraId="03EC497B" w14:textId="77777777" w:rsidR="00C34A87" w:rsidRDefault="00C34A87">
            <w:pPr>
              <w:pStyle w:val="ConsPlusNormal"/>
              <w:jc w:val="center"/>
            </w:pPr>
            <w:r>
              <w:t>892,94</w:t>
            </w:r>
          </w:p>
        </w:tc>
      </w:tr>
      <w:tr w:rsidR="00C34A87" w14:paraId="791F39B5" w14:textId="77777777">
        <w:tc>
          <w:tcPr>
            <w:tcW w:w="3175" w:type="dxa"/>
          </w:tcPr>
          <w:p w14:paraId="11124A7E" w14:textId="77777777" w:rsidR="00C34A87" w:rsidRDefault="00C34A87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2948" w:type="dxa"/>
          </w:tcPr>
          <w:p w14:paraId="05C0869D" w14:textId="77777777" w:rsidR="00C34A87" w:rsidRDefault="00C34A87">
            <w:pPr>
              <w:pStyle w:val="ConsPlusNormal"/>
              <w:jc w:val="center"/>
            </w:pPr>
            <w:r>
              <w:t>-489,97</w:t>
            </w:r>
          </w:p>
        </w:tc>
        <w:tc>
          <w:tcPr>
            <w:tcW w:w="2948" w:type="dxa"/>
          </w:tcPr>
          <w:p w14:paraId="45F8E969" w14:textId="77777777" w:rsidR="00C34A87" w:rsidRDefault="00C34A87">
            <w:pPr>
              <w:pStyle w:val="ConsPlusNormal"/>
              <w:jc w:val="center"/>
            </w:pPr>
            <w:r>
              <w:t>929,51</w:t>
            </w:r>
          </w:p>
        </w:tc>
      </w:tr>
      <w:tr w:rsidR="00C34A87" w14:paraId="0EA6F70E" w14:textId="77777777">
        <w:tc>
          <w:tcPr>
            <w:tcW w:w="3175" w:type="dxa"/>
          </w:tcPr>
          <w:p w14:paraId="3DF5C96B" w14:textId="77777777" w:rsidR="00C34A87" w:rsidRDefault="00C34A87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2948" w:type="dxa"/>
          </w:tcPr>
          <w:p w14:paraId="193CE0AB" w14:textId="77777777" w:rsidR="00C34A87" w:rsidRDefault="00C34A87">
            <w:pPr>
              <w:pStyle w:val="ConsPlusNormal"/>
              <w:jc w:val="center"/>
            </w:pPr>
            <w:r>
              <w:t>-418,65</w:t>
            </w:r>
          </w:p>
        </w:tc>
        <w:tc>
          <w:tcPr>
            <w:tcW w:w="2948" w:type="dxa"/>
          </w:tcPr>
          <w:p w14:paraId="4F83CEF2" w14:textId="77777777" w:rsidR="00C34A87" w:rsidRDefault="00C34A87">
            <w:pPr>
              <w:pStyle w:val="ConsPlusNormal"/>
              <w:jc w:val="center"/>
            </w:pPr>
            <w:r>
              <w:t>862,28</w:t>
            </w:r>
          </w:p>
        </w:tc>
      </w:tr>
      <w:tr w:rsidR="00C34A87" w14:paraId="56F8FA80" w14:textId="77777777">
        <w:tc>
          <w:tcPr>
            <w:tcW w:w="3175" w:type="dxa"/>
          </w:tcPr>
          <w:p w14:paraId="36607F18" w14:textId="77777777" w:rsidR="00C34A87" w:rsidRDefault="00C34A87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2948" w:type="dxa"/>
          </w:tcPr>
          <w:p w14:paraId="2EF89F99" w14:textId="77777777" w:rsidR="00C34A87" w:rsidRDefault="00C34A87">
            <w:pPr>
              <w:pStyle w:val="ConsPlusNormal"/>
              <w:jc w:val="center"/>
            </w:pPr>
            <w:r>
              <w:t>-465,03</w:t>
            </w:r>
          </w:p>
        </w:tc>
        <w:tc>
          <w:tcPr>
            <w:tcW w:w="2948" w:type="dxa"/>
          </w:tcPr>
          <w:p w14:paraId="130F8F4B" w14:textId="77777777" w:rsidR="00C34A87" w:rsidRDefault="00C34A87">
            <w:pPr>
              <w:pStyle w:val="ConsPlusNormal"/>
              <w:jc w:val="center"/>
            </w:pPr>
            <w:r>
              <w:t>807,32</w:t>
            </w:r>
          </w:p>
        </w:tc>
      </w:tr>
      <w:tr w:rsidR="00C34A87" w14:paraId="4FC567E8" w14:textId="77777777">
        <w:tc>
          <w:tcPr>
            <w:tcW w:w="3175" w:type="dxa"/>
          </w:tcPr>
          <w:p w14:paraId="28AEDA91" w14:textId="77777777" w:rsidR="00C34A87" w:rsidRDefault="00C34A87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2948" w:type="dxa"/>
          </w:tcPr>
          <w:p w14:paraId="5703ACE3" w14:textId="77777777" w:rsidR="00C34A87" w:rsidRDefault="00C34A87">
            <w:pPr>
              <w:pStyle w:val="ConsPlusNormal"/>
              <w:jc w:val="center"/>
            </w:pPr>
            <w:r>
              <w:t>-526,87</w:t>
            </w:r>
          </w:p>
        </w:tc>
        <w:tc>
          <w:tcPr>
            <w:tcW w:w="2948" w:type="dxa"/>
          </w:tcPr>
          <w:p w14:paraId="430C73DB" w14:textId="77777777" w:rsidR="00C34A87" w:rsidRDefault="00C34A87">
            <w:pPr>
              <w:pStyle w:val="ConsPlusNormal"/>
              <w:jc w:val="center"/>
            </w:pPr>
            <w:r>
              <w:t>983,95</w:t>
            </w:r>
          </w:p>
        </w:tc>
      </w:tr>
      <w:tr w:rsidR="00C34A87" w14:paraId="2157F650" w14:textId="77777777">
        <w:tc>
          <w:tcPr>
            <w:tcW w:w="3175" w:type="dxa"/>
          </w:tcPr>
          <w:p w14:paraId="633016D5" w14:textId="77777777" w:rsidR="00C34A87" w:rsidRDefault="00C34A87">
            <w:pPr>
              <w:pStyle w:val="ConsPlusNormal"/>
              <w:jc w:val="center"/>
            </w:pPr>
            <w:r>
              <w:lastRenderedPageBreak/>
              <w:t>35</w:t>
            </w:r>
          </w:p>
        </w:tc>
        <w:tc>
          <w:tcPr>
            <w:tcW w:w="2948" w:type="dxa"/>
          </w:tcPr>
          <w:p w14:paraId="46E8C444" w14:textId="77777777" w:rsidR="00C34A87" w:rsidRDefault="00C34A87">
            <w:pPr>
              <w:pStyle w:val="ConsPlusNormal"/>
              <w:jc w:val="center"/>
            </w:pPr>
            <w:r>
              <w:t>-512,27</w:t>
            </w:r>
          </w:p>
        </w:tc>
        <w:tc>
          <w:tcPr>
            <w:tcW w:w="2948" w:type="dxa"/>
          </w:tcPr>
          <w:p w14:paraId="6ABE4B34" w14:textId="77777777" w:rsidR="00C34A87" w:rsidRDefault="00C34A87">
            <w:pPr>
              <w:pStyle w:val="ConsPlusNormal"/>
              <w:jc w:val="center"/>
            </w:pPr>
            <w:r>
              <w:t>969,77</w:t>
            </w:r>
          </w:p>
        </w:tc>
      </w:tr>
      <w:tr w:rsidR="00C34A87" w14:paraId="7E661AE0" w14:textId="77777777">
        <w:tc>
          <w:tcPr>
            <w:tcW w:w="3175" w:type="dxa"/>
          </w:tcPr>
          <w:p w14:paraId="46912E88" w14:textId="77777777" w:rsidR="00C34A87" w:rsidRDefault="00C34A87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2948" w:type="dxa"/>
          </w:tcPr>
          <w:p w14:paraId="4AB2FE95" w14:textId="77777777" w:rsidR="00C34A87" w:rsidRDefault="00C34A87">
            <w:pPr>
              <w:pStyle w:val="ConsPlusNormal"/>
              <w:jc w:val="center"/>
            </w:pPr>
            <w:r>
              <w:t>-504,13</w:t>
            </w:r>
          </w:p>
        </w:tc>
        <w:tc>
          <w:tcPr>
            <w:tcW w:w="2948" w:type="dxa"/>
          </w:tcPr>
          <w:p w14:paraId="4FDD788A" w14:textId="77777777" w:rsidR="00C34A87" w:rsidRDefault="00C34A87">
            <w:pPr>
              <w:pStyle w:val="ConsPlusNormal"/>
              <w:jc w:val="center"/>
            </w:pPr>
            <w:r>
              <w:t>978,39</w:t>
            </w:r>
          </w:p>
        </w:tc>
      </w:tr>
      <w:tr w:rsidR="00C34A87" w14:paraId="560536AC" w14:textId="77777777">
        <w:tc>
          <w:tcPr>
            <w:tcW w:w="3175" w:type="dxa"/>
          </w:tcPr>
          <w:p w14:paraId="2E21EDED" w14:textId="77777777" w:rsidR="00C34A87" w:rsidRDefault="00C34A87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2948" w:type="dxa"/>
          </w:tcPr>
          <w:p w14:paraId="66B15BF6" w14:textId="77777777" w:rsidR="00C34A87" w:rsidRDefault="00C34A87">
            <w:pPr>
              <w:pStyle w:val="ConsPlusNormal"/>
              <w:jc w:val="center"/>
            </w:pPr>
            <w:r>
              <w:t>-508,43</w:t>
            </w:r>
          </w:p>
        </w:tc>
        <w:tc>
          <w:tcPr>
            <w:tcW w:w="2948" w:type="dxa"/>
          </w:tcPr>
          <w:p w14:paraId="3D21D56B" w14:textId="77777777" w:rsidR="00C34A87" w:rsidRDefault="00C34A87">
            <w:pPr>
              <w:pStyle w:val="ConsPlusNormal"/>
              <w:jc w:val="center"/>
            </w:pPr>
            <w:r>
              <w:t>982,84</w:t>
            </w:r>
          </w:p>
        </w:tc>
      </w:tr>
      <w:tr w:rsidR="00C34A87" w14:paraId="594C6E14" w14:textId="77777777">
        <w:tc>
          <w:tcPr>
            <w:tcW w:w="3175" w:type="dxa"/>
          </w:tcPr>
          <w:p w14:paraId="210F454B" w14:textId="77777777" w:rsidR="00C34A87" w:rsidRDefault="00C34A87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2948" w:type="dxa"/>
          </w:tcPr>
          <w:p w14:paraId="61E21BCC" w14:textId="77777777" w:rsidR="00C34A87" w:rsidRDefault="00C34A87">
            <w:pPr>
              <w:pStyle w:val="ConsPlusNormal"/>
              <w:jc w:val="center"/>
            </w:pPr>
            <w:r>
              <w:t>-479,51</w:t>
            </w:r>
          </w:p>
        </w:tc>
        <w:tc>
          <w:tcPr>
            <w:tcW w:w="2948" w:type="dxa"/>
          </w:tcPr>
          <w:p w14:paraId="3A513AE0" w14:textId="77777777" w:rsidR="00C34A87" w:rsidRDefault="00C34A87">
            <w:pPr>
              <w:pStyle w:val="ConsPlusNormal"/>
              <w:jc w:val="center"/>
            </w:pPr>
            <w:r>
              <w:t>1011,81</w:t>
            </w:r>
          </w:p>
        </w:tc>
      </w:tr>
      <w:tr w:rsidR="00C34A87" w14:paraId="7D9DB90F" w14:textId="77777777">
        <w:tc>
          <w:tcPr>
            <w:tcW w:w="3175" w:type="dxa"/>
          </w:tcPr>
          <w:p w14:paraId="6427D2C6" w14:textId="77777777" w:rsidR="00C34A87" w:rsidRDefault="00C34A87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2948" w:type="dxa"/>
          </w:tcPr>
          <w:p w14:paraId="66CDEA24" w14:textId="77777777" w:rsidR="00C34A87" w:rsidRDefault="00C34A87">
            <w:pPr>
              <w:pStyle w:val="ConsPlusNormal"/>
              <w:jc w:val="center"/>
            </w:pPr>
            <w:r>
              <w:t>-468,27</w:t>
            </w:r>
          </w:p>
        </w:tc>
        <w:tc>
          <w:tcPr>
            <w:tcW w:w="2948" w:type="dxa"/>
          </w:tcPr>
          <w:p w14:paraId="049C5CB8" w14:textId="77777777" w:rsidR="00C34A87" w:rsidRDefault="00C34A87">
            <w:pPr>
              <w:pStyle w:val="ConsPlusNormal"/>
              <w:jc w:val="center"/>
            </w:pPr>
            <w:r>
              <w:t>1000,25</w:t>
            </w:r>
          </w:p>
        </w:tc>
      </w:tr>
      <w:tr w:rsidR="00C34A87" w14:paraId="189D98DB" w14:textId="77777777">
        <w:tc>
          <w:tcPr>
            <w:tcW w:w="3175" w:type="dxa"/>
          </w:tcPr>
          <w:p w14:paraId="26D179D3" w14:textId="77777777" w:rsidR="00C34A87" w:rsidRDefault="00C34A87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2948" w:type="dxa"/>
          </w:tcPr>
          <w:p w14:paraId="4D3B536A" w14:textId="77777777" w:rsidR="00C34A87" w:rsidRDefault="00C34A87">
            <w:pPr>
              <w:pStyle w:val="ConsPlusNormal"/>
              <w:jc w:val="center"/>
            </w:pPr>
            <w:r>
              <w:t>-462,71</w:t>
            </w:r>
          </w:p>
        </w:tc>
        <w:tc>
          <w:tcPr>
            <w:tcW w:w="2948" w:type="dxa"/>
          </w:tcPr>
          <w:p w14:paraId="77FBF973" w14:textId="77777777" w:rsidR="00C34A87" w:rsidRDefault="00C34A87">
            <w:pPr>
              <w:pStyle w:val="ConsPlusNormal"/>
              <w:jc w:val="center"/>
            </w:pPr>
            <w:r>
              <w:t>1005,97</w:t>
            </w:r>
          </w:p>
        </w:tc>
      </w:tr>
      <w:tr w:rsidR="00C34A87" w14:paraId="7D243400" w14:textId="77777777">
        <w:tc>
          <w:tcPr>
            <w:tcW w:w="3175" w:type="dxa"/>
          </w:tcPr>
          <w:p w14:paraId="70FDC892" w14:textId="77777777" w:rsidR="00C34A87" w:rsidRDefault="00C34A87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2948" w:type="dxa"/>
          </w:tcPr>
          <w:p w14:paraId="53048006" w14:textId="77777777" w:rsidR="00C34A87" w:rsidRDefault="00C34A87">
            <w:pPr>
              <w:pStyle w:val="ConsPlusNormal"/>
              <w:jc w:val="center"/>
            </w:pPr>
            <w:r>
              <w:t>-484,53</w:t>
            </w:r>
          </w:p>
        </w:tc>
        <w:tc>
          <w:tcPr>
            <w:tcW w:w="2948" w:type="dxa"/>
          </w:tcPr>
          <w:p w14:paraId="6EB0511A" w14:textId="77777777" w:rsidR="00C34A87" w:rsidRDefault="00C34A87">
            <w:pPr>
              <w:pStyle w:val="ConsPlusNormal"/>
              <w:jc w:val="center"/>
            </w:pPr>
            <w:r>
              <w:t>1027,73</w:t>
            </w:r>
          </w:p>
        </w:tc>
      </w:tr>
      <w:tr w:rsidR="00C34A87" w14:paraId="7DE66677" w14:textId="77777777">
        <w:tc>
          <w:tcPr>
            <w:tcW w:w="3175" w:type="dxa"/>
          </w:tcPr>
          <w:p w14:paraId="70EBD105" w14:textId="77777777" w:rsidR="00C34A87" w:rsidRDefault="00C34A87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2948" w:type="dxa"/>
          </w:tcPr>
          <w:p w14:paraId="21BE91BF" w14:textId="77777777" w:rsidR="00C34A87" w:rsidRDefault="00C34A87">
            <w:pPr>
              <w:pStyle w:val="ConsPlusNormal"/>
              <w:jc w:val="center"/>
            </w:pPr>
            <w:r>
              <w:t>-497,22</w:t>
            </w:r>
          </w:p>
        </w:tc>
        <w:tc>
          <w:tcPr>
            <w:tcW w:w="2948" w:type="dxa"/>
          </w:tcPr>
          <w:p w14:paraId="26EA19A4" w14:textId="77777777" w:rsidR="00C34A87" w:rsidRDefault="00C34A87">
            <w:pPr>
              <w:pStyle w:val="ConsPlusNormal"/>
              <w:jc w:val="center"/>
            </w:pPr>
            <w:r>
              <w:t>1014,13</w:t>
            </w:r>
          </w:p>
        </w:tc>
      </w:tr>
      <w:tr w:rsidR="00C34A87" w14:paraId="78CA724E" w14:textId="77777777">
        <w:tc>
          <w:tcPr>
            <w:tcW w:w="3175" w:type="dxa"/>
          </w:tcPr>
          <w:p w14:paraId="0AF5E4C9" w14:textId="77777777" w:rsidR="00C34A87" w:rsidRDefault="00C34A87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2948" w:type="dxa"/>
          </w:tcPr>
          <w:p w14:paraId="1656A8BF" w14:textId="77777777" w:rsidR="00C34A87" w:rsidRDefault="00C34A87">
            <w:pPr>
              <w:pStyle w:val="ConsPlusNormal"/>
              <w:jc w:val="center"/>
            </w:pPr>
            <w:r>
              <w:t>-503,65</w:t>
            </w:r>
          </w:p>
        </w:tc>
        <w:tc>
          <w:tcPr>
            <w:tcW w:w="2948" w:type="dxa"/>
          </w:tcPr>
          <w:p w14:paraId="159463EF" w14:textId="77777777" w:rsidR="00C34A87" w:rsidRDefault="00C34A87">
            <w:pPr>
              <w:pStyle w:val="ConsPlusNormal"/>
              <w:jc w:val="center"/>
            </w:pPr>
            <w:r>
              <w:t>1020,43</w:t>
            </w:r>
          </w:p>
        </w:tc>
      </w:tr>
      <w:tr w:rsidR="00C34A87" w14:paraId="3E86D337" w14:textId="77777777">
        <w:tc>
          <w:tcPr>
            <w:tcW w:w="3175" w:type="dxa"/>
          </w:tcPr>
          <w:p w14:paraId="09901A2B" w14:textId="77777777" w:rsidR="00C34A87" w:rsidRDefault="00C34A87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2948" w:type="dxa"/>
          </w:tcPr>
          <w:p w14:paraId="78489299" w14:textId="77777777" w:rsidR="00C34A87" w:rsidRDefault="00C34A87">
            <w:pPr>
              <w:pStyle w:val="ConsPlusNormal"/>
              <w:jc w:val="center"/>
            </w:pPr>
            <w:r>
              <w:t>-520,59</w:t>
            </w:r>
          </w:p>
        </w:tc>
        <w:tc>
          <w:tcPr>
            <w:tcW w:w="2948" w:type="dxa"/>
          </w:tcPr>
          <w:p w14:paraId="132CF384" w14:textId="77777777" w:rsidR="00C34A87" w:rsidRDefault="00C34A87">
            <w:pPr>
              <w:pStyle w:val="ConsPlusNormal"/>
              <w:jc w:val="center"/>
            </w:pPr>
            <w:r>
              <w:t>1003,15</w:t>
            </w:r>
          </w:p>
        </w:tc>
      </w:tr>
      <w:tr w:rsidR="00C34A87" w14:paraId="060FBF29" w14:textId="77777777">
        <w:tc>
          <w:tcPr>
            <w:tcW w:w="3175" w:type="dxa"/>
          </w:tcPr>
          <w:p w14:paraId="5561AAAA" w14:textId="77777777" w:rsidR="00C34A87" w:rsidRDefault="00C34A87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2948" w:type="dxa"/>
          </w:tcPr>
          <w:p w14:paraId="1EDD12C0" w14:textId="77777777" w:rsidR="00C34A87" w:rsidRDefault="00C34A87">
            <w:pPr>
              <w:pStyle w:val="ConsPlusNormal"/>
              <w:jc w:val="center"/>
            </w:pPr>
            <w:r>
              <w:t>-514,41</w:t>
            </w:r>
          </w:p>
        </w:tc>
        <w:tc>
          <w:tcPr>
            <w:tcW w:w="2948" w:type="dxa"/>
          </w:tcPr>
          <w:p w14:paraId="2225252C" w14:textId="77777777" w:rsidR="00C34A87" w:rsidRDefault="00C34A87">
            <w:pPr>
              <w:pStyle w:val="ConsPlusNormal"/>
              <w:jc w:val="center"/>
            </w:pPr>
            <w:r>
              <w:t>997,15</w:t>
            </w:r>
          </w:p>
        </w:tc>
      </w:tr>
      <w:tr w:rsidR="00C34A87" w14:paraId="305EEE52" w14:textId="77777777">
        <w:tc>
          <w:tcPr>
            <w:tcW w:w="3175" w:type="dxa"/>
          </w:tcPr>
          <w:p w14:paraId="252547E3" w14:textId="77777777" w:rsidR="00C34A87" w:rsidRDefault="00C34A87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2948" w:type="dxa"/>
          </w:tcPr>
          <w:p w14:paraId="22438797" w14:textId="77777777" w:rsidR="00C34A87" w:rsidRDefault="00C34A87">
            <w:pPr>
              <w:pStyle w:val="ConsPlusNormal"/>
              <w:jc w:val="center"/>
            </w:pPr>
            <w:r>
              <w:t>-455,07</w:t>
            </w:r>
          </w:p>
        </w:tc>
        <w:tc>
          <w:tcPr>
            <w:tcW w:w="2948" w:type="dxa"/>
          </w:tcPr>
          <w:p w14:paraId="13B56135" w14:textId="77777777" w:rsidR="00C34A87" w:rsidRDefault="00C34A87">
            <w:pPr>
              <w:pStyle w:val="ConsPlusNormal"/>
              <w:jc w:val="center"/>
            </w:pPr>
            <w:r>
              <w:t>959,66</w:t>
            </w:r>
          </w:p>
        </w:tc>
      </w:tr>
      <w:tr w:rsidR="00C34A87" w14:paraId="410A2B5B" w14:textId="77777777">
        <w:tc>
          <w:tcPr>
            <w:tcW w:w="3175" w:type="dxa"/>
          </w:tcPr>
          <w:p w14:paraId="44E97EE1" w14:textId="77777777" w:rsidR="00C34A87" w:rsidRDefault="00C34A87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2948" w:type="dxa"/>
          </w:tcPr>
          <w:p w14:paraId="4CB55554" w14:textId="77777777" w:rsidR="00C34A87" w:rsidRDefault="00C34A87">
            <w:pPr>
              <w:pStyle w:val="ConsPlusNormal"/>
              <w:jc w:val="center"/>
            </w:pPr>
            <w:r>
              <w:t>-448,38</w:t>
            </w:r>
          </w:p>
        </w:tc>
        <w:tc>
          <w:tcPr>
            <w:tcW w:w="2948" w:type="dxa"/>
          </w:tcPr>
          <w:p w14:paraId="63975E51" w14:textId="77777777" w:rsidR="00C34A87" w:rsidRDefault="00C34A87">
            <w:pPr>
              <w:pStyle w:val="ConsPlusNormal"/>
              <w:jc w:val="center"/>
            </w:pPr>
            <w:r>
              <w:t>967,21</w:t>
            </w:r>
          </w:p>
        </w:tc>
      </w:tr>
      <w:tr w:rsidR="00C34A87" w14:paraId="04265112" w14:textId="77777777">
        <w:tc>
          <w:tcPr>
            <w:tcW w:w="3175" w:type="dxa"/>
          </w:tcPr>
          <w:p w14:paraId="3E2E2B69" w14:textId="77777777" w:rsidR="00C34A87" w:rsidRDefault="00C34A87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948" w:type="dxa"/>
          </w:tcPr>
          <w:p w14:paraId="0C441D76" w14:textId="77777777" w:rsidR="00C34A87" w:rsidRDefault="00C34A87">
            <w:pPr>
              <w:pStyle w:val="ConsPlusNormal"/>
              <w:jc w:val="center"/>
            </w:pPr>
            <w:r>
              <w:t>-450,7</w:t>
            </w:r>
          </w:p>
        </w:tc>
        <w:tc>
          <w:tcPr>
            <w:tcW w:w="2948" w:type="dxa"/>
          </w:tcPr>
          <w:p w14:paraId="2C2AE1D4" w14:textId="77777777" w:rsidR="00C34A87" w:rsidRDefault="00C34A87">
            <w:pPr>
              <w:pStyle w:val="ConsPlusNormal"/>
              <w:jc w:val="center"/>
            </w:pPr>
            <w:r>
              <w:t>969,22</w:t>
            </w:r>
          </w:p>
        </w:tc>
      </w:tr>
      <w:tr w:rsidR="00C34A87" w14:paraId="2901445B" w14:textId="77777777">
        <w:tc>
          <w:tcPr>
            <w:tcW w:w="3175" w:type="dxa"/>
          </w:tcPr>
          <w:p w14:paraId="4D00C4DA" w14:textId="77777777" w:rsidR="00C34A87" w:rsidRDefault="00C34A87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2948" w:type="dxa"/>
          </w:tcPr>
          <w:p w14:paraId="318CCA92" w14:textId="77777777" w:rsidR="00C34A87" w:rsidRDefault="00C34A87">
            <w:pPr>
              <w:pStyle w:val="ConsPlusNormal"/>
              <w:jc w:val="center"/>
            </w:pPr>
            <w:r>
              <w:t>-441,15</w:t>
            </w:r>
          </w:p>
        </w:tc>
        <w:tc>
          <w:tcPr>
            <w:tcW w:w="2948" w:type="dxa"/>
          </w:tcPr>
          <w:p w14:paraId="014401AF" w14:textId="77777777" w:rsidR="00C34A87" w:rsidRDefault="00C34A87">
            <w:pPr>
              <w:pStyle w:val="ConsPlusNormal"/>
              <w:jc w:val="center"/>
            </w:pPr>
            <w:r>
              <w:t>980,49</w:t>
            </w:r>
          </w:p>
        </w:tc>
      </w:tr>
      <w:tr w:rsidR="00C34A87" w14:paraId="46C58C72" w14:textId="77777777">
        <w:tc>
          <w:tcPr>
            <w:tcW w:w="3175" w:type="dxa"/>
          </w:tcPr>
          <w:p w14:paraId="30A8303A" w14:textId="77777777" w:rsidR="00C34A87" w:rsidRDefault="00C34A87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2948" w:type="dxa"/>
          </w:tcPr>
          <w:p w14:paraId="3F4EE5E4" w14:textId="77777777" w:rsidR="00C34A87" w:rsidRDefault="00C34A87">
            <w:pPr>
              <w:pStyle w:val="ConsPlusNormal"/>
              <w:jc w:val="center"/>
            </w:pPr>
            <w:r>
              <w:t>-455,56</w:t>
            </w:r>
          </w:p>
        </w:tc>
        <w:tc>
          <w:tcPr>
            <w:tcW w:w="2948" w:type="dxa"/>
          </w:tcPr>
          <w:p w14:paraId="50D64297" w14:textId="77777777" w:rsidR="00C34A87" w:rsidRDefault="00C34A87">
            <w:pPr>
              <w:pStyle w:val="ConsPlusNormal"/>
              <w:jc w:val="center"/>
            </w:pPr>
            <w:r>
              <w:t>993,67</w:t>
            </w:r>
          </w:p>
        </w:tc>
      </w:tr>
      <w:tr w:rsidR="00C34A87" w14:paraId="2DE6E1FE" w14:textId="77777777">
        <w:tc>
          <w:tcPr>
            <w:tcW w:w="3175" w:type="dxa"/>
          </w:tcPr>
          <w:p w14:paraId="23A9D957" w14:textId="77777777" w:rsidR="00C34A87" w:rsidRDefault="00C34A87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2948" w:type="dxa"/>
          </w:tcPr>
          <w:p w14:paraId="4603B5F9" w14:textId="77777777" w:rsidR="00C34A87" w:rsidRDefault="00C34A87">
            <w:pPr>
              <w:pStyle w:val="ConsPlusNormal"/>
              <w:jc w:val="center"/>
            </w:pPr>
            <w:r>
              <w:t>-472,04</w:t>
            </w:r>
          </w:p>
        </w:tc>
        <w:tc>
          <w:tcPr>
            <w:tcW w:w="2948" w:type="dxa"/>
          </w:tcPr>
          <w:p w14:paraId="1768E35B" w14:textId="77777777" w:rsidR="00C34A87" w:rsidRDefault="00C34A87">
            <w:pPr>
              <w:pStyle w:val="ConsPlusNormal"/>
              <w:jc w:val="center"/>
            </w:pPr>
            <w:r>
              <w:t>974,47</w:t>
            </w:r>
          </w:p>
        </w:tc>
      </w:tr>
      <w:tr w:rsidR="00C34A87" w14:paraId="5599E648" w14:textId="77777777">
        <w:tc>
          <w:tcPr>
            <w:tcW w:w="3175" w:type="dxa"/>
          </w:tcPr>
          <w:p w14:paraId="0D788F24" w14:textId="77777777" w:rsidR="00C34A87" w:rsidRDefault="00C34A87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2948" w:type="dxa"/>
          </w:tcPr>
          <w:p w14:paraId="6517FE97" w14:textId="77777777" w:rsidR="00C34A87" w:rsidRDefault="00C34A87">
            <w:pPr>
              <w:pStyle w:val="ConsPlusNormal"/>
              <w:jc w:val="center"/>
            </w:pPr>
            <w:r>
              <w:t>-555,03</w:t>
            </w:r>
          </w:p>
        </w:tc>
        <w:tc>
          <w:tcPr>
            <w:tcW w:w="2948" w:type="dxa"/>
          </w:tcPr>
          <w:p w14:paraId="648ECEA1" w14:textId="77777777" w:rsidR="00C34A87" w:rsidRDefault="00C34A87">
            <w:pPr>
              <w:pStyle w:val="ConsPlusNormal"/>
              <w:jc w:val="center"/>
            </w:pPr>
            <w:r>
              <w:t>981,19</w:t>
            </w:r>
          </w:p>
        </w:tc>
      </w:tr>
      <w:tr w:rsidR="00C34A87" w14:paraId="104FAE65" w14:textId="77777777">
        <w:tc>
          <w:tcPr>
            <w:tcW w:w="3175" w:type="dxa"/>
          </w:tcPr>
          <w:p w14:paraId="0C24324C" w14:textId="77777777" w:rsidR="00C34A87" w:rsidRDefault="00C34A87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2948" w:type="dxa"/>
          </w:tcPr>
          <w:p w14:paraId="63AA54CA" w14:textId="77777777" w:rsidR="00C34A87" w:rsidRDefault="00C34A87">
            <w:pPr>
              <w:pStyle w:val="ConsPlusNormal"/>
              <w:jc w:val="center"/>
            </w:pPr>
            <w:r>
              <w:t>-495,45</w:t>
            </w:r>
          </w:p>
        </w:tc>
        <w:tc>
          <w:tcPr>
            <w:tcW w:w="2948" w:type="dxa"/>
          </w:tcPr>
          <w:p w14:paraId="1883B8A7" w14:textId="77777777" w:rsidR="00C34A87" w:rsidRDefault="00C34A87">
            <w:pPr>
              <w:pStyle w:val="ConsPlusNormal"/>
              <w:jc w:val="center"/>
            </w:pPr>
            <w:r>
              <w:t>1044,09</w:t>
            </w:r>
          </w:p>
        </w:tc>
      </w:tr>
      <w:tr w:rsidR="00C34A87" w14:paraId="0714AC05" w14:textId="77777777">
        <w:tc>
          <w:tcPr>
            <w:tcW w:w="3175" w:type="dxa"/>
          </w:tcPr>
          <w:p w14:paraId="5BE2165B" w14:textId="77777777" w:rsidR="00C34A87" w:rsidRDefault="00C34A87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2948" w:type="dxa"/>
          </w:tcPr>
          <w:p w14:paraId="0B808DB5" w14:textId="77777777" w:rsidR="00C34A87" w:rsidRDefault="00C34A87">
            <w:pPr>
              <w:pStyle w:val="ConsPlusNormal"/>
              <w:jc w:val="center"/>
            </w:pPr>
            <w:r>
              <w:t>-437,32</w:t>
            </w:r>
          </w:p>
        </w:tc>
        <w:tc>
          <w:tcPr>
            <w:tcW w:w="2948" w:type="dxa"/>
          </w:tcPr>
          <w:p w14:paraId="5DC91AC4" w14:textId="77777777" w:rsidR="00C34A87" w:rsidRDefault="00C34A87">
            <w:pPr>
              <w:pStyle w:val="ConsPlusNormal"/>
              <w:jc w:val="center"/>
            </w:pPr>
            <w:r>
              <w:t>986,60</w:t>
            </w:r>
          </w:p>
        </w:tc>
      </w:tr>
      <w:tr w:rsidR="00C34A87" w14:paraId="7E104F79" w14:textId="77777777">
        <w:tc>
          <w:tcPr>
            <w:tcW w:w="3175" w:type="dxa"/>
          </w:tcPr>
          <w:p w14:paraId="3F17F4FD" w14:textId="77777777" w:rsidR="00C34A87" w:rsidRDefault="00C34A87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2948" w:type="dxa"/>
          </w:tcPr>
          <w:p w14:paraId="151E5818" w14:textId="77777777" w:rsidR="00C34A87" w:rsidRDefault="00C34A87">
            <w:pPr>
              <w:pStyle w:val="ConsPlusNormal"/>
              <w:jc w:val="center"/>
            </w:pPr>
            <w:r>
              <w:t>-439,76</w:t>
            </w:r>
          </w:p>
        </w:tc>
        <w:tc>
          <w:tcPr>
            <w:tcW w:w="2948" w:type="dxa"/>
          </w:tcPr>
          <w:p w14:paraId="48263D73" w14:textId="77777777" w:rsidR="00C34A87" w:rsidRDefault="00C34A87">
            <w:pPr>
              <w:pStyle w:val="ConsPlusNormal"/>
              <w:jc w:val="center"/>
            </w:pPr>
            <w:r>
              <w:t>984,12</w:t>
            </w:r>
          </w:p>
        </w:tc>
      </w:tr>
      <w:tr w:rsidR="00C34A87" w14:paraId="492CB39B" w14:textId="77777777">
        <w:tc>
          <w:tcPr>
            <w:tcW w:w="3175" w:type="dxa"/>
          </w:tcPr>
          <w:p w14:paraId="52C5C7F9" w14:textId="77777777" w:rsidR="00C34A87" w:rsidRDefault="00C34A87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2948" w:type="dxa"/>
          </w:tcPr>
          <w:p w14:paraId="08956E68" w14:textId="77777777" w:rsidR="00C34A87" w:rsidRDefault="00C34A87">
            <w:pPr>
              <w:pStyle w:val="ConsPlusNormal"/>
              <w:jc w:val="center"/>
            </w:pPr>
            <w:r>
              <w:t>-495,34</w:t>
            </w:r>
          </w:p>
        </w:tc>
        <w:tc>
          <w:tcPr>
            <w:tcW w:w="2948" w:type="dxa"/>
          </w:tcPr>
          <w:p w14:paraId="67B9422D" w14:textId="77777777" w:rsidR="00C34A87" w:rsidRDefault="00C34A87">
            <w:pPr>
              <w:pStyle w:val="ConsPlusNormal"/>
              <w:jc w:val="center"/>
            </w:pPr>
            <w:r>
              <w:t>1039,3</w:t>
            </w:r>
          </w:p>
        </w:tc>
      </w:tr>
      <w:tr w:rsidR="00C34A87" w14:paraId="36C02E75" w14:textId="77777777">
        <w:tc>
          <w:tcPr>
            <w:tcW w:w="3175" w:type="dxa"/>
          </w:tcPr>
          <w:p w14:paraId="52F3136E" w14:textId="77777777" w:rsidR="00C34A87" w:rsidRDefault="00C34A87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2948" w:type="dxa"/>
          </w:tcPr>
          <w:p w14:paraId="523D3FCC" w14:textId="77777777" w:rsidR="00C34A87" w:rsidRDefault="00C34A87">
            <w:pPr>
              <w:pStyle w:val="ConsPlusNormal"/>
              <w:jc w:val="center"/>
            </w:pPr>
            <w:r>
              <w:t>-508,72</w:t>
            </w:r>
          </w:p>
        </w:tc>
        <w:tc>
          <w:tcPr>
            <w:tcW w:w="2948" w:type="dxa"/>
          </w:tcPr>
          <w:p w14:paraId="12C550F9" w14:textId="77777777" w:rsidR="00C34A87" w:rsidRDefault="00C34A87">
            <w:pPr>
              <w:pStyle w:val="ConsPlusNormal"/>
              <w:jc w:val="center"/>
            </w:pPr>
            <w:r>
              <w:t>1024,92</w:t>
            </w:r>
          </w:p>
        </w:tc>
      </w:tr>
      <w:tr w:rsidR="00C34A87" w14:paraId="22F38E72" w14:textId="77777777">
        <w:tc>
          <w:tcPr>
            <w:tcW w:w="3175" w:type="dxa"/>
          </w:tcPr>
          <w:p w14:paraId="05C31BB8" w14:textId="77777777" w:rsidR="00C34A87" w:rsidRDefault="00C34A87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2948" w:type="dxa"/>
          </w:tcPr>
          <w:p w14:paraId="290B13D3" w14:textId="77777777" w:rsidR="00C34A87" w:rsidRDefault="00C34A87">
            <w:pPr>
              <w:pStyle w:val="ConsPlusNormal"/>
              <w:jc w:val="center"/>
            </w:pPr>
            <w:r>
              <w:t>-506,26</w:t>
            </w:r>
          </w:p>
        </w:tc>
        <w:tc>
          <w:tcPr>
            <w:tcW w:w="2948" w:type="dxa"/>
          </w:tcPr>
          <w:p w14:paraId="29043F0D" w14:textId="77777777" w:rsidR="00C34A87" w:rsidRDefault="00C34A87">
            <w:pPr>
              <w:pStyle w:val="ConsPlusNormal"/>
              <w:jc w:val="center"/>
            </w:pPr>
            <w:r>
              <w:t>1022,53</w:t>
            </w:r>
          </w:p>
        </w:tc>
      </w:tr>
      <w:tr w:rsidR="00C34A87" w14:paraId="7D389A08" w14:textId="77777777">
        <w:tc>
          <w:tcPr>
            <w:tcW w:w="3175" w:type="dxa"/>
          </w:tcPr>
          <w:p w14:paraId="74AC7225" w14:textId="77777777" w:rsidR="00C34A87" w:rsidRDefault="00C34A87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2948" w:type="dxa"/>
          </w:tcPr>
          <w:p w14:paraId="16A3E144" w14:textId="77777777" w:rsidR="00C34A87" w:rsidRDefault="00C34A87">
            <w:pPr>
              <w:pStyle w:val="ConsPlusNormal"/>
              <w:jc w:val="center"/>
            </w:pPr>
            <w:r>
              <w:t>-522,15</w:t>
            </w:r>
          </w:p>
        </w:tc>
        <w:tc>
          <w:tcPr>
            <w:tcW w:w="2948" w:type="dxa"/>
          </w:tcPr>
          <w:p w14:paraId="2805AFDE" w14:textId="77777777" w:rsidR="00C34A87" w:rsidRDefault="00C34A87">
            <w:pPr>
              <w:pStyle w:val="ConsPlusNormal"/>
              <w:jc w:val="center"/>
            </w:pPr>
            <w:r>
              <w:t>1005,02</w:t>
            </w:r>
          </w:p>
        </w:tc>
      </w:tr>
      <w:tr w:rsidR="00C34A87" w14:paraId="24C87804" w14:textId="77777777">
        <w:tc>
          <w:tcPr>
            <w:tcW w:w="3175" w:type="dxa"/>
          </w:tcPr>
          <w:p w14:paraId="7F7A228F" w14:textId="77777777" w:rsidR="00C34A87" w:rsidRDefault="00C34A87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2948" w:type="dxa"/>
          </w:tcPr>
          <w:p w14:paraId="0B8CB952" w14:textId="77777777" w:rsidR="00C34A87" w:rsidRDefault="00C34A87">
            <w:pPr>
              <w:pStyle w:val="ConsPlusNormal"/>
              <w:jc w:val="center"/>
            </w:pPr>
            <w:r>
              <w:t>-524,87</w:t>
            </w:r>
          </w:p>
        </w:tc>
        <w:tc>
          <w:tcPr>
            <w:tcW w:w="2948" w:type="dxa"/>
          </w:tcPr>
          <w:p w14:paraId="30AE2B86" w14:textId="77777777" w:rsidR="00C34A87" w:rsidRDefault="00C34A87">
            <w:pPr>
              <w:pStyle w:val="ConsPlusNormal"/>
              <w:jc w:val="center"/>
            </w:pPr>
            <w:r>
              <w:t>1007,54</w:t>
            </w:r>
          </w:p>
        </w:tc>
      </w:tr>
      <w:tr w:rsidR="00C34A87" w14:paraId="55CEE861" w14:textId="77777777">
        <w:tc>
          <w:tcPr>
            <w:tcW w:w="3175" w:type="dxa"/>
          </w:tcPr>
          <w:p w14:paraId="39B0FE1B" w14:textId="77777777" w:rsidR="00C34A87" w:rsidRDefault="00C34A87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2948" w:type="dxa"/>
          </w:tcPr>
          <w:p w14:paraId="561124AE" w14:textId="77777777" w:rsidR="00C34A87" w:rsidRDefault="00C34A87">
            <w:pPr>
              <w:pStyle w:val="ConsPlusNormal"/>
              <w:jc w:val="center"/>
            </w:pPr>
            <w:r>
              <w:t>-550,01</w:t>
            </w:r>
          </w:p>
        </w:tc>
        <w:tc>
          <w:tcPr>
            <w:tcW w:w="2948" w:type="dxa"/>
          </w:tcPr>
          <w:p w14:paraId="6AB8FD00" w14:textId="77777777" w:rsidR="00C34A87" w:rsidRDefault="00C34A87">
            <w:pPr>
              <w:pStyle w:val="ConsPlusNormal"/>
              <w:jc w:val="center"/>
            </w:pPr>
            <w:r>
              <w:t>981,25</w:t>
            </w:r>
          </w:p>
        </w:tc>
      </w:tr>
      <w:tr w:rsidR="00C34A87" w14:paraId="45B11CD5" w14:textId="77777777">
        <w:tc>
          <w:tcPr>
            <w:tcW w:w="3175" w:type="dxa"/>
          </w:tcPr>
          <w:p w14:paraId="7DB5A2FB" w14:textId="77777777" w:rsidR="00C34A87" w:rsidRDefault="00C34A87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2948" w:type="dxa"/>
          </w:tcPr>
          <w:p w14:paraId="3C3A7DE8" w14:textId="77777777" w:rsidR="00C34A87" w:rsidRDefault="00C34A87">
            <w:pPr>
              <w:pStyle w:val="ConsPlusNormal"/>
              <w:jc w:val="center"/>
            </w:pPr>
            <w:r>
              <w:t>-512,33</w:t>
            </w:r>
          </w:p>
        </w:tc>
        <w:tc>
          <w:tcPr>
            <w:tcW w:w="2948" w:type="dxa"/>
          </w:tcPr>
          <w:p w14:paraId="2AFCF789" w14:textId="77777777" w:rsidR="00C34A87" w:rsidRDefault="00C34A87">
            <w:pPr>
              <w:pStyle w:val="ConsPlusNormal"/>
              <w:jc w:val="center"/>
            </w:pPr>
            <w:r>
              <w:t>945,85</w:t>
            </w:r>
          </w:p>
        </w:tc>
      </w:tr>
      <w:tr w:rsidR="00C34A87" w14:paraId="5DD1F43D" w14:textId="77777777">
        <w:tc>
          <w:tcPr>
            <w:tcW w:w="3175" w:type="dxa"/>
          </w:tcPr>
          <w:p w14:paraId="36ABFDF5" w14:textId="77777777" w:rsidR="00C34A87" w:rsidRDefault="00C34A87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2948" w:type="dxa"/>
          </w:tcPr>
          <w:p w14:paraId="7F3A6D07" w14:textId="77777777" w:rsidR="00C34A87" w:rsidRDefault="00C34A87">
            <w:pPr>
              <w:pStyle w:val="ConsPlusNormal"/>
              <w:jc w:val="center"/>
            </w:pPr>
            <w:r>
              <w:t>-464,19</w:t>
            </w:r>
          </w:p>
        </w:tc>
        <w:tc>
          <w:tcPr>
            <w:tcW w:w="2948" w:type="dxa"/>
          </w:tcPr>
          <w:p w14:paraId="7F759B40" w14:textId="77777777" w:rsidR="00C34A87" w:rsidRDefault="00C34A87">
            <w:pPr>
              <w:pStyle w:val="ConsPlusNormal"/>
              <w:jc w:val="center"/>
            </w:pPr>
            <w:r>
              <w:t>950,22</w:t>
            </w:r>
          </w:p>
        </w:tc>
      </w:tr>
      <w:tr w:rsidR="00C34A87" w14:paraId="5BD13B93" w14:textId="77777777">
        <w:tc>
          <w:tcPr>
            <w:tcW w:w="3175" w:type="dxa"/>
          </w:tcPr>
          <w:p w14:paraId="5A93AA17" w14:textId="77777777" w:rsidR="00C34A87" w:rsidRDefault="00C34A87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2948" w:type="dxa"/>
          </w:tcPr>
          <w:p w14:paraId="6DF11DB4" w14:textId="77777777" w:rsidR="00C34A87" w:rsidRDefault="00C34A87">
            <w:pPr>
              <w:pStyle w:val="ConsPlusNormal"/>
              <w:jc w:val="center"/>
            </w:pPr>
            <w:r>
              <w:t>-465,75</w:t>
            </w:r>
          </w:p>
        </w:tc>
        <w:tc>
          <w:tcPr>
            <w:tcW w:w="2948" w:type="dxa"/>
          </w:tcPr>
          <w:p w14:paraId="560D6B10" w14:textId="77777777" w:rsidR="00C34A87" w:rsidRDefault="00C34A87">
            <w:pPr>
              <w:pStyle w:val="ConsPlusNormal"/>
              <w:jc w:val="center"/>
            </w:pPr>
            <w:r>
              <w:t>946,44</w:t>
            </w:r>
          </w:p>
        </w:tc>
      </w:tr>
      <w:tr w:rsidR="00C34A87" w14:paraId="08484279" w14:textId="77777777">
        <w:tc>
          <w:tcPr>
            <w:tcW w:w="3175" w:type="dxa"/>
          </w:tcPr>
          <w:p w14:paraId="04E74C6D" w14:textId="77777777" w:rsidR="00C34A87" w:rsidRDefault="00C34A87">
            <w:pPr>
              <w:pStyle w:val="ConsPlusNormal"/>
              <w:jc w:val="center"/>
            </w:pPr>
            <w:r>
              <w:lastRenderedPageBreak/>
              <w:t>65</w:t>
            </w:r>
          </w:p>
        </w:tc>
        <w:tc>
          <w:tcPr>
            <w:tcW w:w="2948" w:type="dxa"/>
          </w:tcPr>
          <w:p w14:paraId="386B92CB" w14:textId="77777777" w:rsidR="00C34A87" w:rsidRDefault="00C34A87">
            <w:pPr>
              <w:pStyle w:val="ConsPlusNormal"/>
              <w:jc w:val="center"/>
            </w:pPr>
            <w:r>
              <w:t>-512,04</w:t>
            </w:r>
          </w:p>
        </w:tc>
        <w:tc>
          <w:tcPr>
            <w:tcW w:w="2948" w:type="dxa"/>
          </w:tcPr>
          <w:p w14:paraId="11EB3B22" w14:textId="77777777" w:rsidR="00C34A87" w:rsidRDefault="00C34A87">
            <w:pPr>
              <w:pStyle w:val="ConsPlusNormal"/>
              <w:jc w:val="center"/>
            </w:pPr>
            <w:r>
              <w:t>941,79</w:t>
            </w:r>
          </w:p>
        </w:tc>
      </w:tr>
      <w:tr w:rsidR="00C34A87" w14:paraId="3B8D716A" w14:textId="77777777">
        <w:tc>
          <w:tcPr>
            <w:tcW w:w="3175" w:type="dxa"/>
          </w:tcPr>
          <w:p w14:paraId="572ADB7F" w14:textId="77777777" w:rsidR="00C34A87" w:rsidRDefault="00C34A87">
            <w:pPr>
              <w:pStyle w:val="ConsPlusNormal"/>
              <w:jc w:val="center"/>
            </w:pPr>
            <w:r>
              <w:t>66</w:t>
            </w:r>
          </w:p>
        </w:tc>
        <w:tc>
          <w:tcPr>
            <w:tcW w:w="2948" w:type="dxa"/>
          </w:tcPr>
          <w:p w14:paraId="2233722D" w14:textId="77777777" w:rsidR="00C34A87" w:rsidRDefault="00C34A87">
            <w:pPr>
              <w:pStyle w:val="ConsPlusNormal"/>
              <w:jc w:val="center"/>
            </w:pPr>
            <w:r>
              <w:t>-437,4</w:t>
            </w:r>
          </w:p>
        </w:tc>
        <w:tc>
          <w:tcPr>
            <w:tcW w:w="2948" w:type="dxa"/>
          </w:tcPr>
          <w:p w14:paraId="2AAFF66D" w14:textId="77777777" w:rsidR="00C34A87" w:rsidRDefault="00C34A87">
            <w:pPr>
              <w:pStyle w:val="ConsPlusNormal"/>
              <w:jc w:val="center"/>
            </w:pPr>
            <w:r>
              <w:t>977,85</w:t>
            </w:r>
          </w:p>
        </w:tc>
      </w:tr>
      <w:tr w:rsidR="00C34A87" w14:paraId="69D23321" w14:textId="77777777">
        <w:tc>
          <w:tcPr>
            <w:tcW w:w="3175" w:type="dxa"/>
          </w:tcPr>
          <w:p w14:paraId="3C44C3BA" w14:textId="77777777" w:rsidR="00C34A87" w:rsidRDefault="00C34A87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2948" w:type="dxa"/>
          </w:tcPr>
          <w:p w14:paraId="351596B4" w14:textId="77777777" w:rsidR="00C34A87" w:rsidRDefault="00C34A87">
            <w:pPr>
              <w:pStyle w:val="ConsPlusNormal"/>
              <w:jc w:val="center"/>
            </w:pPr>
            <w:r>
              <w:t>-432,98</w:t>
            </w:r>
          </w:p>
        </w:tc>
        <w:tc>
          <w:tcPr>
            <w:tcW w:w="2948" w:type="dxa"/>
          </w:tcPr>
          <w:p w14:paraId="184352F5" w14:textId="77777777" w:rsidR="00C34A87" w:rsidRDefault="00C34A87">
            <w:pPr>
              <w:pStyle w:val="ConsPlusNormal"/>
              <w:jc w:val="center"/>
            </w:pPr>
            <w:r>
              <w:t>982,34</w:t>
            </w:r>
          </w:p>
        </w:tc>
      </w:tr>
      <w:tr w:rsidR="00C34A87" w14:paraId="759F7F79" w14:textId="77777777">
        <w:tc>
          <w:tcPr>
            <w:tcW w:w="3175" w:type="dxa"/>
          </w:tcPr>
          <w:p w14:paraId="400066AF" w14:textId="77777777" w:rsidR="00C34A87" w:rsidRDefault="00C34A87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2948" w:type="dxa"/>
          </w:tcPr>
          <w:p w14:paraId="6A701E6A" w14:textId="77777777" w:rsidR="00C34A87" w:rsidRDefault="00C34A87">
            <w:pPr>
              <w:pStyle w:val="ConsPlusNormal"/>
              <w:jc w:val="center"/>
            </w:pPr>
            <w:r>
              <w:t>-437,32</w:t>
            </w:r>
          </w:p>
        </w:tc>
        <w:tc>
          <w:tcPr>
            <w:tcW w:w="2948" w:type="dxa"/>
          </w:tcPr>
          <w:p w14:paraId="6A4BB65A" w14:textId="77777777" w:rsidR="00C34A87" w:rsidRDefault="00C34A87">
            <w:pPr>
              <w:pStyle w:val="ConsPlusNormal"/>
              <w:jc w:val="center"/>
            </w:pPr>
            <w:r>
              <w:t>986,60</w:t>
            </w:r>
          </w:p>
        </w:tc>
      </w:tr>
      <w:tr w:rsidR="00C34A87" w14:paraId="44C07C7F" w14:textId="77777777">
        <w:tc>
          <w:tcPr>
            <w:tcW w:w="3175" w:type="dxa"/>
          </w:tcPr>
          <w:p w14:paraId="02EA2A90" w14:textId="77777777" w:rsidR="00C34A87" w:rsidRDefault="00C34A87">
            <w:pPr>
              <w:pStyle w:val="ConsPlusNormal"/>
              <w:jc w:val="center"/>
            </w:pPr>
            <w:r>
              <w:t>69</w:t>
            </w:r>
          </w:p>
        </w:tc>
        <w:tc>
          <w:tcPr>
            <w:tcW w:w="2948" w:type="dxa"/>
          </w:tcPr>
          <w:p w14:paraId="6C6F957A" w14:textId="77777777" w:rsidR="00C34A87" w:rsidRDefault="00C34A87">
            <w:pPr>
              <w:pStyle w:val="ConsPlusNormal"/>
              <w:jc w:val="center"/>
            </w:pPr>
            <w:r>
              <w:t>-441,69</w:t>
            </w:r>
          </w:p>
        </w:tc>
        <w:tc>
          <w:tcPr>
            <w:tcW w:w="2948" w:type="dxa"/>
          </w:tcPr>
          <w:p w14:paraId="0FC647E3" w14:textId="77777777" w:rsidR="00C34A87" w:rsidRDefault="00C34A87">
            <w:pPr>
              <w:pStyle w:val="ConsPlusNormal"/>
              <w:jc w:val="center"/>
            </w:pPr>
            <w:r>
              <w:t>981,69</w:t>
            </w:r>
          </w:p>
        </w:tc>
      </w:tr>
    </w:tbl>
    <w:p w14:paraId="2774F459" w14:textId="77777777" w:rsidR="00C34A87" w:rsidRDefault="00C34A87">
      <w:pPr>
        <w:pStyle w:val="ConsPlusNormal"/>
        <w:jc w:val="both"/>
      </w:pPr>
    </w:p>
    <w:p w14:paraId="4CCEB680" w14:textId="77777777" w:rsidR="00C34A87" w:rsidRDefault="00C34A87">
      <w:pPr>
        <w:pStyle w:val="ConsPlusTitle"/>
        <w:jc w:val="center"/>
        <w:outlineLvl w:val="1"/>
      </w:pPr>
      <w:r>
        <w:t>Система координат: WGS 84</w:t>
      </w:r>
    </w:p>
    <w:p w14:paraId="313C20DF" w14:textId="77777777" w:rsidR="00C34A87" w:rsidRDefault="00C34A87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75"/>
        <w:gridCol w:w="2948"/>
        <w:gridCol w:w="2948"/>
      </w:tblGrid>
      <w:tr w:rsidR="00C34A87" w14:paraId="405F32CA" w14:textId="77777777">
        <w:tc>
          <w:tcPr>
            <w:tcW w:w="3175" w:type="dxa"/>
          </w:tcPr>
          <w:p w14:paraId="6AC5D2B7" w14:textId="77777777" w:rsidR="00C34A87" w:rsidRDefault="00C34A87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948" w:type="dxa"/>
          </w:tcPr>
          <w:p w14:paraId="4231B02A" w14:textId="77777777" w:rsidR="00C34A87" w:rsidRDefault="00C34A87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2948" w:type="dxa"/>
          </w:tcPr>
          <w:p w14:paraId="07401480" w14:textId="77777777" w:rsidR="00C34A87" w:rsidRDefault="00C34A87">
            <w:pPr>
              <w:pStyle w:val="ConsPlusNormal"/>
              <w:jc w:val="center"/>
            </w:pPr>
            <w:r>
              <w:t>Е</w:t>
            </w:r>
          </w:p>
        </w:tc>
      </w:tr>
      <w:tr w:rsidR="00C34A87" w14:paraId="0FF9C1E7" w14:textId="77777777">
        <w:tc>
          <w:tcPr>
            <w:tcW w:w="3175" w:type="dxa"/>
          </w:tcPr>
          <w:p w14:paraId="1F2C4361" w14:textId="77777777" w:rsidR="00C34A87" w:rsidRDefault="00C34A8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948" w:type="dxa"/>
          </w:tcPr>
          <w:p w14:paraId="0021AB78" w14:textId="77777777" w:rsidR="00C34A87" w:rsidRDefault="00C34A87">
            <w:pPr>
              <w:pStyle w:val="ConsPlusNormal"/>
              <w:jc w:val="center"/>
            </w:pPr>
            <w:r>
              <w:t>48°41'54,85"С</w:t>
            </w:r>
          </w:p>
        </w:tc>
        <w:tc>
          <w:tcPr>
            <w:tcW w:w="2948" w:type="dxa"/>
          </w:tcPr>
          <w:p w14:paraId="26BBDC28" w14:textId="77777777" w:rsidR="00C34A87" w:rsidRDefault="00C34A87">
            <w:pPr>
              <w:pStyle w:val="ConsPlusNormal"/>
              <w:jc w:val="center"/>
            </w:pPr>
            <w:r>
              <w:t>44°30'55,02"В</w:t>
            </w:r>
          </w:p>
        </w:tc>
      </w:tr>
      <w:tr w:rsidR="00C34A87" w14:paraId="6B203D15" w14:textId="77777777">
        <w:tc>
          <w:tcPr>
            <w:tcW w:w="3175" w:type="dxa"/>
          </w:tcPr>
          <w:p w14:paraId="7B9074D6" w14:textId="77777777" w:rsidR="00C34A87" w:rsidRDefault="00C34A8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948" w:type="dxa"/>
          </w:tcPr>
          <w:p w14:paraId="6FDF1F3D" w14:textId="77777777" w:rsidR="00C34A87" w:rsidRDefault="00C34A87">
            <w:pPr>
              <w:pStyle w:val="ConsPlusNormal"/>
              <w:jc w:val="center"/>
            </w:pPr>
            <w:r>
              <w:t>48°41'56,35"С</w:t>
            </w:r>
          </w:p>
        </w:tc>
        <w:tc>
          <w:tcPr>
            <w:tcW w:w="2948" w:type="dxa"/>
          </w:tcPr>
          <w:p w14:paraId="5DBE5DC5" w14:textId="77777777" w:rsidR="00C34A87" w:rsidRDefault="00C34A87">
            <w:pPr>
              <w:pStyle w:val="ConsPlusNormal"/>
              <w:jc w:val="center"/>
            </w:pPr>
            <w:r>
              <w:t>44°30'56,85"В</w:t>
            </w:r>
          </w:p>
        </w:tc>
      </w:tr>
      <w:tr w:rsidR="00C34A87" w14:paraId="08CC293B" w14:textId="77777777">
        <w:tc>
          <w:tcPr>
            <w:tcW w:w="3175" w:type="dxa"/>
          </w:tcPr>
          <w:p w14:paraId="4ED44BC2" w14:textId="77777777" w:rsidR="00C34A87" w:rsidRDefault="00C34A8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948" w:type="dxa"/>
          </w:tcPr>
          <w:p w14:paraId="416B3881" w14:textId="77777777" w:rsidR="00C34A87" w:rsidRDefault="00C34A87">
            <w:pPr>
              <w:pStyle w:val="ConsPlusNormal"/>
              <w:jc w:val="center"/>
            </w:pPr>
            <w:r>
              <w:t>48°41'59,19"С</w:t>
            </w:r>
          </w:p>
        </w:tc>
        <w:tc>
          <w:tcPr>
            <w:tcW w:w="2948" w:type="dxa"/>
          </w:tcPr>
          <w:p w14:paraId="49637D56" w14:textId="77777777" w:rsidR="00C34A87" w:rsidRDefault="00C34A87">
            <w:pPr>
              <w:pStyle w:val="ConsPlusNormal"/>
              <w:jc w:val="center"/>
            </w:pPr>
            <w:r>
              <w:t>44°31'1,28"В</w:t>
            </w:r>
          </w:p>
        </w:tc>
      </w:tr>
      <w:tr w:rsidR="00C34A87" w14:paraId="4DD52E57" w14:textId="77777777">
        <w:tc>
          <w:tcPr>
            <w:tcW w:w="3175" w:type="dxa"/>
          </w:tcPr>
          <w:p w14:paraId="1B567FDF" w14:textId="77777777" w:rsidR="00C34A87" w:rsidRDefault="00C34A8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948" w:type="dxa"/>
          </w:tcPr>
          <w:p w14:paraId="607453C5" w14:textId="77777777" w:rsidR="00C34A87" w:rsidRDefault="00C34A87">
            <w:pPr>
              <w:pStyle w:val="ConsPlusNormal"/>
              <w:jc w:val="center"/>
            </w:pPr>
            <w:r>
              <w:t>48°41'57,60"С</w:t>
            </w:r>
          </w:p>
        </w:tc>
        <w:tc>
          <w:tcPr>
            <w:tcW w:w="2948" w:type="dxa"/>
          </w:tcPr>
          <w:p w14:paraId="69BE8A86" w14:textId="77777777" w:rsidR="00C34A87" w:rsidRDefault="00C34A87">
            <w:pPr>
              <w:pStyle w:val="ConsPlusNormal"/>
              <w:jc w:val="center"/>
            </w:pPr>
            <w:r>
              <w:t>44°31'3,60"В</w:t>
            </w:r>
          </w:p>
        </w:tc>
      </w:tr>
      <w:tr w:rsidR="00C34A87" w14:paraId="7E1B2323" w14:textId="77777777">
        <w:tc>
          <w:tcPr>
            <w:tcW w:w="3175" w:type="dxa"/>
          </w:tcPr>
          <w:p w14:paraId="065F9C85" w14:textId="77777777" w:rsidR="00C34A87" w:rsidRDefault="00C34A8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948" w:type="dxa"/>
          </w:tcPr>
          <w:p w14:paraId="1D0456C9" w14:textId="77777777" w:rsidR="00C34A87" w:rsidRDefault="00C34A87">
            <w:pPr>
              <w:pStyle w:val="ConsPlusNormal"/>
              <w:jc w:val="center"/>
            </w:pPr>
            <w:r>
              <w:t>48°42'16,05"С</w:t>
            </w:r>
          </w:p>
        </w:tc>
        <w:tc>
          <w:tcPr>
            <w:tcW w:w="2948" w:type="dxa"/>
          </w:tcPr>
          <w:p w14:paraId="4A8226E6" w14:textId="77777777" w:rsidR="00C34A87" w:rsidRDefault="00C34A87">
            <w:pPr>
              <w:pStyle w:val="ConsPlusNormal"/>
              <w:jc w:val="center"/>
            </w:pPr>
            <w:r>
              <w:t>44°31'32,46"В</w:t>
            </w:r>
          </w:p>
        </w:tc>
      </w:tr>
      <w:tr w:rsidR="00C34A87" w14:paraId="60A78379" w14:textId="77777777">
        <w:tc>
          <w:tcPr>
            <w:tcW w:w="3175" w:type="dxa"/>
          </w:tcPr>
          <w:p w14:paraId="721FF0E5" w14:textId="77777777" w:rsidR="00C34A87" w:rsidRDefault="00C34A87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948" w:type="dxa"/>
          </w:tcPr>
          <w:p w14:paraId="4E6972B5" w14:textId="77777777" w:rsidR="00C34A87" w:rsidRDefault="00C34A87">
            <w:pPr>
              <w:pStyle w:val="ConsPlusNormal"/>
              <w:jc w:val="center"/>
            </w:pPr>
            <w:r>
              <w:t>48°42'35,77"С</w:t>
            </w:r>
          </w:p>
        </w:tc>
        <w:tc>
          <w:tcPr>
            <w:tcW w:w="2948" w:type="dxa"/>
          </w:tcPr>
          <w:p w14:paraId="3E626AC9" w14:textId="77777777" w:rsidR="00C34A87" w:rsidRDefault="00C34A87">
            <w:pPr>
              <w:pStyle w:val="ConsPlusNormal"/>
              <w:jc w:val="center"/>
            </w:pPr>
            <w:r>
              <w:t>44°31'57,02"В</w:t>
            </w:r>
          </w:p>
        </w:tc>
      </w:tr>
      <w:tr w:rsidR="00C34A87" w14:paraId="4F3EDFBE" w14:textId="77777777">
        <w:tc>
          <w:tcPr>
            <w:tcW w:w="3175" w:type="dxa"/>
          </w:tcPr>
          <w:p w14:paraId="156BACB9" w14:textId="77777777" w:rsidR="00C34A87" w:rsidRDefault="00C34A87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948" w:type="dxa"/>
          </w:tcPr>
          <w:p w14:paraId="5ECE0108" w14:textId="77777777" w:rsidR="00C34A87" w:rsidRDefault="00C34A87">
            <w:pPr>
              <w:pStyle w:val="ConsPlusNormal"/>
              <w:jc w:val="center"/>
            </w:pPr>
            <w:r>
              <w:t>48°42'37,87"С</w:t>
            </w:r>
          </w:p>
        </w:tc>
        <w:tc>
          <w:tcPr>
            <w:tcW w:w="2948" w:type="dxa"/>
          </w:tcPr>
          <w:p w14:paraId="200A8938" w14:textId="77777777" w:rsidR="00C34A87" w:rsidRDefault="00C34A87">
            <w:pPr>
              <w:pStyle w:val="ConsPlusNormal"/>
              <w:jc w:val="center"/>
            </w:pPr>
            <w:r>
              <w:t>44°31'51,88"В</w:t>
            </w:r>
          </w:p>
        </w:tc>
      </w:tr>
      <w:tr w:rsidR="00C34A87" w14:paraId="533FE388" w14:textId="77777777">
        <w:tc>
          <w:tcPr>
            <w:tcW w:w="3175" w:type="dxa"/>
          </w:tcPr>
          <w:p w14:paraId="3A1A50EB" w14:textId="77777777" w:rsidR="00C34A87" w:rsidRDefault="00C34A87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948" w:type="dxa"/>
          </w:tcPr>
          <w:p w14:paraId="1E9F197F" w14:textId="77777777" w:rsidR="00C34A87" w:rsidRDefault="00C34A87">
            <w:pPr>
              <w:pStyle w:val="ConsPlusNormal"/>
              <w:jc w:val="center"/>
            </w:pPr>
            <w:r>
              <w:t>48°42'30,23"С</w:t>
            </w:r>
          </w:p>
        </w:tc>
        <w:tc>
          <w:tcPr>
            <w:tcW w:w="2948" w:type="dxa"/>
          </w:tcPr>
          <w:p w14:paraId="58A1D39C" w14:textId="77777777" w:rsidR="00C34A87" w:rsidRDefault="00C34A87">
            <w:pPr>
              <w:pStyle w:val="ConsPlusNormal"/>
              <w:jc w:val="center"/>
            </w:pPr>
            <w:r>
              <w:t>44°31'42,99"В</w:t>
            </w:r>
          </w:p>
        </w:tc>
      </w:tr>
      <w:tr w:rsidR="00C34A87" w14:paraId="380DD69C" w14:textId="77777777">
        <w:tc>
          <w:tcPr>
            <w:tcW w:w="3175" w:type="dxa"/>
          </w:tcPr>
          <w:p w14:paraId="5508CCC5" w14:textId="77777777" w:rsidR="00C34A87" w:rsidRDefault="00C34A87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2948" w:type="dxa"/>
          </w:tcPr>
          <w:p w14:paraId="4DA47EC7" w14:textId="77777777" w:rsidR="00C34A87" w:rsidRDefault="00C34A87">
            <w:pPr>
              <w:pStyle w:val="ConsPlusNormal"/>
              <w:jc w:val="center"/>
            </w:pPr>
            <w:r>
              <w:t>48°42'21,12"С</w:t>
            </w:r>
          </w:p>
        </w:tc>
        <w:tc>
          <w:tcPr>
            <w:tcW w:w="2948" w:type="dxa"/>
          </w:tcPr>
          <w:p w14:paraId="3AA070A2" w14:textId="77777777" w:rsidR="00C34A87" w:rsidRDefault="00C34A87">
            <w:pPr>
              <w:pStyle w:val="ConsPlusNormal"/>
              <w:jc w:val="center"/>
            </w:pPr>
            <w:r>
              <w:t>44°31'31,35"В</w:t>
            </w:r>
          </w:p>
        </w:tc>
      </w:tr>
      <w:tr w:rsidR="00C34A87" w14:paraId="04D55C5B" w14:textId="77777777">
        <w:tc>
          <w:tcPr>
            <w:tcW w:w="3175" w:type="dxa"/>
          </w:tcPr>
          <w:p w14:paraId="05EEFDC2" w14:textId="77777777" w:rsidR="00C34A87" w:rsidRDefault="00C34A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948" w:type="dxa"/>
          </w:tcPr>
          <w:p w14:paraId="3C89C236" w14:textId="77777777" w:rsidR="00C34A87" w:rsidRDefault="00C34A87">
            <w:pPr>
              <w:pStyle w:val="ConsPlusNormal"/>
              <w:jc w:val="center"/>
            </w:pPr>
            <w:r>
              <w:t>48°42'19,21"С</w:t>
            </w:r>
          </w:p>
        </w:tc>
        <w:tc>
          <w:tcPr>
            <w:tcW w:w="2948" w:type="dxa"/>
          </w:tcPr>
          <w:p w14:paraId="0BEC5714" w14:textId="77777777" w:rsidR="00C34A87" w:rsidRDefault="00C34A87">
            <w:pPr>
              <w:pStyle w:val="ConsPlusNormal"/>
              <w:jc w:val="center"/>
            </w:pPr>
            <w:r>
              <w:t>44°31'31,25"В</w:t>
            </w:r>
          </w:p>
        </w:tc>
      </w:tr>
      <w:tr w:rsidR="00C34A87" w14:paraId="580445C5" w14:textId="77777777">
        <w:tc>
          <w:tcPr>
            <w:tcW w:w="3175" w:type="dxa"/>
          </w:tcPr>
          <w:p w14:paraId="0844CA7B" w14:textId="77777777" w:rsidR="00C34A87" w:rsidRDefault="00C34A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2948" w:type="dxa"/>
          </w:tcPr>
          <w:p w14:paraId="521885BB" w14:textId="77777777" w:rsidR="00C34A87" w:rsidRDefault="00C34A87">
            <w:pPr>
              <w:pStyle w:val="ConsPlusNormal"/>
              <w:jc w:val="center"/>
            </w:pPr>
            <w:r>
              <w:t>48°42'17,17"С</w:t>
            </w:r>
          </w:p>
        </w:tc>
        <w:tc>
          <w:tcPr>
            <w:tcW w:w="2948" w:type="dxa"/>
          </w:tcPr>
          <w:p w14:paraId="11CF47DB" w14:textId="77777777" w:rsidR="00C34A87" w:rsidRDefault="00C34A87">
            <w:pPr>
              <w:pStyle w:val="ConsPlusNormal"/>
              <w:jc w:val="center"/>
            </w:pPr>
            <w:r>
              <w:t>44°31'28,14"В</w:t>
            </w:r>
          </w:p>
        </w:tc>
      </w:tr>
      <w:tr w:rsidR="00C34A87" w14:paraId="099A0380" w14:textId="77777777">
        <w:tc>
          <w:tcPr>
            <w:tcW w:w="3175" w:type="dxa"/>
          </w:tcPr>
          <w:p w14:paraId="36F56CA9" w14:textId="77777777" w:rsidR="00C34A87" w:rsidRDefault="00C34A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2948" w:type="dxa"/>
          </w:tcPr>
          <w:p w14:paraId="00565DEC" w14:textId="77777777" w:rsidR="00C34A87" w:rsidRDefault="00C34A87">
            <w:pPr>
              <w:pStyle w:val="ConsPlusNormal"/>
              <w:jc w:val="center"/>
            </w:pPr>
            <w:r>
              <w:t>48°42'10,57"С</w:t>
            </w:r>
          </w:p>
        </w:tc>
        <w:tc>
          <w:tcPr>
            <w:tcW w:w="2948" w:type="dxa"/>
          </w:tcPr>
          <w:p w14:paraId="0C5DE800" w14:textId="77777777" w:rsidR="00C34A87" w:rsidRDefault="00C34A87">
            <w:pPr>
              <w:pStyle w:val="ConsPlusNormal"/>
              <w:jc w:val="center"/>
            </w:pPr>
            <w:r>
              <w:t>44°31'16,96"В</w:t>
            </w:r>
          </w:p>
        </w:tc>
      </w:tr>
      <w:tr w:rsidR="00C34A87" w14:paraId="7588908A" w14:textId="77777777">
        <w:tc>
          <w:tcPr>
            <w:tcW w:w="3175" w:type="dxa"/>
          </w:tcPr>
          <w:p w14:paraId="7484E987" w14:textId="77777777" w:rsidR="00C34A87" w:rsidRDefault="00C34A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2948" w:type="dxa"/>
          </w:tcPr>
          <w:p w14:paraId="29FFDF27" w14:textId="77777777" w:rsidR="00C34A87" w:rsidRDefault="00C34A87">
            <w:pPr>
              <w:pStyle w:val="ConsPlusNormal"/>
              <w:jc w:val="center"/>
            </w:pPr>
            <w:r>
              <w:t>48°42'10,57"С</w:t>
            </w:r>
          </w:p>
        </w:tc>
        <w:tc>
          <w:tcPr>
            <w:tcW w:w="2948" w:type="dxa"/>
          </w:tcPr>
          <w:p w14:paraId="58209888" w14:textId="77777777" w:rsidR="00C34A87" w:rsidRDefault="00C34A87">
            <w:pPr>
              <w:pStyle w:val="ConsPlusNormal"/>
              <w:jc w:val="center"/>
            </w:pPr>
            <w:r>
              <w:t>44°31'14,39"В</w:t>
            </w:r>
          </w:p>
        </w:tc>
      </w:tr>
      <w:tr w:rsidR="00C34A87" w14:paraId="7868194C" w14:textId="77777777">
        <w:tc>
          <w:tcPr>
            <w:tcW w:w="3175" w:type="dxa"/>
          </w:tcPr>
          <w:p w14:paraId="131DF6FF" w14:textId="77777777" w:rsidR="00C34A87" w:rsidRDefault="00C34A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2948" w:type="dxa"/>
          </w:tcPr>
          <w:p w14:paraId="7F9947A9" w14:textId="77777777" w:rsidR="00C34A87" w:rsidRDefault="00C34A87">
            <w:pPr>
              <w:pStyle w:val="ConsPlusNormal"/>
              <w:jc w:val="center"/>
            </w:pPr>
            <w:r>
              <w:t>48°42'7,12"С</w:t>
            </w:r>
          </w:p>
        </w:tc>
        <w:tc>
          <w:tcPr>
            <w:tcW w:w="2948" w:type="dxa"/>
          </w:tcPr>
          <w:p w14:paraId="365F12FC" w14:textId="77777777" w:rsidR="00C34A87" w:rsidRDefault="00C34A87">
            <w:pPr>
              <w:pStyle w:val="ConsPlusNormal"/>
              <w:jc w:val="center"/>
            </w:pPr>
            <w:r>
              <w:t>44°31'8,42"В</w:t>
            </w:r>
          </w:p>
        </w:tc>
      </w:tr>
      <w:tr w:rsidR="00C34A87" w14:paraId="3983F5EF" w14:textId="77777777">
        <w:tc>
          <w:tcPr>
            <w:tcW w:w="3175" w:type="dxa"/>
          </w:tcPr>
          <w:p w14:paraId="4C9F6AF3" w14:textId="77777777" w:rsidR="00C34A87" w:rsidRDefault="00C34A87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2948" w:type="dxa"/>
          </w:tcPr>
          <w:p w14:paraId="1AD6CD50" w14:textId="77777777" w:rsidR="00C34A87" w:rsidRDefault="00C34A87">
            <w:pPr>
              <w:pStyle w:val="ConsPlusNormal"/>
              <w:jc w:val="center"/>
            </w:pPr>
            <w:r>
              <w:t>48°42'7,00"С</w:t>
            </w:r>
          </w:p>
        </w:tc>
        <w:tc>
          <w:tcPr>
            <w:tcW w:w="2948" w:type="dxa"/>
          </w:tcPr>
          <w:p w14:paraId="3D8F3228" w14:textId="77777777" w:rsidR="00C34A87" w:rsidRDefault="00C34A87">
            <w:pPr>
              <w:pStyle w:val="ConsPlusNormal"/>
              <w:jc w:val="center"/>
            </w:pPr>
            <w:r>
              <w:t>44°31'8,59"В</w:t>
            </w:r>
          </w:p>
        </w:tc>
      </w:tr>
      <w:tr w:rsidR="00C34A87" w14:paraId="4922D001" w14:textId="77777777">
        <w:tc>
          <w:tcPr>
            <w:tcW w:w="3175" w:type="dxa"/>
          </w:tcPr>
          <w:p w14:paraId="167E9DA8" w14:textId="77777777" w:rsidR="00C34A87" w:rsidRDefault="00C34A87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2948" w:type="dxa"/>
          </w:tcPr>
          <w:p w14:paraId="1272E29E" w14:textId="77777777" w:rsidR="00C34A87" w:rsidRDefault="00C34A87">
            <w:pPr>
              <w:pStyle w:val="ConsPlusNormal"/>
              <w:jc w:val="center"/>
            </w:pPr>
            <w:r>
              <w:t>48°41'58,18"С</w:t>
            </w:r>
          </w:p>
        </w:tc>
        <w:tc>
          <w:tcPr>
            <w:tcW w:w="2948" w:type="dxa"/>
          </w:tcPr>
          <w:p w14:paraId="5C6C7DCC" w14:textId="77777777" w:rsidR="00C34A87" w:rsidRDefault="00C34A87">
            <w:pPr>
              <w:pStyle w:val="ConsPlusNormal"/>
              <w:jc w:val="center"/>
            </w:pPr>
            <w:r>
              <w:t>44°30'54,52"В</w:t>
            </w:r>
          </w:p>
        </w:tc>
      </w:tr>
      <w:tr w:rsidR="00C34A87" w14:paraId="03DA67BC" w14:textId="77777777">
        <w:tc>
          <w:tcPr>
            <w:tcW w:w="3175" w:type="dxa"/>
          </w:tcPr>
          <w:p w14:paraId="5792887C" w14:textId="77777777" w:rsidR="00C34A87" w:rsidRDefault="00C34A87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2948" w:type="dxa"/>
          </w:tcPr>
          <w:p w14:paraId="2B8AD9E2" w14:textId="77777777" w:rsidR="00C34A87" w:rsidRDefault="00C34A87">
            <w:pPr>
              <w:pStyle w:val="ConsPlusNormal"/>
              <w:jc w:val="center"/>
            </w:pPr>
            <w:r>
              <w:t>48°41'58,82"С</w:t>
            </w:r>
          </w:p>
        </w:tc>
        <w:tc>
          <w:tcPr>
            <w:tcW w:w="2948" w:type="dxa"/>
          </w:tcPr>
          <w:p w14:paraId="08D58EF8" w14:textId="77777777" w:rsidR="00C34A87" w:rsidRDefault="00C34A87">
            <w:pPr>
              <w:pStyle w:val="ConsPlusNormal"/>
              <w:jc w:val="center"/>
            </w:pPr>
            <w:r>
              <w:t>44°30'54,56"В</w:t>
            </w:r>
          </w:p>
        </w:tc>
      </w:tr>
      <w:tr w:rsidR="00C34A87" w14:paraId="7E2A5A76" w14:textId="77777777">
        <w:tc>
          <w:tcPr>
            <w:tcW w:w="3175" w:type="dxa"/>
          </w:tcPr>
          <w:p w14:paraId="6CCA4E24" w14:textId="77777777" w:rsidR="00C34A87" w:rsidRDefault="00C34A87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2948" w:type="dxa"/>
          </w:tcPr>
          <w:p w14:paraId="2824B9C9" w14:textId="77777777" w:rsidR="00C34A87" w:rsidRDefault="00C34A87">
            <w:pPr>
              <w:pStyle w:val="ConsPlusNormal"/>
              <w:jc w:val="center"/>
            </w:pPr>
            <w:r>
              <w:t>48°41'59,70"С</w:t>
            </w:r>
          </w:p>
        </w:tc>
        <w:tc>
          <w:tcPr>
            <w:tcW w:w="2948" w:type="dxa"/>
          </w:tcPr>
          <w:p w14:paraId="23F80D7E" w14:textId="77777777" w:rsidR="00C34A87" w:rsidRDefault="00C34A87">
            <w:pPr>
              <w:pStyle w:val="ConsPlusNormal"/>
              <w:jc w:val="center"/>
            </w:pPr>
            <w:r>
              <w:t>44°30'53,96"В</w:t>
            </w:r>
          </w:p>
        </w:tc>
      </w:tr>
      <w:tr w:rsidR="00C34A87" w14:paraId="35097BFC" w14:textId="77777777">
        <w:tc>
          <w:tcPr>
            <w:tcW w:w="3175" w:type="dxa"/>
          </w:tcPr>
          <w:p w14:paraId="39DD49D8" w14:textId="77777777" w:rsidR="00C34A87" w:rsidRDefault="00C34A87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2948" w:type="dxa"/>
          </w:tcPr>
          <w:p w14:paraId="7966A960" w14:textId="77777777" w:rsidR="00C34A87" w:rsidRDefault="00C34A87">
            <w:pPr>
              <w:pStyle w:val="ConsPlusNormal"/>
              <w:jc w:val="center"/>
            </w:pPr>
            <w:r>
              <w:t>48°42'0,44"С</w:t>
            </w:r>
          </w:p>
        </w:tc>
        <w:tc>
          <w:tcPr>
            <w:tcW w:w="2948" w:type="dxa"/>
          </w:tcPr>
          <w:p w14:paraId="727CB3C5" w14:textId="77777777" w:rsidR="00C34A87" w:rsidRDefault="00C34A87">
            <w:pPr>
              <w:pStyle w:val="ConsPlusNormal"/>
              <w:jc w:val="center"/>
            </w:pPr>
            <w:r>
              <w:t>44°30'53,74"В</w:t>
            </w:r>
          </w:p>
        </w:tc>
      </w:tr>
      <w:tr w:rsidR="00C34A87" w14:paraId="6E735C13" w14:textId="77777777">
        <w:tc>
          <w:tcPr>
            <w:tcW w:w="3175" w:type="dxa"/>
          </w:tcPr>
          <w:p w14:paraId="47E65048" w14:textId="77777777" w:rsidR="00C34A87" w:rsidRDefault="00C34A87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2948" w:type="dxa"/>
          </w:tcPr>
          <w:p w14:paraId="69A2BCE9" w14:textId="77777777" w:rsidR="00C34A87" w:rsidRDefault="00C34A87">
            <w:pPr>
              <w:pStyle w:val="ConsPlusNormal"/>
              <w:jc w:val="center"/>
            </w:pPr>
            <w:r>
              <w:t>48°42'0,95"С</w:t>
            </w:r>
          </w:p>
        </w:tc>
        <w:tc>
          <w:tcPr>
            <w:tcW w:w="2948" w:type="dxa"/>
          </w:tcPr>
          <w:p w14:paraId="23361FEC" w14:textId="77777777" w:rsidR="00C34A87" w:rsidRDefault="00C34A87">
            <w:pPr>
              <w:pStyle w:val="ConsPlusNormal"/>
              <w:jc w:val="center"/>
            </w:pPr>
            <w:r>
              <w:t>44°30'53,22"В</w:t>
            </w:r>
          </w:p>
        </w:tc>
      </w:tr>
      <w:tr w:rsidR="00C34A87" w14:paraId="0B5C886C" w14:textId="77777777">
        <w:tc>
          <w:tcPr>
            <w:tcW w:w="3175" w:type="dxa"/>
          </w:tcPr>
          <w:p w14:paraId="5AA03FB5" w14:textId="77777777" w:rsidR="00C34A87" w:rsidRDefault="00C34A87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2948" w:type="dxa"/>
          </w:tcPr>
          <w:p w14:paraId="50B8F7DE" w14:textId="77777777" w:rsidR="00C34A87" w:rsidRDefault="00C34A87">
            <w:pPr>
              <w:pStyle w:val="ConsPlusNormal"/>
              <w:jc w:val="center"/>
            </w:pPr>
            <w:r>
              <w:t>48°41'57,12"С</w:t>
            </w:r>
          </w:p>
        </w:tc>
        <w:tc>
          <w:tcPr>
            <w:tcW w:w="2948" w:type="dxa"/>
          </w:tcPr>
          <w:p w14:paraId="6309D5D0" w14:textId="77777777" w:rsidR="00C34A87" w:rsidRDefault="00C34A87">
            <w:pPr>
              <w:pStyle w:val="ConsPlusNormal"/>
              <w:jc w:val="center"/>
            </w:pPr>
            <w:r>
              <w:t>44°30'53,42"В</w:t>
            </w:r>
          </w:p>
        </w:tc>
      </w:tr>
      <w:tr w:rsidR="00C34A87" w14:paraId="7D982B41" w14:textId="77777777">
        <w:tc>
          <w:tcPr>
            <w:tcW w:w="3175" w:type="dxa"/>
          </w:tcPr>
          <w:p w14:paraId="77EA545F" w14:textId="77777777" w:rsidR="00C34A87" w:rsidRDefault="00C34A87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2948" w:type="dxa"/>
          </w:tcPr>
          <w:p w14:paraId="73B3C91A" w14:textId="77777777" w:rsidR="00C34A87" w:rsidRDefault="00C34A87">
            <w:pPr>
              <w:pStyle w:val="ConsPlusNormal"/>
              <w:jc w:val="center"/>
            </w:pPr>
            <w:r>
              <w:t>48°42'20,71"С</w:t>
            </w:r>
          </w:p>
        </w:tc>
        <w:tc>
          <w:tcPr>
            <w:tcW w:w="2948" w:type="dxa"/>
          </w:tcPr>
          <w:p w14:paraId="5336EFBE" w14:textId="77777777" w:rsidR="00C34A87" w:rsidRDefault="00C34A87">
            <w:pPr>
              <w:pStyle w:val="ConsPlusNormal"/>
              <w:jc w:val="center"/>
            </w:pPr>
            <w:r>
              <w:t>44°31'16,29"В</w:t>
            </w:r>
          </w:p>
        </w:tc>
      </w:tr>
      <w:tr w:rsidR="00C34A87" w14:paraId="7CB08978" w14:textId="77777777">
        <w:tc>
          <w:tcPr>
            <w:tcW w:w="3175" w:type="dxa"/>
          </w:tcPr>
          <w:p w14:paraId="51C057A5" w14:textId="77777777" w:rsidR="00C34A87" w:rsidRDefault="00C34A87">
            <w:pPr>
              <w:pStyle w:val="ConsPlusNormal"/>
              <w:jc w:val="center"/>
            </w:pPr>
            <w:r>
              <w:lastRenderedPageBreak/>
              <w:t>23</w:t>
            </w:r>
          </w:p>
        </w:tc>
        <w:tc>
          <w:tcPr>
            <w:tcW w:w="2948" w:type="dxa"/>
          </w:tcPr>
          <w:p w14:paraId="5AEF38AB" w14:textId="77777777" w:rsidR="00C34A87" w:rsidRDefault="00C34A87">
            <w:pPr>
              <w:pStyle w:val="ConsPlusNormal"/>
              <w:jc w:val="center"/>
            </w:pPr>
            <w:r>
              <w:t>48°42'22,46"С</w:t>
            </w:r>
          </w:p>
        </w:tc>
        <w:tc>
          <w:tcPr>
            <w:tcW w:w="2948" w:type="dxa"/>
          </w:tcPr>
          <w:p w14:paraId="265DEF42" w14:textId="77777777" w:rsidR="00C34A87" w:rsidRDefault="00C34A87">
            <w:pPr>
              <w:pStyle w:val="ConsPlusNormal"/>
              <w:jc w:val="center"/>
            </w:pPr>
            <w:r>
              <w:t>44°31'19,41"В</w:t>
            </w:r>
          </w:p>
        </w:tc>
      </w:tr>
      <w:tr w:rsidR="00C34A87" w14:paraId="07CC2E2C" w14:textId="77777777">
        <w:tc>
          <w:tcPr>
            <w:tcW w:w="3175" w:type="dxa"/>
          </w:tcPr>
          <w:p w14:paraId="1B96C046" w14:textId="77777777" w:rsidR="00C34A87" w:rsidRDefault="00C34A87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2948" w:type="dxa"/>
          </w:tcPr>
          <w:p w14:paraId="015B04B1" w14:textId="77777777" w:rsidR="00C34A87" w:rsidRDefault="00C34A87">
            <w:pPr>
              <w:pStyle w:val="ConsPlusNormal"/>
              <w:jc w:val="center"/>
            </w:pPr>
            <w:r>
              <w:t>48°42'20,65"С</w:t>
            </w:r>
          </w:p>
        </w:tc>
        <w:tc>
          <w:tcPr>
            <w:tcW w:w="2948" w:type="dxa"/>
          </w:tcPr>
          <w:p w14:paraId="1BCFA3D0" w14:textId="77777777" w:rsidR="00C34A87" w:rsidRDefault="00C34A87">
            <w:pPr>
              <w:pStyle w:val="ConsPlusNormal"/>
              <w:jc w:val="center"/>
            </w:pPr>
            <w:r>
              <w:t>44°31'22,00"В</w:t>
            </w:r>
          </w:p>
        </w:tc>
      </w:tr>
      <w:tr w:rsidR="00C34A87" w14:paraId="61A2BEBD" w14:textId="77777777">
        <w:tc>
          <w:tcPr>
            <w:tcW w:w="3175" w:type="dxa"/>
          </w:tcPr>
          <w:p w14:paraId="3F13F12A" w14:textId="77777777" w:rsidR="00C34A87" w:rsidRDefault="00C34A87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2948" w:type="dxa"/>
          </w:tcPr>
          <w:p w14:paraId="7B17A9AA" w14:textId="77777777" w:rsidR="00C34A87" w:rsidRDefault="00C34A87">
            <w:pPr>
              <w:pStyle w:val="ConsPlusNormal"/>
              <w:jc w:val="center"/>
            </w:pPr>
            <w:r>
              <w:t>48°42'30,73"С</w:t>
            </w:r>
          </w:p>
        </w:tc>
        <w:tc>
          <w:tcPr>
            <w:tcW w:w="2948" w:type="dxa"/>
          </w:tcPr>
          <w:p w14:paraId="55D4D957" w14:textId="77777777" w:rsidR="00C34A87" w:rsidRDefault="00C34A87">
            <w:pPr>
              <w:pStyle w:val="ConsPlusNormal"/>
              <w:jc w:val="center"/>
            </w:pPr>
            <w:r>
              <w:t>44°31'37,92"В</w:t>
            </w:r>
          </w:p>
        </w:tc>
      </w:tr>
      <w:tr w:rsidR="00C34A87" w14:paraId="72696CC3" w14:textId="77777777">
        <w:tc>
          <w:tcPr>
            <w:tcW w:w="3175" w:type="dxa"/>
          </w:tcPr>
          <w:p w14:paraId="3B7C3439" w14:textId="77777777" w:rsidR="00C34A87" w:rsidRDefault="00C34A87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2948" w:type="dxa"/>
          </w:tcPr>
          <w:p w14:paraId="26EC4733" w14:textId="77777777" w:rsidR="00C34A87" w:rsidRDefault="00C34A87">
            <w:pPr>
              <w:pStyle w:val="ConsPlusNormal"/>
              <w:jc w:val="center"/>
            </w:pPr>
            <w:r>
              <w:t>48°42'39,96"С</w:t>
            </w:r>
          </w:p>
        </w:tc>
        <w:tc>
          <w:tcPr>
            <w:tcW w:w="2948" w:type="dxa"/>
          </w:tcPr>
          <w:p w14:paraId="517436DC" w14:textId="77777777" w:rsidR="00C34A87" w:rsidRDefault="00C34A87">
            <w:pPr>
              <w:pStyle w:val="ConsPlusNormal"/>
              <w:jc w:val="center"/>
            </w:pPr>
            <w:r>
              <w:t>44°31'46,75"В</w:t>
            </w:r>
          </w:p>
        </w:tc>
      </w:tr>
      <w:tr w:rsidR="00C34A87" w14:paraId="69AB2F11" w14:textId="77777777">
        <w:tc>
          <w:tcPr>
            <w:tcW w:w="3175" w:type="dxa"/>
          </w:tcPr>
          <w:p w14:paraId="517E62AF" w14:textId="77777777" w:rsidR="00C34A87" w:rsidRDefault="00C34A87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2948" w:type="dxa"/>
          </w:tcPr>
          <w:p w14:paraId="789CB880" w14:textId="77777777" w:rsidR="00C34A87" w:rsidRDefault="00C34A87">
            <w:pPr>
              <w:pStyle w:val="ConsPlusNormal"/>
              <w:jc w:val="center"/>
            </w:pPr>
            <w:r>
              <w:t>48°42'17,11"С</w:t>
            </w:r>
          </w:p>
        </w:tc>
        <w:tc>
          <w:tcPr>
            <w:tcW w:w="2948" w:type="dxa"/>
          </w:tcPr>
          <w:p w14:paraId="2F5EFA0A" w14:textId="77777777" w:rsidR="00C34A87" w:rsidRDefault="00C34A87">
            <w:pPr>
              <w:pStyle w:val="ConsPlusNormal"/>
              <w:jc w:val="center"/>
            </w:pPr>
            <w:r>
              <w:t>44°31'25,61"В</w:t>
            </w:r>
          </w:p>
        </w:tc>
      </w:tr>
      <w:tr w:rsidR="00C34A87" w14:paraId="0558DD33" w14:textId="77777777">
        <w:tc>
          <w:tcPr>
            <w:tcW w:w="3175" w:type="dxa"/>
          </w:tcPr>
          <w:p w14:paraId="67398C6B" w14:textId="77777777" w:rsidR="00C34A87" w:rsidRDefault="00C34A87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2948" w:type="dxa"/>
          </w:tcPr>
          <w:p w14:paraId="25CCDEA2" w14:textId="77777777" w:rsidR="00C34A87" w:rsidRDefault="00C34A87">
            <w:pPr>
              <w:pStyle w:val="ConsPlusNormal"/>
              <w:jc w:val="center"/>
            </w:pPr>
            <w:r>
              <w:t>48°42'19,00"С</w:t>
            </w:r>
          </w:p>
        </w:tc>
        <w:tc>
          <w:tcPr>
            <w:tcW w:w="2948" w:type="dxa"/>
          </w:tcPr>
          <w:p w14:paraId="3F85A6B2" w14:textId="77777777" w:rsidR="00C34A87" w:rsidRDefault="00C34A87">
            <w:pPr>
              <w:pStyle w:val="ConsPlusNormal"/>
              <w:jc w:val="center"/>
            </w:pPr>
            <w:r>
              <w:t>44°31'22,92"В</w:t>
            </w:r>
          </w:p>
        </w:tc>
      </w:tr>
      <w:tr w:rsidR="00C34A87" w14:paraId="24DB49D2" w14:textId="77777777">
        <w:tc>
          <w:tcPr>
            <w:tcW w:w="3175" w:type="dxa"/>
          </w:tcPr>
          <w:p w14:paraId="3D2A9B89" w14:textId="77777777" w:rsidR="00C34A87" w:rsidRDefault="00C34A87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2948" w:type="dxa"/>
          </w:tcPr>
          <w:p w14:paraId="269D9E7A" w14:textId="77777777" w:rsidR="00C34A87" w:rsidRDefault="00C34A87">
            <w:pPr>
              <w:pStyle w:val="ConsPlusNormal"/>
              <w:jc w:val="center"/>
            </w:pPr>
            <w:r>
              <w:t>48°42'18,11"С</w:t>
            </w:r>
          </w:p>
        </w:tc>
        <w:tc>
          <w:tcPr>
            <w:tcW w:w="2948" w:type="dxa"/>
          </w:tcPr>
          <w:p w14:paraId="07D581A5" w14:textId="77777777" w:rsidR="00C34A87" w:rsidRDefault="00C34A87">
            <w:pPr>
              <w:pStyle w:val="ConsPlusNormal"/>
              <w:jc w:val="center"/>
            </w:pPr>
            <w:r>
              <w:t>44°31'21,50"В</w:t>
            </w:r>
          </w:p>
        </w:tc>
      </w:tr>
      <w:tr w:rsidR="00C34A87" w14:paraId="4826621A" w14:textId="77777777">
        <w:tc>
          <w:tcPr>
            <w:tcW w:w="3175" w:type="dxa"/>
          </w:tcPr>
          <w:p w14:paraId="0BABBD95" w14:textId="77777777" w:rsidR="00C34A87" w:rsidRDefault="00C34A87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2948" w:type="dxa"/>
          </w:tcPr>
          <w:p w14:paraId="5694AAC2" w14:textId="77777777" w:rsidR="00C34A87" w:rsidRDefault="00C34A87">
            <w:pPr>
              <w:pStyle w:val="ConsPlusNormal"/>
              <w:jc w:val="center"/>
            </w:pPr>
            <w:r>
              <w:t>48°42'18,36"С</w:t>
            </w:r>
          </w:p>
        </w:tc>
        <w:tc>
          <w:tcPr>
            <w:tcW w:w="2948" w:type="dxa"/>
          </w:tcPr>
          <w:p w14:paraId="2067C612" w14:textId="77777777" w:rsidR="00C34A87" w:rsidRDefault="00C34A87">
            <w:pPr>
              <w:pStyle w:val="ConsPlusNormal"/>
              <w:jc w:val="center"/>
            </w:pPr>
            <w:r>
              <w:t>44°31'21,15"В</w:t>
            </w:r>
          </w:p>
        </w:tc>
      </w:tr>
      <w:tr w:rsidR="00C34A87" w14:paraId="340AAB56" w14:textId="77777777">
        <w:tc>
          <w:tcPr>
            <w:tcW w:w="3175" w:type="dxa"/>
          </w:tcPr>
          <w:p w14:paraId="038E56D1" w14:textId="77777777" w:rsidR="00C34A87" w:rsidRDefault="00C34A87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2948" w:type="dxa"/>
          </w:tcPr>
          <w:p w14:paraId="06A53B77" w14:textId="77777777" w:rsidR="00C34A87" w:rsidRDefault="00C34A87">
            <w:pPr>
              <w:pStyle w:val="ConsPlusNormal"/>
              <w:jc w:val="center"/>
            </w:pPr>
            <w:r>
              <w:t>48°42'19,48"С</w:t>
            </w:r>
          </w:p>
        </w:tc>
        <w:tc>
          <w:tcPr>
            <w:tcW w:w="2948" w:type="dxa"/>
          </w:tcPr>
          <w:p w14:paraId="0BE6E5CD" w14:textId="77777777" w:rsidR="00C34A87" w:rsidRDefault="00C34A87">
            <w:pPr>
              <w:pStyle w:val="ConsPlusNormal"/>
              <w:jc w:val="center"/>
            </w:pPr>
            <w:r>
              <w:t>44°31'22,93"В</w:t>
            </w:r>
          </w:p>
        </w:tc>
      </w:tr>
      <w:tr w:rsidR="00C34A87" w14:paraId="3AA5BCEF" w14:textId="77777777">
        <w:tc>
          <w:tcPr>
            <w:tcW w:w="3175" w:type="dxa"/>
          </w:tcPr>
          <w:p w14:paraId="185BCF1F" w14:textId="77777777" w:rsidR="00C34A87" w:rsidRDefault="00C34A87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2948" w:type="dxa"/>
          </w:tcPr>
          <w:p w14:paraId="152599AD" w14:textId="77777777" w:rsidR="00C34A87" w:rsidRDefault="00C34A87">
            <w:pPr>
              <w:pStyle w:val="ConsPlusNormal"/>
              <w:jc w:val="center"/>
            </w:pPr>
            <w:r>
              <w:t>48°42'21,79"С</w:t>
            </w:r>
          </w:p>
        </w:tc>
        <w:tc>
          <w:tcPr>
            <w:tcW w:w="2948" w:type="dxa"/>
          </w:tcPr>
          <w:p w14:paraId="5E854B47" w14:textId="77777777" w:rsidR="00C34A87" w:rsidRDefault="00C34A87">
            <w:pPr>
              <w:pStyle w:val="ConsPlusNormal"/>
              <w:jc w:val="center"/>
            </w:pPr>
            <w:r>
              <w:t>44°31'19,65"В</w:t>
            </w:r>
          </w:p>
        </w:tc>
      </w:tr>
      <w:tr w:rsidR="00C34A87" w14:paraId="604BF16F" w14:textId="77777777">
        <w:tc>
          <w:tcPr>
            <w:tcW w:w="3175" w:type="dxa"/>
          </w:tcPr>
          <w:p w14:paraId="034DE403" w14:textId="77777777" w:rsidR="00C34A87" w:rsidRDefault="00C34A87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2948" w:type="dxa"/>
          </w:tcPr>
          <w:p w14:paraId="5E30E9A1" w14:textId="77777777" w:rsidR="00C34A87" w:rsidRDefault="00C34A87">
            <w:pPr>
              <w:pStyle w:val="ConsPlusNormal"/>
              <w:jc w:val="center"/>
            </w:pPr>
            <w:r>
              <w:t>48°42'20,29"С</w:t>
            </w:r>
          </w:p>
        </w:tc>
        <w:tc>
          <w:tcPr>
            <w:tcW w:w="2948" w:type="dxa"/>
          </w:tcPr>
          <w:p w14:paraId="157FBB95" w14:textId="77777777" w:rsidR="00C34A87" w:rsidRDefault="00C34A87">
            <w:pPr>
              <w:pStyle w:val="ConsPlusNormal"/>
              <w:jc w:val="center"/>
            </w:pPr>
            <w:r>
              <w:t>44°31'16,96"В</w:t>
            </w:r>
          </w:p>
        </w:tc>
      </w:tr>
      <w:tr w:rsidR="00C34A87" w14:paraId="2E16F3C8" w14:textId="77777777">
        <w:tc>
          <w:tcPr>
            <w:tcW w:w="3175" w:type="dxa"/>
          </w:tcPr>
          <w:p w14:paraId="5C7A12E7" w14:textId="77777777" w:rsidR="00C34A87" w:rsidRDefault="00C34A87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2948" w:type="dxa"/>
          </w:tcPr>
          <w:p w14:paraId="5234111E" w14:textId="77777777" w:rsidR="00C34A87" w:rsidRDefault="00C34A87">
            <w:pPr>
              <w:pStyle w:val="ConsPlusNormal"/>
              <w:jc w:val="center"/>
            </w:pPr>
            <w:r>
              <w:t>48°42'18,28"С</w:t>
            </w:r>
          </w:p>
        </w:tc>
        <w:tc>
          <w:tcPr>
            <w:tcW w:w="2948" w:type="dxa"/>
          </w:tcPr>
          <w:p w14:paraId="328186A3" w14:textId="77777777" w:rsidR="00C34A87" w:rsidRDefault="00C34A87">
            <w:pPr>
              <w:pStyle w:val="ConsPlusNormal"/>
              <w:jc w:val="center"/>
            </w:pPr>
            <w:r>
              <w:t>44°31'25,60"В</w:t>
            </w:r>
          </w:p>
        </w:tc>
      </w:tr>
      <w:tr w:rsidR="00C34A87" w14:paraId="05BCB3DC" w14:textId="77777777">
        <w:tc>
          <w:tcPr>
            <w:tcW w:w="3175" w:type="dxa"/>
          </w:tcPr>
          <w:p w14:paraId="41930DF5" w14:textId="77777777" w:rsidR="00C34A87" w:rsidRDefault="00C34A87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2948" w:type="dxa"/>
          </w:tcPr>
          <w:p w14:paraId="418B42BA" w14:textId="77777777" w:rsidR="00C34A87" w:rsidRDefault="00C34A87">
            <w:pPr>
              <w:pStyle w:val="ConsPlusNormal"/>
              <w:jc w:val="center"/>
            </w:pPr>
            <w:r>
              <w:t>48°42'18,73"С</w:t>
            </w:r>
          </w:p>
        </w:tc>
        <w:tc>
          <w:tcPr>
            <w:tcW w:w="2948" w:type="dxa"/>
          </w:tcPr>
          <w:p w14:paraId="168BA16E" w14:textId="77777777" w:rsidR="00C34A87" w:rsidRDefault="00C34A87">
            <w:pPr>
              <w:pStyle w:val="ConsPlusNormal"/>
              <w:jc w:val="center"/>
            </w:pPr>
            <w:r>
              <w:t>44°31'24,95"В</w:t>
            </w:r>
          </w:p>
        </w:tc>
      </w:tr>
      <w:tr w:rsidR="00C34A87" w14:paraId="0EF16FAB" w14:textId="77777777">
        <w:tc>
          <w:tcPr>
            <w:tcW w:w="3175" w:type="dxa"/>
          </w:tcPr>
          <w:p w14:paraId="334CA98F" w14:textId="77777777" w:rsidR="00C34A87" w:rsidRDefault="00C34A87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2948" w:type="dxa"/>
          </w:tcPr>
          <w:p w14:paraId="1F1193FD" w14:textId="77777777" w:rsidR="00C34A87" w:rsidRDefault="00C34A87">
            <w:pPr>
              <w:pStyle w:val="ConsPlusNormal"/>
              <w:jc w:val="center"/>
            </w:pPr>
            <w:r>
              <w:t>48°42'19,00"С</w:t>
            </w:r>
          </w:p>
        </w:tc>
        <w:tc>
          <w:tcPr>
            <w:tcW w:w="2948" w:type="dxa"/>
          </w:tcPr>
          <w:p w14:paraId="00671DDE" w14:textId="77777777" w:rsidR="00C34A87" w:rsidRDefault="00C34A87">
            <w:pPr>
              <w:pStyle w:val="ConsPlusNormal"/>
              <w:jc w:val="center"/>
            </w:pPr>
            <w:r>
              <w:t>44°31'25,36"В</w:t>
            </w:r>
          </w:p>
        </w:tc>
      </w:tr>
      <w:tr w:rsidR="00C34A87" w14:paraId="434D1D59" w14:textId="77777777">
        <w:tc>
          <w:tcPr>
            <w:tcW w:w="3175" w:type="dxa"/>
          </w:tcPr>
          <w:p w14:paraId="5F55B86E" w14:textId="77777777" w:rsidR="00C34A87" w:rsidRDefault="00C34A87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2948" w:type="dxa"/>
          </w:tcPr>
          <w:p w14:paraId="76913CD7" w14:textId="77777777" w:rsidR="00C34A87" w:rsidRDefault="00C34A87">
            <w:pPr>
              <w:pStyle w:val="ConsPlusNormal"/>
              <w:jc w:val="center"/>
            </w:pPr>
            <w:r>
              <w:t>48°42'18,88"С</w:t>
            </w:r>
          </w:p>
        </w:tc>
        <w:tc>
          <w:tcPr>
            <w:tcW w:w="2948" w:type="dxa"/>
          </w:tcPr>
          <w:p w14:paraId="3CD7F134" w14:textId="77777777" w:rsidR="00C34A87" w:rsidRDefault="00C34A87">
            <w:pPr>
              <w:pStyle w:val="ConsPlusNormal"/>
              <w:jc w:val="center"/>
            </w:pPr>
            <w:r>
              <w:t>44°31'25,54"В</w:t>
            </w:r>
          </w:p>
        </w:tc>
      </w:tr>
      <w:tr w:rsidR="00C34A87" w14:paraId="33575C77" w14:textId="77777777">
        <w:tc>
          <w:tcPr>
            <w:tcW w:w="3175" w:type="dxa"/>
          </w:tcPr>
          <w:p w14:paraId="006BC7C9" w14:textId="77777777" w:rsidR="00C34A87" w:rsidRDefault="00C34A87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2948" w:type="dxa"/>
          </w:tcPr>
          <w:p w14:paraId="41DC2570" w14:textId="77777777" w:rsidR="00C34A87" w:rsidRDefault="00C34A87">
            <w:pPr>
              <w:pStyle w:val="ConsPlusNormal"/>
              <w:jc w:val="center"/>
            </w:pPr>
            <w:r>
              <w:t>48°42'19,82"С</w:t>
            </w:r>
          </w:p>
        </w:tc>
        <w:tc>
          <w:tcPr>
            <w:tcW w:w="2948" w:type="dxa"/>
          </w:tcPr>
          <w:p w14:paraId="3595151A" w14:textId="77777777" w:rsidR="00C34A87" w:rsidRDefault="00C34A87">
            <w:pPr>
              <w:pStyle w:val="ConsPlusNormal"/>
              <w:jc w:val="center"/>
            </w:pPr>
            <w:r>
              <w:t>44°31'26,96"В</w:t>
            </w:r>
          </w:p>
        </w:tc>
      </w:tr>
      <w:tr w:rsidR="00C34A87" w14:paraId="65FC618D" w14:textId="77777777">
        <w:tc>
          <w:tcPr>
            <w:tcW w:w="3175" w:type="dxa"/>
          </w:tcPr>
          <w:p w14:paraId="398308CA" w14:textId="77777777" w:rsidR="00C34A87" w:rsidRDefault="00C34A87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2948" w:type="dxa"/>
          </w:tcPr>
          <w:p w14:paraId="72F4F2C3" w14:textId="77777777" w:rsidR="00C34A87" w:rsidRDefault="00C34A87">
            <w:pPr>
              <w:pStyle w:val="ConsPlusNormal"/>
              <w:jc w:val="center"/>
            </w:pPr>
            <w:r>
              <w:t>48°42'20,18"С</w:t>
            </w:r>
          </w:p>
        </w:tc>
        <w:tc>
          <w:tcPr>
            <w:tcW w:w="2948" w:type="dxa"/>
          </w:tcPr>
          <w:p w14:paraId="3A122AAF" w14:textId="77777777" w:rsidR="00C34A87" w:rsidRDefault="00C34A87">
            <w:pPr>
              <w:pStyle w:val="ConsPlusNormal"/>
              <w:jc w:val="center"/>
            </w:pPr>
            <w:r>
              <w:t>44°31'26,39"В</w:t>
            </w:r>
          </w:p>
        </w:tc>
      </w:tr>
      <w:tr w:rsidR="00C34A87" w14:paraId="6DBBFA03" w14:textId="77777777">
        <w:tc>
          <w:tcPr>
            <w:tcW w:w="3175" w:type="dxa"/>
          </w:tcPr>
          <w:p w14:paraId="1E37403B" w14:textId="77777777" w:rsidR="00C34A87" w:rsidRDefault="00C34A87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2948" w:type="dxa"/>
          </w:tcPr>
          <w:p w14:paraId="48A7E163" w14:textId="77777777" w:rsidR="00C34A87" w:rsidRDefault="00C34A87">
            <w:pPr>
              <w:pStyle w:val="ConsPlusNormal"/>
              <w:jc w:val="center"/>
            </w:pPr>
            <w:r>
              <w:t>48°42'20,36"С</w:t>
            </w:r>
          </w:p>
        </w:tc>
        <w:tc>
          <w:tcPr>
            <w:tcW w:w="2948" w:type="dxa"/>
          </w:tcPr>
          <w:p w14:paraId="6B7E7784" w14:textId="77777777" w:rsidR="00C34A87" w:rsidRDefault="00C34A87">
            <w:pPr>
              <w:pStyle w:val="ConsPlusNormal"/>
              <w:jc w:val="center"/>
            </w:pPr>
            <w:r>
              <w:t>44°31'26,67"В</w:t>
            </w:r>
          </w:p>
        </w:tc>
      </w:tr>
      <w:tr w:rsidR="00C34A87" w14:paraId="5E04116E" w14:textId="77777777">
        <w:tc>
          <w:tcPr>
            <w:tcW w:w="3175" w:type="dxa"/>
          </w:tcPr>
          <w:p w14:paraId="5F73370E" w14:textId="77777777" w:rsidR="00C34A87" w:rsidRDefault="00C34A87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2948" w:type="dxa"/>
          </w:tcPr>
          <w:p w14:paraId="6213F890" w14:textId="77777777" w:rsidR="00C34A87" w:rsidRDefault="00C34A87">
            <w:pPr>
              <w:pStyle w:val="ConsPlusNormal"/>
              <w:jc w:val="center"/>
            </w:pPr>
            <w:r>
              <w:t>48°42'19,65"С</w:t>
            </w:r>
          </w:p>
        </w:tc>
        <w:tc>
          <w:tcPr>
            <w:tcW w:w="2948" w:type="dxa"/>
          </w:tcPr>
          <w:p w14:paraId="33339C68" w14:textId="77777777" w:rsidR="00C34A87" w:rsidRDefault="00C34A87">
            <w:pPr>
              <w:pStyle w:val="ConsPlusNormal"/>
              <w:jc w:val="center"/>
            </w:pPr>
            <w:r>
              <w:t>44°31'27,74"В</w:t>
            </w:r>
          </w:p>
        </w:tc>
      </w:tr>
      <w:tr w:rsidR="00C34A87" w14:paraId="2EB96A53" w14:textId="77777777">
        <w:tc>
          <w:tcPr>
            <w:tcW w:w="3175" w:type="dxa"/>
          </w:tcPr>
          <w:p w14:paraId="5D1D8605" w14:textId="77777777" w:rsidR="00C34A87" w:rsidRDefault="00C34A87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2948" w:type="dxa"/>
          </w:tcPr>
          <w:p w14:paraId="50AB5E95" w14:textId="77777777" w:rsidR="00C34A87" w:rsidRDefault="00C34A87">
            <w:pPr>
              <w:pStyle w:val="ConsPlusNormal"/>
              <w:jc w:val="center"/>
            </w:pPr>
            <w:r>
              <w:t>48°42'19,24"С</w:t>
            </w:r>
          </w:p>
        </w:tc>
        <w:tc>
          <w:tcPr>
            <w:tcW w:w="2948" w:type="dxa"/>
          </w:tcPr>
          <w:p w14:paraId="59586221" w14:textId="77777777" w:rsidR="00C34A87" w:rsidRDefault="00C34A87">
            <w:pPr>
              <w:pStyle w:val="ConsPlusNormal"/>
              <w:jc w:val="center"/>
            </w:pPr>
            <w:r>
              <w:t>44°31'27,07"В</w:t>
            </w:r>
          </w:p>
        </w:tc>
      </w:tr>
      <w:tr w:rsidR="00C34A87" w14:paraId="6FDB36EA" w14:textId="77777777">
        <w:tc>
          <w:tcPr>
            <w:tcW w:w="3175" w:type="dxa"/>
          </w:tcPr>
          <w:p w14:paraId="1A30BFEE" w14:textId="77777777" w:rsidR="00C34A87" w:rsidRDefault="00C34A87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2948" w:type="dxa"/>
          </w:tcPr>
          <w:p w14:paraId="5B3FD5C4" w14:textId="77777777" w:rsidR="00C34A87" w:rsidRDefault="00C34A87">
            <w:pPr>
              <w:pStyle w:val="ConsPlusNormal"/>
              <w:jc w:val="center"/>
            </w:pPr>
            <w:r>
              <w:t>48°42'19,03"С</w:t>
            </w:r>
          </w:p>
        </w:tc>
        <w:tc>
          <w:tcPr>
            <w:tcW w:w="2948" w:type="dxa"/>
          </w:tcPr>
          <w:p w14:paraId="3AF8A4E8" w14:textId="77777777" w:rsidR="00C34A87" w:rsidRDefault="00C34A87">
            <w:pPr>
              <w:pStyle w:val="ConsPlusNormal"/>
              <w:jc w:val="center"/>
            </w:pPr>
            <w:r>
              <w:t>44°31'27,38"В</w:t>
            </w:r>
          </w:p>
        </w:tc>
      </w:tr>
      <w:tr w:rsidR="00C34A87" w14:paraId="63955E67" w14:textId="77777777">
        <w:tc>
          <w:tcPr>
            <w:tcW w:w="3175" w:type="dxa"/>
          </w:tcPr>
          <w:p w14:paraId="47D698A8" w14:textId="77777777" w:rsidR="00C34A87" w:rsidRDefault="00C34A87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2948" w:type="dxa"/>
          </w:tcPr>
          <w:p w14:paraId="0EAB435F" w14:textId="77777777" w:rsidR="00C34A87" w:rsidRDefault="00C34A87">
            <w:pPr>
              <w:pStyle w:val="ConsPlusNormal"/>
              <w:jc w:val="center"/>
            </w:pPr>
            <w:r>
              <w:t>48°42'18,49"С</w:t>
            </w:r>
          </w:p>
        </w:tc>
        <w:tc>
          <w:tcPr>
            <w:tcW w:w="2948" w:type="dxa"/>
          </w:tcPr>
          <w:p w14:paraId="5B443AEC" w14:textId="77777777" w:rsidR="00C34A87" w:rsidRDefault="00C34A87">
            <w:pPr>
              <w:pStyle w:val="ConsPlusNormal"/>
              <w:jc w:val="center"/>
            </w:pPr>
            <w:r>
              <w:t>44°31'26,54"В</w:t>
            </w:r>
          </w:p>
        </w:tc>
      </w:tr>
      <w:tr w:rsidR="00C34A87" w14:paraId="745C4528" w14:textId="77777777">
        <w:tc>
          <w:tcPr>
            <w:tcW w:w="3175" w:type="dxa"/>
          </w:tcPr>
          <w:p w14:paraId="74537A1E" w14:textId="77777777" w:rsidR="00C34A87" w:rsidRDefault="00C34A87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2948" w:type="dxa"/>
          </w:tcPr>
          <w:p w14:paraId="4180D5E5" w14:textId="77777777" w:rsidR="00C34A87" w:rsidRDefault="00C34A87">
            <w:pPr>
              <w:pStyle w:val="ConsPlusNormal"/>
              <w:jc w:val="center"/>
            </w:pPr>
            <w:r>
              <w:t>48°42'18,69"С</w:t>
            </w:r>
          </w:p>
        </w:tc>
        <w:tc>
          <w:tcPr>
            <w:tcW w:w="2948" w:type="dxa"/>
          </w:tcPr>
          <w:p w14:paraId="069A9BEB" w14:textId="77777777" w:rsidR="00C34A87" w:rsidRDefault="00C34A87">
            <w:pPr>
              <w:pStyle w:val="ConsPlusNormal"/>
              <w:jc w:val="center"/>
            </w:pPr>
            <w:r>
              <w:t>44°31'26,24"В</w:t>
            </w:r>
          </w:p>
        </w:tc>
      </w:tr>
      <w:tr w:rsidR="00C34A87" w14:paraId="11AB4A78" w14:textId="77777777">
        <w:tc>
          <w:tcPr>
            <w:tcW w:w="3175" w:type="dxa"/>
          </w:tcPr>
          <w:p w14:paraId="12D617FB" w14:textId="77777777" w:rsidR="00C34A87" w:rsidRDefault="00C34A87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2948" w:type="dxa"/>
          </w:tcPr>
          <w:p w14:paraId="3A62A2D2" w14:textId="77777777" w:rsidR="00C34A87" w:rsidRDefault="00C34A87">
            <w:pPr>
              <w:pStyle w:val="ConsPlusNormal"/>
              <w:jc w:val="center"/>
            </w:pPr>
            <w:r>
              <w:t>48°42'20,61"С</w:t>
            </w:r>
          </w:p>
        </w:tc>
        <w:tc>
          <w:tcPr>
            <w:tcW w:w="2948" w:type="dxa"/>
          </w:tcPr>
          <w:p w14:paraId="750D1353" w14:textId="77777777" w:rsidR="00C34A87" w:rsidRDefault="00C34A87">
            <w:pPr>
              <w:pStyle w:val="ConsPlusNormal"/>
              <w:jc w:val="center"/>
            </w:pPr>
            <w:r>
              <w:t>44°31'24,41"В</w:t>
            </w:r>
          </w:p>
        </w:tc>
      </w:tr>
      <w:tr w:rsidR="00C34A87" w14:paraId="2D7D9978" w14:textId="77777777">
        <w:tc>
          <w:tcPr>
            <w:tcW w:w="3175" w:type="dxa"/>
          </w:tcPr>
          <w:p w14:paraId="7354A60C" w14:textId="77777777" w:rsidR="00C34A87" w:rsidRDefault="00C34A87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2948" w:type="dxa"/>
          </w:tcPr>
          <w:p w14:paraId="11730D01" w14:textId="77777777" w:rsidR="00C34A87" w:rsidRDefault="00C34A87">
            <w:pPr>
              <w:pStyle w:val="ConsPlusNormal"/>
              <w:jc w:val="center"/>
            </w:pPr>
            <w:r>
              <w:t>48°42'20,82"С</w:t>
            </w:r>
          </w:p>
        </w:tc>
        <w:tc>
          <w:tcPr>
            <w:tcW w:w="2948" w:type="dxa"/>
          </w:tcPr>
          <w:p w14:paraId="05C68F8C" w14:textId="77777777" w:rsidR="00C34A87" w:rsidRDefault="00C34A87">
            <w:pPr>
              <w:pStyle w:val="ConsPlusNormal"/>
              <w:jc w:val="center"/>
            </w:pPr>
            <w:r>
              <w:t>44°31'24,78"В</w:t>
            </w:r>
          </w:p>
        </w:tc>
      </w:tr>
      <w:tr w:rsidR="00C34A87" w14:paraId="7D964A29" w14:textId="77777777">
        <w:tc>
          <w:tcPr>
            <w:tcW w:w="3175" w:type="dxa"/>
          </w:tcPr>
          <w:p w14:paraId="46755F7E" w14:textId="77777777" w:rsidR="00C34A87" w:rsidRDefault="00C34A87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948" w:type="dxa"/>
          </w:tcPr>
          <w:p w14:paraId="1FDD48E1" w14:textId="77777777" w:rsidR="00C34A87" w:rsidRDefault="00C34A87">
            <w:pPr>
              <w:pStyle w:val="ConsPlusNormal"/>
              <w:jc w:val="center"/>
            </w:pPr>
            <w:r>
              <w:t>48°42'20,75"С</w:t>
            </w:r>
          </w:p>
        </w:tc>
        <w:tc>
          <w:tcPr>
            <w:tcW w:w="2948" w:type="dxa"/>
          </w:tcPr>
          <w:p w14:paraId="0741ACFE" w14:textId="77777777" w:rsidR="00C34A87" w:rsidRDefault="00C34A87">
            <w:pPr>
              <w:pStyle w:val="ConsPlusNormal"/>
              <w:jc w:val="center"/>
            </w:pPr>
            <w:r>
              <w:t>44°31'24,88"В</w:t>
            </w:r>
          </w:p>
        </w:tc>
      </w:tr>
      <w:tr w:rsidR="00C34A87" w14:paraId="7B3FF4A0" w14:textId="77777777">
        <w:tc>
          <w:tcPr>
            <w:tcW w:w="3175" w:type="dxa"/>
          </w:tcPr>
          <w:p w14:paraId="09A80873" w14:textId="77777777" w:rsidR="00C34A87" w:rsidRDefault="00C34A87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2948" w:type="dxa"/>
          </w:tcPr>
          <w:p w14:paraId="0E58D981" w14:textId="77777777" w:rsidR="00C34A87" w:rsidRDefault="00C34A87">
            <w:pPr>
              <w:pStyle w:val="ConsPlusNormal"/>
              <w:jc w:val="center"/>
            </w:pPr>
            <w:r>
              <w:t>48°42'21,06"С</w:t>
            </w:r>
          </w:p>
        </w:tc>
        <w:tc>
          <w:tcPr>
            <w:tcW w:w="2948" w:type="dxa"/>
          </w:tcPr>
          <w:p w14:paraId="019CE669" w14:textId="77777777" w:rsidR="00C34A87" w:rsidRDefault="00C34A87">
            <w:pPr>
              <w:pStyle w:val="ConsPlusNormal"/>
              <w:jc w:val="center"/>
            </w:pPr>
            <w:r>
              <w:t>44°31'25,43"В</w:t>
            </w:r>
          </w:p>
        </w:tc>
      </w:tr>
      <w:tr w:rsidR="00C34A87" w14:paraId="24F4158A" w14:textId="77777777">
        <w:tc>
          <w:tcPr>
            <w:tcW w:w="3175" w:type="dxa"/>
          </w:tcPr>
          <w:p w14:paraId="5F989DF4" w14:textId="77777777" w:rsidR="00C34A87" w:rsidRDefault="00C34A87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2948" w:type="dxa"/>
          </w:tcPr>
          <w:p w14:paraId="7CF07A5F" w14:textId="77777777" w:rsidR="00C34A87" w:rsidRDefault="00C34A87">
            <w:pPr>
              <w:pStyle w:val="ConsPlusNormal"/>
              <w:jc w:val="center"/>
            </w:pPr>
            <w:r>
              <w:t>48°42'20,59"С</w:t>
            </w:r>
          </w:p>
        </w:tc>
        <w:tc>
          <w:tcPr>
            <w:tcW w:w="2948" w:type="dxa"/>
          </w:tcPr>
          <w:p w14:paraId="30937B75" w14:textId="77777777" w:rsidR="00C34A87" w:rsidRDefault="00C34A87">
            <w:pPr>
              <w:pStyle w:val="ConsPlusNormal"/>
              <w:jc w:val="center"/>
            </w:pPr>
            <w:r>
              <w:t>44°31'26,07"В</w:t>
            </w:r>
          </w:p>
        </w:tc>
      </w:tr>
      <w:tr w:rsidR="00C34A87" w14:paraId="08BFFC36" w14:textId="77777777">
        <w:tc>
          <w:tcPr>
            <w:tcW w:w="3175" w:type="dxa"/>
          </w:tcPr>
          <w:p w14:paraId="42EB2766" w14:textId="77777777" w:rsidR="00C34A87" w:rsidRDefault="00C34A87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2948" w:type="dxa"/>
          </w:tcPr>
          <w:p w14:paraId="52534CD8" w14:textId="77777777" w:rsidR="00C34A87" w:rsidRDefault="00C34A87">
            <w:pPr>
              <w:pStyle w:val="ConsPlusNormal"/>
              <w:jc w:val="center"/>
            </w:pPr>
            <w:r>
              <w:t>48°42'20,06"С</w:t>
            </w:r>
          </w:p>
        </w:tc>
        <w:tc>
          <w:tcPr>
            <w:tcW w:w="2948" w:type="dxa"/>
          </w:tcPr>
          <w:p w14:paraId="60B7DDAC" w14:textId="77777777" w:rsidR="00C34A87" w:rsidRDefault="00C34A87">
            <w:pPr>
              <w:pStyle w:val="ConsPlusNormal"/>
              <w:jc w:val="center"/>
            </w:pPr>
            <w:r>
              <w:t>44°31'25,13"В</w:t>
            </w:r>
          </w:p>
        </w:tc>
      </w:tr>
      <w:tr w:rsidR="00C34A87" w14:paraId="1E163173" w14:textId="77777777">
        <w:tc>
          <w:tcPr>
            <w:tcW w:w="3175" w:type="dxa"/>
          </w:tcPr>
          <w:p w14:paraId="483B463C" w14:textId="77777777" w:rsidR="00C34A87" w:rsidRDefault="00C34A87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2948" w:type="dxa"/>
          </w:tcPr>
          <w:p w14:paraId="2502427E" w14:textId="77777777" w:rsidR="00C34A87" w:rsidRDefault="00C34A87">
            <w:pPr>
              <w:pStyle w:val="ConsPlusNormal"/>
              <w:jc w:val="center"/>
            </w:pPr>
            <w:r>
              <w:t>48°42'18,44"С</w:t>
            </w:r>
          </w:p>
        </w:tc>
        <w:tc>
          <w:tcPr>
            <w:tcW w:w="2948" w:type="dxa"/>
          </w:tcPr>
          <w:p w14:paraId="62BD9551" w14:textId="77777777" w:rsidR="00C34A87" w:rsidRDefault="00C34A87">
            <w:pPr>
              <w:pStyle w:val="ConsPlusNormal"/>
              <w:jc w:val="center"/>
            </w:pPr>
            <w:r>
              <w:t>44°31'26,63"В</w:t>
            </w:r>
          </w:p>
        </w:tc>
      </w:tr>
      <w:tr w:rsidR="00C34A87" w14:paraId="01E7BEAE" w14:textId="77777777">
        <w:tc>
          <w:tcPr>
            <w:tcW w:w="3175" w:type="dxa"/>
          </w:tcPr>
          <w:p w14:paraId="5473C744" w14:textId="77777777" w:rsidR="00C34A87" w:rsidRDefault="00C34A87">
            <w:pPr>
              <w:pStyle w:val="ConsPlusNormal"/>
              <w:jc w:val="center"/>
            </w:pPr>
            <w:r>
              <w:lastRenderedPageBreak/>
              <w:t>53</w:t>
            </w:r>
          </w:p>
        </w:tc>
        <w:tc>
          <w:tcPr>
            <w:tcW w:w="2948" w:type="dxa"/>
          </w:tcPr>
          <w:p w14:paraId="78B06845" w14:textId="77777777" w:rsidR="00C34A87" w:rsidRDefault="00C34A87">
            <w:pPr>
              <w:pStyle w:val="ConsPlusNormal"/>
              <w:jc w:val="center"/>
            </w:pPr>
            <w:r>
              <w:t>48°42'18,95"С</w:t>
            </w:r>
          </w:p>
        </w:tc>
        <w:tc>
          <w:tcPr>
            <w:tcW w:w="2948" w:type="dxa"/>
          </w:tcPr>
          <w:p w14:paraId="229D26D7" w14:textId="77777777" w:rsidR="00C34A87" w:rsidRDefault="00C34A87">
            <w:pPr>
              <w:pStyle w:val="ConsPlusNormal"/>
              <w:jc w:val="center"/>
            </w:pPr>
            <w:r>
              <w:t>44°31'27,48"В</w:t>
            </w:r>
          </w:p>
        </w:tc>
      </w:tr>
      <w:tr w:rsidR="00C34A87" w14:paraId="257971BC" w14:textId="77777777">
        <w:tc>
          <w:tcPr>
            <w:tcW w:w="3175" w:type="dxa"/>
          </w:tcPr>
          <w:p w14:paraId="328AD202" w14:textId="77777777" w:rsidR="00C34A87" w:rsidRDefault="00C34A87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2948" w:type="dxa"/>
          </w:tcPr>
          <w:p w14:paraId="12A7646F" w14:textId="77777777" w:rsidR="00C34A87" w:rsidRDefault="00C34A87">
            <w:pPr>
              <w:pStyle w:val="ConsPlusNormal"/>
              <w:jc w:val="center"/>
            </w:pPr>
            <w:r>
              <w:t>48°42'18,87"С</w:t>
            </w:r>
          </w:p>
        </w:tc>
        <w:tc>
          <w:tcPr>
            <w:tcW w:w="2948" w:type="dxa"/>
          </w:tcPr>
          <w:p w14:paraId="3AC4A84D" w14:textId="77777777" w:rsidR="00C34A87" w:rsidRDefault="00C34A87">
            <w:pPr>
              <w:pStyle w:val="ConsPlusNormal"/>
              <w:jc w:val="center"/>
            </w:pPr>
            <w:r>
              <w:t>44°31'27,60"В</w:t>
            </w:r>
          </w:p>
        </w:tc>
      </w:tr>
      <w:tr w:rsidR="00C34A87" w14:paraId="007879BD" w14:textId="77777777">
        <w:tc>
          <w:tcPr>
            <w:tcW w:w="3175" w:type="dxa"/>
          </w:tcPr>
          <w:p w14:paraId="3F0CF205" w14:textId="77777777" w:rsidR="00C34A87" w:rsidRDefault="00C34A87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2948" w:type="dxa"/>
          </w:tcPr>
          <w:p w14:paraId="6EAD708C" w14:textId="77777777" w:rsidR="00C34A87" w:rsidRDefault="00C34A87">
            <w:pPr>
              <w:pStyle w:val="ConsPlusNormal"/>
              <w:jc w:val="center"/>
            </w:pPr>
            <w:r>
              <w:t>48°42'19,30"С</w:t>
            </w:r>
          </w:p>
        </w:tc>
        <w:tc>
          <w:tcPr>
            <w:tcW w:w="2948" w:type="dxa"/>
          </w:tcPr>
          <w:p w14:paraId="0EC396AF" w14:textId="77777777" w:rsidR="00C34A87" w:rsidRDefault="00C34A87">
            <w:pPr>
              <w:pStyle w:val="ConsPlusNormal"/>
              <w:jc w:val="center"/>
            </w:pPr>
            <w:r>
              <w:t>44°31'28,30"В</w:t>
            </w:r>
          </w:p>
        </w:tc>
      </w:tr>
      <w:tr w:rsidR="00C34A87" w14:paraId="2AB40FC9" w14:textId="77777777">
        <w:tc>
          <w:tcPr>
            <w:tcW w:w="3175" w:type="dxa"/>
          </w:tcPr>
          <w:p w14:paraId="28E30A0C" w14:textId="77777777" w:rsidR="00C34A87" w:rsidRDefault="00C34A87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2948" w:type="dxa"/>
          </w:tcPr>
          <w:p w14:paraId="290545A7" w14:textId="77777777" w:rsidR="00C34A87" w:rsidRDefault="00C34A87">
            <w:pPr>
              <w:pStyle w:val="ConsPlusNormal"/>
              <w:jc w:val="center"/>
            </w:pPr>
            <w:r>
              <w:t>48°42'21,10"С</w:t>
            </w:r>
          </w:p>
        </w:tc>
        <w:tc>
          <w:tcPr>
            <w:tcW w:w="2948" w:type="dxa"/>
          </w:tcPr>
          <w:p w14:paraId="4A4DEE19" w14:textId="77777777" w:rsidR="00C34A87" w:rsidRDefault="00C34A87">
            <w:pPr>
              <w:pStyle w:val="ConsPlusNormal"/>
              <w:jc w:val="center"/>
            </w:pPr>
            <w:r>
              <w:t>44°31'25,61"В</w:t>
            </w:r>
          </w:p>
        </w:tc>
      </w:tr>
      <w:tr w:rsidR="00C34A87" w14:paraId="70B5465D" w14:textId="77777777">
        <w:tc>
          <w:tcPr>
            <w:tcW w:w="3175" w:type="dxa"/>
          </w:tcPr>
          <w:p w14:paraId="58CE53F5" w14:textId="77777777" w:rsidR="00C34A87" w:rsidRDefault="00C34A87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2948" w:type="dxa"/>
          </w:tcPr>
          <w:p w14:paraId="7E77B1D8" w14:textId="77777777" w:rsidR="00C34A87" w:rsidRDefault="00C34A87">
            <w:pPr>
              <w:pStyle w:val="ConsPlusNormal"/>
              <w:jc w:val="center"/>
            </w:pPr>
            <w:r>
              <w:t>48°42'21,18"С</w:t>
            </w:r>
          </w:p>
        </w:tc>
        <w:tc>
          <w:tcPr>
            <w:tcW w:w="2948" w:type="dxa"/>
          </w:tcPr>
          <w:p w14:paraId="50EEB57C" w14:textId="77777777" w:rsidR="00C34A87" w:rsidRDefault="00C34A87">
            <w:pPr>
              <w:pStyle w:val="ConsPlusNormal"/>
              <w:jc w:val="center"/>
            </w:pPr>
            <w:r>
              <w:t>44°31'25,73"В</w:t>
            </w:r>
          </w:p>
        </w:tc>
      </w:tr>
      <w:tr w:rsidR="00C34A87" w14:paraId="6170D272" w14:textId="77777777">
        <w:tc>
          <w:tcPr>
            <w:tcW w:w="3175" w:type="dxa"/>
          </w:tcPr>
          <w:p w14:paraId="75594256" w14:textId="77777777" w:rsidR="00C34A87" w:rsidRDefault="00C34A87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2948" w:type="dxa"/>
          </w:tcPr>
          <w:p w14:paraId="7C52D473" w14:textId="77777777" w:rsidR="00C34A87" w:rsidRDefault="00C34A87">
            <w:pPr>
              <w:pStyle w:val="ConsPlusNormal"/>
              <w:jc w:val="center"/>
            </w:pPr>
            <w:r>
              <w:t>48°42'19,30"С</w:t>
            </w:r>
          </w:p>
        </w:tc>
        <w:tc>
          <w:tcPr>
            <w:tcW w:w="2948" w:type="dxa"/>
          </w:tcPr>
          <w:p w14:paraId="10AD3FAF" w14:textId="77777777" w:rsidR="00C34A87" w:rsidRDefault="00C34A87">
            <w:pPr>
              <w:pStyle w:val="ConsPlusNormal"/>
              <w:jc w:val="center"/>
            </w:pPr>
            <w:r>
              <w:t>44°31'28,54"В</w:t>
            </w:r>
          </w:p>
        </w:tc>
      </w:tr>
      <w:tr w:rsidR="00C34A87" w14:paraId="255E501F" w14:textId="77777777">
        <w:tc>
          <w:tcPr>
            <w:tcW w:w="3175" w:type="dxa"/>
          </w:tcPr>
          <w:p w14:paraId="40465042" w14:textId="77777777" w:rsidR="00C34A87" w:rsidRDefault="00C34A87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2948" w:type="dxa"/>
          </w:tcPr>
          <w:p w14:paraId="6481BC95" w14:textId="77777777" w:rsidR="00C34A87" w:rsidRDefault="00C34A87">
            <w:pPr>
              <w:pStyle w:val="ConsPlusNormal"/>
              <w:jc w:val="center"/>
            </w:pPr>
            <w:r>
              <w:t>48°42'17,37"С</w:t>
            </w:r>
          </w:p>
        </w:tc>
        <w:tc>
          <w:tcPr>
            <w:tcW w:w="2948" w:type="dxa"/>
          </w:tcPr>
          <w:p w14:paraId="602C7A57" w14:textId="77777777" w:rsidR="00C34A87" w:rsidRDefault="00C34A87">
            <w:pPr>
              <w:pStyle w:val="ConsPlusNormal"/>
              <w:jc w:val="center"/>
            </w:pPr>
            <w:r>
              <w:t>44°31'25,46"В</w:t>
            </w:r>
          </w:p>
        </w:tc>
      </w:tr>
      <w:tr w:rsidR="00C34A87" w14:paraId="58AA4E21" w14:textId="77777777">
        <w:tc>
          <w:tcPr>
            <w:tcW w:w="3175" w:type="dxa"/>
          </w:tcPr>
          <w:p w14:paraId="2E347A0C" w14:textId="77777777" w:rsidR="00C34A87" w:rsidRDefault="00C34A87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2948" w:type="dxa"/>
          </w:tcPr>
          <w:p w14:paraId="2E3AEE76" w14:textId="77777777" w:rsidR="00C34A87" w:rsidRDefault="00C34A87">
            <w:pPr>
              <w:pStyle w:val="ConsPlusNormal"/>
              <w:jc w:val="center"/>
            </w:pPr>
            <w:r>
              <w:t>48°42'18,76"С</w:t>
            </w:r>
          </w:p>
        </w:tc>
        <w:tc>
          <w:tcPr>
            <w:tcW w:w="2948" w:type="dxa"/>
          </w:tcPr>
          <w:p w14:paraId="25DADF03" w14:textId="77777777" w:rsidR="00C34A87" w:rsidRDefault="00C34A87">
            <w:pPr>
              <w:pStyle w:val="ConsPlusNormal"/>
              <w:jc w:val="center"/>
            </w:pPr>
            <w:r>
              <w:t>44°31'23,53"В</w:t>
            </w:r>
          </w:p>
        </w:tc>
      </w:tr>
      <w:tr w:rsidR="00C34A87" w14:paraId="2F342126" w14:textId="77777777">
        <w:tc>
          <w:tcPr>
            <w:tcW w:w="3175" w:type="dxa"/>
          </w:tcPr>
          <w:p w14:paraId="1884323D" w14:textId="77777777" w:rsidR="00C34A87" w:rsidRDefault="00C34A87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2948" w:type="dxa"/>
          </w:tcPr>
          <w:p w14:paraId="2288175E" w14:textId="77777777" w:rsidR="00C34A87" w:rsidRDefault="00C34A87">
            <w:pPr>
              <w:pStyle w:val="ConsPlusNormal"/>
              <w:jc w:val="center"/>
            </w:pPr>
            <w:r>
              <w:t>48°42'20,26"С</w:t>
            </w:r>
          </w:p>
        </w:tc>
        <w:tc>
          <w:tcPr>
            <w:tcW w:w="2948" w:type="dxa"/>
          </w:tcPr>
          <w:p w14:paraId="59F53662" w14:textId="77777777" w:rsidR="00C34A87" w:rsidRDefault="00C34A87">
            <w:pPr>
              <w:pStyle w:val="ConsPlusNormal"/>
              <w:jc w:val="center"/>
            </w:pPr>
            <w:r>
              <w:t>44°31'23,76"В</w:t>
            </w:r>
          </w:p>
        </w:tc>
      </w:tr>
      <w:tr w:rsidR="00C34A87" w14:paraId="37A32DD4" w14:textId="77777777">
        <w:tc>
          <w:tcPr>
            <w:tcW w:w="3175" w:type="dxa"/>
          </w:tcPr>
          <w:p w14:paraId="7DE87695" w14:textId="77777777" w:rsidR="00C34A87" w:rsidRDefault="00C34A87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2948" w:type="dxa"/>
          </w:tcPr>
          <w:p w14:paraId="5A1A32C8" w14:textId="77777777" w:rsidR="00C34A87" w:rsidRDefault="00C34A87">
            <w:pPr>
              <w:pStyle w:val="ConsPlusNormal"/>
              <w:jc w:val="center"/>
            </w:pPr>
            <w:r>
              <w:t>48°42'20,31"С</w:t>
            </w:r>
          </w:p>
        </w:tc>
        <w:tc>
          <w:tcPr>
            <w:tcW w:w="2948" w:type="dxa"/>
          </w:tcPr>
          <w:p w14:paraId="3A1AF7DA" w14:textId="77777777" w:rsidR="00C34A87" w:rsidRDefault="00C34A87">
            <w:pPr>
              <w:pStyle w:val="ConsPlusNormal"/>
              <w:jc w:val="center"/>
            </w:pPr>
            <w:r>
              <w:t>44°31'23,95"В</w:t>
            </w:r>
          </w:p>
        </w:tc>
      </w:tr>
      <w:tr w:rsidR="00C34A87" w14:paraId="4E52C661" w14:textId="77777777">
        <w:tc>
          <w:tcPr>
            <w:tcW w:w="3175" w:type="dxa"/>
          </w:tcPr>
          <w:p w14:paraId="0A21EA5F" w14:textId="77777777" w:rsidR="00C34A87" w:rsidRDefault="00C34A87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2948" w:type="dxa"/>
          </w:tcPr>
          <w:p w14:paraId="5228F582" w14:textId="77777777" w:rsidR="00C34A87" w:rsidRDefault="00C34A87">
            <w:pPr>
              <w:pStyle w:val="ConsPlusNormal"/>
              <w:jc w:val="center"/>
            </w:pPr>
            <w:r>
              <w:t>48°42'18,75"С</w:t>
            </w:r>
          </w:p>
        </w:tc>
        <w:tc>
          <w:tcPr>
            <w:tcW w:w="2948" w:type="dxa"/>
          </w:tcPr>
          <w:p w14:paraId="085F6282" w14:textId="77777777" w:rsidR="00C34A87" w:rsidRDefault="00C34A87">
            <w:pPr>
              <w:pStyle w:val="ConsPlusNormal"/>
              <w:jc w:val="center"/>
            </w:pPr>
            <w:r>
              <w:t>44°31'23,73"В</w:t>
            </w:r>
          </w:p>
        </w:tc>
      </w:tr>
      <w:tr w:rsidR="00C34A87" w14:paraId="63B08136" w14:textId="77777777">
        <w:tc>
          <w:tcPr>
            <w:tcW w:w="3175" w:type="dxa"/>
          </w:tcPr>
          <w:p w14:paraId="58915712" w14:textId="77777777" w:rsidR="00C34A87" w:rsidRDefault="00C34A87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2948" w:type="dxa"/>
          </w:tcPr>
          <w:p w14:paraId="5AC63397" w14:textId="77777777" w:rsidR="00C34A87" w:rsidRDefault="00C34A87">
            <w:pPr>
              <w:pStyle w:val="ConsPlusNormal"/>
              <w:jc w:val="center"/>
            </w:pPr>
            <w:r>
              <w:t>48°42'17,53"С</w:t>
            </w:r>
          </w:p>
        </w:tc>
        <w:tc>
          <w:tcPr>
            <w:tcW w:w="2948" w:type="dxa"/>
          </w:tcPr>
          <w:p w14:paraId="00B610D6" w14:textId="77777777" w:rsidR="00C34A87" w:rsidRDefault="00C34A87">
            <w:pPr>
              <w:pStyle w:val="ConsPlusNormal"/>
              <w:jc w:val="center"/>
            </w:pPr>
            <w:r>
              <w:t>44°31'25,46"В</w:t>
            </w:r>
          </w:p>
        </w:tc>
      </w:tr>
      <w:tr w:rsidR="00C34A87" w14:paraId="10DC532B" w14:textId="77777777">
        <w:tc>
          <w:tcPr>
            <w:tcW w:w="3175" w:type="dxa"/>
          </w:tcPr>
          <w:p w14:paraId="0559D98D" w14:textId="77777777" w:rsidR="00C34A87" w:rsidRDefault="00C34A87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2948" w:type="dxa"/>
          </w:tcPr>
          <w:p w14:paraId="62FBA87F" w14:textId="77777777" w:rsidR="00C34A87" w:rsidRDefault="00C34A87">
            <w:pPr>
              <w:pStyle w:val="ConsPlusNormal"/>
              <w:jc w:val="center"/>
            </w:pPr>
            <w:r>
              <w:t>48°42'18,35"С</w:t>
            </w:r>
          </w:p>
        </w:tc>
        <w:tc>
          <w:tcPr>
            <w:tcW w:w="2948" w:type="dxa"/>
          </w:tcPr>
          <w:p w14:paraId="6B7C0BC4" w14:textId="77777777" w:rsidR="00C34A87" w:rsidRDefault="00C34A87">
            <w:pPr>
              <w:pStyle w:val="ConsPlusNormal"/>
              <w:jc w:val="center"/>
            </w:pPr>
            <w:r>
              <w:t>44°31'26,75"В</w:t>
            </w:r>
          </w:p>
        </w:tc>
      </w:tr>
      <w:tr w:rsidR="00C34A87" w14:paraId="70475874" w14:textId="77777777">
        <w:tc>
          <w:tcPr>
            <w:tcW w:w="3175" w:type="dxa"/>
          </w:tcPr>
          <w:p w14:paraId="6F6F60ED" w14:textId="77777777" w:rsidR="00C34A87" w:rsidRDefault="00C34A87">
            <w:pPr>
              <w:pStyle w:val="ConsPlusNormal"/>
              <w:jc w:val="center"/>
            </w:pPr>
            <w:r>
              <w:t>66</w:t>
            </w:r>
          </w:p>
        </w:tc>
        <w:tc>
          <w:tcPr>
            <w:tcW w:w="2948" w:type="dxa"/>
          </w:tcPr>
          <w:p w14:paraId="1EE648CE" w14:textId="77777777" w:rsidR="00C34A87" w:rsidRDefault="00C34A87">
            <w:pPr>
              <w:pStyle w:val="ConsPlusNormal"/>
              <w:jc w:val="center"/>
            </w:pPr>
            <w:r>
              <w:t>48°42'21,18"С</w:t>
            </w:r>
          </w:p>
        </w:tc>
        <w:tc>
          <w:tcPr>
            <w:tcW w:w="2948" w:type="dxa"/>
          </w:tcPr>
          <w:p w14:paraId="0383BF1C" w14:textId="77777777" w:rsidR="00C34A87" w:rsidRDefault="00C34A87">
            <w:pPr>
              <w:pStyle w:val="ConsPlusNormal"/>
              <w:jc w:val="center"/>
            </w:pPr>
            <w:r>
              <w:t>44°31'25,30"В</w:t>
            </w:r>
          </w:p>
        </w:tc>
      </w:tr>
      <w:tr w:rsidR="00C34A87" w14:paraId="555C34EA" w14:textId="77777777">
        <w:tc>
          <w:tcPr>
            <w:tcW w:w="3175" w:type="dxa"/>
          </w:tcPr>
          <w:p w14:paraId="7C195EAF" w14:textId="77777777" w:rsidR="00C34A87" w:rsidRDefault="00C34A87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2948" w:type="dxa"/>
          </w:tcPr>
          <w:p w14:paraId="74526C36" w14:textId="77777777" w:rsidR="00C34A87" w:rsidRDefault="00C34A87">
            <w:pPr>
              <w:pStyle w:val="ConsPlusNormal"/>
              <w:jc w:val="center"/>
            </w:pPr>
            <w:r>
              <w:t>48°42'21,32"С</w:t>
            </w:r>
          </w:p>
        </w:tc>
        <w:tc>
          <w:tcPr>
            <w:tcW w:w="2948" w:type="dxa"/>
          </w:tcPr>
          <w:p w14:paraId="190E5193" w14:textId="77777777" w:rsidR="00C34A87" w:rsidRDefault="00C34A87">
            <w:pPr>
              <w:pStyle w:val="ConsPlusNormal"/>
              <w:jc w:val="center"/>
            </w:pPr>
            <w:r>
              <w:t>44°31'25,52"В</w:t>
            </w:r>
          </w:p>
        </w:tc>
      </w:tr>
      <w:tr w:rsidR="00C34A87" w14:paraId="6A8EC6BE" w14:textId="77777777">
        <w:tc>
          <w:tcPr>
            <w:tcW w:w="3175" w:type="dxa"/>
          </w:tcPr>
          <w:p w14:paraId="4D66DDE8" w14:textId="77777777" w:rsidR="00C34A87" w:rsidRDefault="00C34A87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2948" w:type="dxa"/>
          </w:tcPr>
          <w:p w14:paraId="7E5BF282" w14:textId="77777777" w:rsidR="00C34A87" w:rsidRDefault="00C34A87">
            <w:pPr>
              <w:pStyle w:val="ConsPlusNormal"/>
              <w:jc w:val="center"/>
            </w:pPr>
            <w:r>
              <w:t>48°42'21,18"С</w:t>
            </w:r>
          </w:p>
        </w:tc>
        <w:tc>
          <w:tcPr>
            <w:tcW w:w="2948" w:type="dxa"/>
          </w:tcPr>
          <w:p w14:paraId="28734E47" w14:textId="77777777" w:rsidR="00C34A87" w:rsidRDefault="00C34A87">
            <w:pPr>
              <w:pStyle w:val="ConsPlusNormal"/>
              <w:jc w:val="center"/>
            </w:pPr>
            <w:r>
              <w:t>44°31'25,72"В</w:t>
            </w:r>
          </w:p>
        </w:tc>
      </w:tr>
      <w:tr w:rsidR="00C34A87" w14:paraId="1744A792" w14:textId="77777777">
        <w:tc>
          <w:tcPr>
            <w:tcW w:w="3175" w:type="dxa"/>
          </w:tcPr>
          <w:p w14:paraId="026B55C6" w14:textId="77777777" w:rsidR="00C34A87" w:rsidRDefault="00C34A87">
            <w:pPr>
              <w:pStyle w:val="ConsPlusNormal"/>
              <w:jc w:val="center"/>
            </w:pPr>
            <w:r>
              <w:t>69</w:t>
            </w:r>
          </w:p>
        </w:tc>
        <w:tc>
          <w:tcPr>
            <w:tcW w:w="2948" w:type="dxa"/>
          </w:tcPr>
          <w:p w14:paraId="6AC62BDF" w14:textId="77777777" w:rsidR="00C34A87" w:rsidRDefault="00C34A87">
            <w:pPr>
              <w:pStyle w:val="ConsPlusNormal"/>
              <w:jc w:val="center"/>
            </w:pPr>
            <w:r>
              <w:t>48°42'21,04"С</w:t>
            </w:r>
          </w:p>
        </w:tc>
        <w:tc>
          <w:tcPr>
            <w:tcW w:w="2948" w:type="dxa"/>
          </w:tcPr>
          <w:p w14:paraId="4F8E0AE4" w14:textId="77777777" w:rsidR="00C34A87" w:rsidRDefault="00C34A87">
            <w:pPr>
              <w:pStyle w:val="ConsPlusNormal"/>
              <w:jc w:val="center"/>
            </w:pPr>
            <w:r>
              <w:t>44°31'25,50"В</w:t>
            </w:r>
          </w:p>
        </w:tc>
      </w:tr>
    </w:tbl>
    <w:p w14:paraId="3FDD3E3E" w14:textId="77777777" w:rsidR="00C34A87" w:rsidRDefault="00C34A87">
      <w:pPr>
        <w:pStyle w:val="ConsPlusNormal"/>
        <w:jc w:val="both"/>
      </w:pPr>
    </w:p>
    <w:p w14:paraId="25A99ED3" w14:textId="77777777" w:rsidR="00C34A87" w:rsidRDefault="00C34A87">
      <w:pPr>
        <w:pStyle w:val="ConsPlusNormal"/>
        <w:jc w:val="both"/>
      </w:pPr>
    </w:p>
    <w:p w14:paraId="773ED75F" w14:textId="77777777" w:rsidR="00C34A87" w:rsidRDefault="00C34A87">
      <w:pPr>
        <w:pStyle w:val="ConsPlusNormal"/>
        <w:jc w:val="both"/>
      </w:pPr>
    </w:p>
    <w:p w14:paraId="40D945BB" w14:textId="77777777" w:rsidR="00C34A87" w:rsidRDefault="00C34A87">
      <w:pPr>
        <w:pStyle w:val="ConsPlusNormal"/>
        <w:jc w:val="both"/>
      </w:pPr>
    </w:p>
    <w:p w14:paraId="6A54F843" w14:textId="77777777" w:rsidR="00C34A87" w:rsidRDefault="00C34A87">
      <w:pPr>
        <w:pStyle w:val="ConsPlusNormal"/>
        <w:jc w:val="both"/>
      </w:pPr>
    </w:p>
    <w:p w14:paraId="58C520AB" w14:textId="77777777" w:rsidR="00C34A87" w:rsidRDefault="00C34A87">
      <w:pPr>
        <w:pStyle w:val="ConsPlusNormal"/>
        <w:jc w:val="right"/>
        <w:outlineLvl w:val="0"/>
      </w:pPr>
      <w:r>
        <w:t>Приложение 4</w:t>
      </w:r>
    </w:p>
    <w:p w14:paraId="1D832367" w14:textId="77777777" w:rsidR="00C34A87" w:rsidRDefault="00C34A87">
      <w:pPr>
        <w:pStyle w:val="ConsPlusNormal"/>
        <w:jc w:val="right"/>
      </w:pPr>
      <w:r>
        <w:t>к приказу</w:t>
      </w:r>
    </w:p>
    <w:p w14:paraId="4AF1F3BE" w14:textId="77777777" w:rsidR="00C34A87" w:rsidRDefault="00C34A87">
      <w:pPr>
        <w:pStyle w:val="ConsPlusNormal"/>
        <w:jc w:val="right"/>
      </w:pPr>
      <w:r>
        <w:t>комитета государственной</w:t>
      </w:r>
    </w:p>
    <w:p w14:paraId="3F20AB3F" w14:textId="77777777" w:rsidR="00C34A87" w:rsidRDefault="00C34A87">
      <w:pPr>
        <w:pStyle w:val="ConsPlusNormal"/>
        <w:jc w:val="right"/>
      </w:pPr>
      <w:r>
        <w:t>охраны объектов</w:t>
      </w:r>
    </w:p>
    <w:p w14:paraId="635666F4" w14:textId="77777777" w:rsidR="00C34A87" w:rsidRDefault="00C34A87">
      <w:pPr>
        <w:pStyle w:val="ConsPlusNormal"/>
        <w:jc w:val="right"/>
      </w:pPr>
      <w:r>
        <w:t>культурного наследия</w:t>
      </w:r>
    </w:p>
    <w:p w14:paraId="04B87B08" w14:textId="77777777" w:rsidR="00C34A87" w:rsidRDefault="00C34A87">
      <w:pPr>
        <w:pStyle w:val="ConsPlusNormal"/>
        <w:jc w:val="right"/>
      </w:pPr>
      <w:r>
        <w:t>Волгоградской области</w:t>
      </w:r>
    </w:p>
    <w:p w14:paraId="345493F6" w14:textId="77777777" w:rsidR="00C34A87" w:rsidRDefault="00C34A87">
      <w:pPr>
        <w:pStyle w:val="ConsPlusNormal"/>
        <w:jc w:val="right"/>
      </w:pPr>
      <w:r>
        <w:t>от 19.12.2018 N 283</w:t>
      </w:r>
    </w:p>
    <w:p w14:paraId="2BBD04BB" w14:textId="77777777" w:rsidR="00C34A87" w:rsidRDefault="00C34A87">
      <w:pPr>
        <w:pStyle w:val="ConsPlusNormal"/>
        <w:jc w:val="both"/>
      </w:pPr>
    </w:p>
    <w:p w14:paraId="0D6B54E6" w14:textId="77777777" w:rsidR="00C34A87" w:rsidRDefault="00C34A87">
      <w:pPr>
        <w:pStyle w:val="ConsPlusTitle"/>
        <w:jc w:val="center"/>
      </w:pPr>
      <w:bookmarkStart w:id="4" w:name="P609"/>
      <w:bookmarkEnd w:id="4"/>
      <w:r>
        <w:t>ТРЕБОВАНИЯ К ГРАДОСТРОИТЕЛЬНЫМ РЕГЛАМЕНТАМ В ГРАНИЦАХ</w:t>
      </w:r>
    </w:p>
    <w:p w14:paraId="69A4C2A9" w14:textId="77777777" w:rsidR="00C34A87" w:rsidRDefault="00C34A87">
      <w:pPr>
        <w:pStyle w:val="ConsPlusTitle"/>
        <w:jc w:val="center"/>
      </w:pPr>
      <w:r>
        <w:t>ТЕРРИТОРИЙ ЗОН ОХРАНЫ ОБЪЕКТА КУЛЬТУРНОГО НАСЛЕДИЯ</w:t>
      </w:r>
    </w:p>
    <w:p w14:paraId="70CCB5B1" w14:textId="77777777" w:rsidR="00C34A87" w:rsidRDefault="00C34A87">
      <w:pPr>
        <w:pStyle w:val="ConsPlusTitle"/>
        <w:jc w:val="center"/>
      </w:pPr>
      <w:r>
        <w:t>РЕГИОНАЛЬНОГО ЗНАЧЕНИЯ "АНСАМБЛЬ НАБЕРЕЖНОЙ Р. ВОЛГИ",</w:t>
      </w:r>
    </w:p>
    <w:p w14:paraId="78634181" w14:textId="77777777" w:rsidR="00C34A87" w:rsidRDefault="00C34A87">
      <w:pPr>
        <w:pStyle w:val="ConsPlusTitle"/>
        <w:jc w:val="center"/>
      </w:pPr>
      <w:r>
        <w:t>РАСПОЛОЖЕННОГО ПО АДРЕСУ: Г. ВОЛГОГРАД, НАБ. 62-Й АРМИИ</w:t>
      </w:r>
    </w:p>
    <w:p w14:paraId="12D4FBF6" w14:textId="77777777" w:rsidR="00C34A87" w:rsidRDefault="00C34A87">
      <w:pPr>
        <w:pStyle w:val="ConsPlusNormal"/>
        <w:jc w:val="both"/>
      </w:pPr>
    </w:p>
    <w:p w14:paraId="0FD2B6DB" w14:textId="77777777" w:rsidR="00C34A87" w:rsidRDefault="00C34A87">
      <w:pPr>
        <w:pStyle w:val="ConsPlusTitle"/>
        <w:jc w:val="center"/>
        <w:outlineLvl w:val="1"/>
      </w:pPr>
      <w:r>
        <w:t>I. Зона регулирования застройки и хозяйственной деятельности</w:t>
      </w:r>
    </w:p>
    <w:p w14:paraId="21BDA2A9" w14:textId="77777777" w:rsidR="00C34A87" w:rsidRDefault="00C34A87">
      <w:pPr>
        <w:pStyle w:val="ConsPlusTitle"/>
        <w:jc w:val="center"/>
      </w:pPr>
      <w:r>
        <w:t>ЗРЗ-1 объекта культурного наследия</w:t>
      </w:r>
    </w:p>
    <w:p w14:paraId="03160298" w14:textId="77777777" w:rsidR="00C34A87" w:rsidRDefault="00C34A87">
      <w:pPr>
        <w:pStyle w:val="ConsPlusNormal"/>
        <w:jc w:val="both"/>
      </w:pPr>
    </w:p>
    <w:p w14:paraId="7E6E227C" w14:textId="77777777" w:rsidR="00C34A87" w:rsidRDefault="00C34A87">
      <w:pPr>
        <w:pStyle w:val="ConsPlusNormal"/>
        <w:ind w:firstLine="540"/>
        <w:jc w:val="both"/>
      </w:pPr>
      <w:r>
        <w:t xml:space="preserve">В границах зоны регулирования застройки и хозяйственной деятельности ЗРЗ-1 объекта культурного наследия регионального значения "Ансамбль Набережной р. Волги", расположенного </w:t>
      </w:r>
      <w:r>
        <w:lastRenderedPageBreak/>
        <w:t>по адресу: г. Волгоград, наб. 62-й Армии (далее - объект культурного наследия), запрещается:</w:t>
      </w:r>
    </w:p>
    <w:p w14:paraId="622DE1C3" w14:textId="77777777" w:rsidR="00C34A87" w:rsidRDefault="00C34A87">
      <w:pPr>
        <w:pStyle w:val="ConsPlusNormal"/>
        <w:spacing w:before="220"/>
        <w:ind w:firstLine="540"/>
        <w:jc w:val="both"/>
      </w:pPr>
      <w:r>
        <w:t>использование строительных технологий, создающих динамические нагрузки и негативное воздействие на объект культурного наследия;</w:t>
      </w:r>
    </w:p>
    <w:p w14:paraId="153AEA35" w14:textId="77777777" w:rsidR="00C34A87" w:rsidRDefault="00C34A87">
      <w:pPr>
        <w:pStyle w:val="ConsPlusNormal"/>
        <w:spacing w:before="220"/>
        <w:ind w:firstLine="540"/>
        <w:jc w:val="both"/>
      </w:pPr>
      <w:r>
        <w:t>устройство отдельно стоящих крупногабаритных рекламных конструкций площадью используемого поля более 4 кв. м;</w:t>
      </w:r>
    </w:p>
    <w:p w14:paraId="1037AA1B" w14:textId="77777777" w:rsidR="00C34A87" w:rsidRDefault="00C34A87">
      <w:pPr>
        <w:pStyle w:val="ConsPlusNormal"/>
        <w:spacing w:before="220"/>
        <w:ind w:firstLine="540"/>
        <w:jc w:val="both"/>
      </w:pPr>
      <w:r>
        <w:t>строительство, за исключением:</w:t>
      </w:r>
    </w:p>
    <w:p w14:paraId="42857FC9" w14:textId="77777777" w:rsidR="00C34A87" w:rsidRDefault="00C34A87">
      <w:pPr>
        <w:pStyle w:val="ConsPlusNormal"/>
        <w:spacing w:before="220"/>
        <w:ind w:firstLine="540"/>
        <w:jc w:val="both"/>
      </w:pPr>
      <w:r>
        <w:t>1) размещения и реконструкции объектов капитального строительства, предназначенных для размещения в них выставочных залов, и других объектов высотой до 6-ти метров;</w:t>
      </w:r>
    </w:p>
    <w:p w14:paraId="168421C8" w14:textId="77777777" w:rsidR="00C34A87" w:rsidRDefault="00C34A87">
      <w:pPr>
        <w:pStyle w:val="ConsPlusNormal"/>
        <w:spacing w:before="220"/>
        <w:ind w:firstLine="540"/>
        <w:jc w:val="both"/>
      </w:pPr>
      <w:r>
        <w:t>2) устройства площадок для празднеств и гуляний;</w:t>
      </w:r>
    </w:p>
    <w:p w14:paraId="6610AE60" w14:textId="77777777" w:rsidR="00C34A87" w:rsidRDefault="00C34A87">
      <w:pPr>
        <w:pStyle w:val="ConsPlusNormal"/>
        <w:spacing w:before="220"/>
        <w:ind w:firstLine="540"/>
        <w:jc w:val="both"/>
      </w:pPr>
      <w:r>
        <w:t>3) прокладки сетей инженерно-технического обеспечения, дорог, строительства объектов берегоукрепления, гидротехнических сооружений и других необходимых объектов, обеспечивающих эксплуатацию прибрежной зоны.</w:t>
      </w:r>
    </w:p>
    <w:p w14:paraId="28FE85F9" w14:textId="77777777" w:rsidR="00C34A87" w:rsidRDefault="00C34A87">
      <w:pPr>
        <w:pStyle w:val="ConsPlusNormal"/>
        <w:jc w:val="both"/>
      </w:pPr>
    </w:p>
    <w:p w14:paraId="476666EA" w14:textId="77777777" w:rsidR="00C34A87" w:rsidRDefault="00C34A87">
      <w:pPr>
        <w:pStyle w:val="ConsPlusTitle"/>
        <w:jc w:val="center"/>
        <w:outlineLvl w:val="1"/>
      </w:pPr>
      <w:r>
        <w:t>II. Зона регулирования застройки и хозяйственной</w:t>
      </w:r>
    </w:p>
    <w:p w14:paraId="3E870775" w14:textId="77777777" w:rsidR="00C34A87" w:rsidRDefault="00C34A87">
      <w:pPr>
        <w:pStyle w:val="ConsPlusTitle"/>
        <w:jc w:val="center"/>
      </w:pPr>
      <w:r>
        <w:t>деятельности ЗРЗ-2 объекта культурного наследия</w:t>
      </w:r>
    </w:p>
    <w:p w14:paraId="5D35F549" w14:textId="77777777" w:rsidR="00C34A87" w:rsidRDefault="00C34A87">
      <w:pPr>
        <w:pStyle w:val="ConsPlusNormal"/>
        <w:jc w:val="both"/>
      </w:pPr>
    </w:p>
    <w:p w14:paraId="7A0FCCEE" w14:textId="77777777" w:rsidR="00C34A87" w:rsidRDefault="00C34A87">
      <w:pPr>
        <w:pStyle w:val="ConsPlusNormal"/>
        <w:ind w:firstLine="540"/>
        <w:jc w:val="both"/>
      </w:pPr>
      <w:r>
        <w:t>В границах зоны регулирования застройки и хозяйственной деятельности ЗРЗ-2 объекта культурного наследия запрещается:</w:t>
      </w:r>
    </w:p>
    <w:p w14:paraId="4B35B761" w14:textId="77777777" w:rsidR="00C34A87" w:rsidRDefault="00C34A87">
      <w:pPr>
        <w:pStyle w:val="ConsPlusNormal"/>
        <w:spacing w:before="220"/>
        <w:ind w:firstLine="540"/>
        <w:jc w:val="both"/>
      </w:pPr>
      <w:r>
        <w:t>использование строительных технологий, создающих динамические нагрузки и негативное воздействие на объект культурного наследия;</w:t>
      </w:r>
    </w:p>
    <w:p w14:paraId="66C8D3E3" w14:textId="77777777" w:rsidR="00C34A87" w:rsidRDefault="00C34A87">
      <w:pPr>
        <w:pStyle w:val="ConsPlusNormal"/>
        <w:spacing w:before="220"/>
        <w:ind w:firstLine="540"/>
        <w:jc w:val="both"/>
      </w:pPr>
      <w:r>
        <w:t>устройство отдельно стоящих крупногабаритных рекламных конструкций площадью более 4 кв. м;</w:t>
      </w:r>
    </w:p>
    <w:p w14:paraId="41758887" w14:textId="77777777" w:rsidR="00C34A87" w:rsidRDefault="00C34A87">
      <w:pPr>
        <w:pStyle w:val="ConsPlusNormal"/>
        <w:spacing w:before="220"/>
        <w:ind w:firstLine="540"/>
        <w:jc w:val="both"/>
      </w:pPr>
      <w:r>
        <w:t>устройство рекламных конструкций на крышах зданий;</w:t>
      </w:r>
    </w:p>
    <w:p w14:paraId="55036D72" w14:textId="77777777" w:rsidR="00C34A87" w:rsidRDefault="00C34A87">
      <w:pPr>
        <w:pStyle w:val="ConsPlusNormal"/>
        <w:spacing w:before="220"/>
        <w:ind w:firstLine="540"/>
        <w:jc w:val="both"/>
      </w:pPr>
      <w:r>
        <w:t>строительство, за исключением:</w:t>
      </w:r>
    </w:p>
    <w:p w14:paraId="7F8A9669" w14:textId="77777777" w:rsidR="00C34A87" w:rsidRDefault="00C34A87">
      <w:pPr>
        <w:pStyle w:val="ConsPlusNormal"/>
        <w:spacing w:before="220"/>
        <w:ind w:firstLine="540"/>
        <w:jc w:val="both"/>
      </w:pPr>
      <w:r>
        <w:t>1) строительства объектов торговли, общественного, рекреационного назначения не выше отметки верхней террасы набережной;</w:t>
      </w:r>
    </w:p>
    <w:p w14:paraId="02B93ED9" w14:textId="77777777" w:rsidR="00C34A87" w:rsidRDefault="00C34A87">
      <w:pPr>
        <w:pStyle w:val="ConsPlusNormal"/>
        <w:spacing w:before="220"/>
        <w:ind w:firstLine="540"/>
        <w:jc w:val="both"/>
      </w:pPr>
      <w:r>
        <w:t>2) проведения работ по укреплению склонов рельефа с последующим их озеленением и благоустройством;</w:t>
      </w:r>
    </w:p>
    <w:p w14:paraId="17ACB252" w14:textId="77777777" w:rsidR="00C34A87" w:rsidRDefault="00C34A87">
      <w:pPr>
        <w:pStyle w:val="ConsPlusNormal"/>
        <w:spacing w:before="220"/>
        <w:ind w:firstLine="540"/>
        <w:jc w:val="both"/>
      </w:pPr>
      <w:r>
        <w:t>3) прокладки сетей инженерно-технического обеспечения, реконструкции существующей дорожной сети, устройства гидротехнических сооружений, размещения автомобильных парковок;</w:t>
      </w:r>
    </w:p>
    <w:p w14:paraId="5741C310" w14:textId="77777777" w:rsidR="00C34A87" w:rsidRDefault="00C34A87">
      <w:pPr>
        <w:pStyle w:val="ConsPlusNormal"/>
        <w:spacing w:before="220"/>
        <w:ind w:firstLine="540"/>
        <w:jc w:val="both"/>
      </w:pPr>
      <w:r>
        <w:t xml:space="preserve">4) устройства лестниц и </w:t>
      </w:r>
      <w:proofErr w:type="spellStart"/>
      <w:r>
        <w:t>пропилей</w:t>
      </w:r>
      <w:proofErr w:type="spellEnd"/>
      <w:r>
        <w:t xml:space="preserve"> по склонам и террасам.</w:t>
      </w:r>
    </w:p>
    <w:p w14:paraId="10E53467" w14:textId="77777777" w:rsidR="00C34A87" w:rsidRDefault="00C34A87">
      <w:pPr>
        <w:pStyle w:val="ConsPlusNormal"/>
        <w:spacing w:before="220"/>
        <w:ind w:firstLine="540"/>
        <w:jc w:val="both"/>
      </w:pPr>
      <w:r>
        <w:t>Благоустройство территории осуществляется при условии:</w:t>
      </w:r>
    </w:p>
    <w:p w14:paraId="441802FF" w14:textId="77777777" w:rsidR="00C34A87" w:rsidRDefault="00C34A87">
      <w:pPr>
        <w:pStyle w:val="ConsPlusNormal"/>
        <w:spacing w:before="220"/>
        <w:ind w:firstLine="540"/>
        <w:jc w:val="both"/>
      </w:pPr>
      <w:r>
        <w:t>использования в покрытии пешеходных площадок и тротуаров традиционных природных материалов;</w:t>
      </w:r>
    </w:p>
    <w:p w14:paraId="6837D796" w14:textId="77777777" w:rsidR="00C34A87" w:rsidRDefault="00C34A87">
      <w:pPr>
        <w:pStyle w:val="ConsPlusNormal"/>
        <w:spacing w:before="220"/>
        <w:ind w:firstLine="540"/>
        <w:jc w:val="both"/>
      </w:pPr>
      <w:r>
        <w:t>применения отдельно стоящего оборудования освещения, отвечающего стилевым характеристикам объекта культурного наследия на период 1952 года.</w:t>
      </w:r>
    </w:p>
    <w:p w14:paraId="4156855C" w14:textId="77777777" w:rsidR="00C34A87" w:rsidRDefault="00C34A87">
      <w:pPr>
        <w:pStyle w:val="ConsPlusNormal"/>
        <w:jc w:val="both"/>
      </w:pPr>
    </w:p>
    <w:p w14:paraId="2F46FB88" w14:textId="77777777" w:rsidR="00C34A87" w:rsidRDefault="00C34A87">
      <w:pPr>
        <w:pStyle w:val="ConsPlusNormal"/>
        <w:jc w:val="both"/>
      </w:pPr>
    </w:p>
    <w:p w14:paraId="512C5377" w14:textId="77777777" w:rsidR="00C34A87" w:rsidRDefault="00C34A8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2C8AEBE0" w14:textId="77777777" w:rsidR="00F67655" w:rsidRDefault="00F67655"/>
    <w:sectPr w:rsidR="00F67655" w:rsidSect="001213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4A87"/>
    <w:rsid w:val="00121395"/>
    <w:rsid w:val="00C34A87"/>
    <w:rsid w:val="00F46FF0"/>
    <w:rsid w:val="00F67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0FCF3"/>
  <w15:chartTrackingRefBased/>
  <w15:docId w15:val="{65775C8C-95E1-4273-BB98-74797EA51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34A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34A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34A8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80A862DD2D0F4046B7B8AFFEA6568DD21CB0157A2666CF5C9779263F2CFA6C3F77016BB740855CBBCA0AAEC844CAF197A8788286FBF7891H7h5J" TargetMode="External"/><Relationship Id="rId13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80A862DD2D0F4046B7B8AFFEA6568DD23C3075FA96E6CF5C9779263F2CFA6C3F77016BB7C0156C6EDFABAE8CD18AB06729B972871BFH7h8J" TargetMode="External"/><Relationship Id="rId12" Type="http://schemas.openxmlformats.org/officeDocument/2006/relationships/hyperlink" Target="consultantplus://offline/ref=680A862DD2D0F4046B7B8AFFEA6568DD23C3075FA96E6CF5C9779263F2CFA6C3F77016BB7C0850C6EDFABAE8CD18AB06729B972871BFH7h8J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80A862DD2D0F4046B7B8AFFEA6568DD23C3075FA96E6CF5C9779263F2CFA6C3F77016BB7C0850C6EDFABAE8CD18AB06729B972871BFH7h8J" TargetMode="External"/><Relationship Id="rId11" Type="http://schemas.openxmlformats.org/officeDocument/2006/relationships/hyperlink" Target="consultantplus://offline/ref=680A862DD2D0F4046B7B94F2FC0937D820C8595AA06963A691209434AD9FA096B73010EE374C58CCB9ABFEBCC012F64937CC842B78A379916B477DEBH1hFJ" TargetMode="External"/><Relationship Id="rId5" Type="http://schemas.openxmlformats.org/officeDocument/2006/relationships/hyperlink" Target="consultantplus://offline/ref=680A862DD2D0F4046B7B8AFFEA6568DD23C2035FA36F6CF5C9779263F2CFA6C3F77016BB740857CFBAA0AAEC844CAF197A8788286FBF7891H7h5J" TargetMode="External"/><Relationship Id="rId15" Type="http://schemas.openxmlformats.org/officeDocument/2006/relationships/image" Target="media/image3.png"/><Relationship Id="rId10" Type="http://schemas.openxmlformats.org/officeDocument/2006/relationships/hyperlink" Target="consultantplus://offline/ref=680A862DD2D0F4046B7B94F2FC0937D820C8595AA76866AB9628C93EA5C6AC94B03F4FF9300554CDB9ABFEB4CB4DF35C269488236FBC7A8D77457FHEh9J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680A862DD2D0F4046B7B94F2FC0937D820C8595AA0696EA692279434AD9FA096B73010EE374C58CCB9ABFCBBC912F64937CC842B78A379916B477DEBH1hFJ" TargetMode="Externa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3236</Words>
  <Characters>18451</Characters>
  <Application>Microsoft Office Word</Application>
  <DocSecurity>0</DocSecurity>
  <Lines>153</Lines>
  <Paragraphs>43</Paragraphs>
  <ScaleCrop>false</ScaleCrop>
  <Company>diakov.net</Company>
  <LinksUpToDate>false</LinksUpToDate>
  <CharactersWithSpaces>21644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555</cp:lastModifiedBy>
  <cp:revision>3</cp:revision>
  <dcterms:created xsi:type="dcterms:W3CDTF">2020-12-19T09:33:00Z</dcterms:created>
  <dcterms:modified xsi:type="dcterms:W3CDTF">2024-04-21T19:55:00Z</dcterms:modified>
</cp:coreProperties>
</file>