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D5FE6D" w14:textId="77777777" w:rsidR="00A43621" w:rsidRDefault="00A43621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14:paraId="6DABE782" w14:textId="18C8DC06" w:rsidR="00C37B59" w:rsidRDefault="00C37B59">
      <w:pPr>
        <w:pStyle w:val="ConsPlusTitlePage"/>
      </w:pPr>
      <w:r w:rsidRPr="00C37B59">
        <w:t>Приказ комитета государственной охраны объектов культурного наследия Волгоградской обл. от 02.03.2022 N 59 "Об установлении зон охраны ряда объектов культурного наследия регионального значения, расположенных на территории Быковского, Еланского и Суровикинского районов Волгоградской области, утверждении требований к градостроительным регламентам в границах данных зон"</w:t>
      </w:r>
    </w:p>
    <w:p w14:paraId="448E87B8" w14:textId="77777777" w:rsidR="00A43621" w:rsidRDefault="00A43621">
      <w:pPr>
        <w:pStyle w:val="ConsPlusNormal"/>
        <w:jc w:val="both"/>
        <w:outlineLvl w:val="0"/>
      </w:pPr>
    </w:p>
    <w:p w14:paraId="2AF97BE1" w14:textId="77777777" w:rsidR="00A43621" w:rsidRDefault="00A43621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40123F01" w14:textId="77777777" w:rsidR="00A43621" w:rsidRDefault="00A43621">
      <w:pPr>
        <w:pStyle w:val="ConsPlusTitle"/>
        <w:jc w:val="center"/>
      </w:pPr>
      <w:r>
        <w:t>КУЛЬТУРНОГО НАСЛЕДИЯ ВОЛГОГРАДСКОЙ ОБЛАСТИ</w:t>
      </w:r>
    </w:p>
    <w:p w14:paraId="1707E228" w14:textId="77777777" w:rsidR="00A43621" w:rsidRDefault="00A43621">
      <w:pPr>
        <w:pStyle w:val="ConsPlusTitle"/>
        <w:jc w:val="both"/>
      </w:pPr>
    </w:p>
    <w:p w14:paraId="247BD560" w14:textId="77777777" w:rsidR="00A43621" w:rsidRDefault="00A43621">
      <w:pPr>
        <w:pStyle w:val="ConsPlusTitle"/>
        <w:jc w:val="center"/>
      </w:pPr>
      <w:r>
        <w:t>ПРИКАЗ</w:t>
      </w:r>
    </w:p>
    <w:p w14:paraId="3DB58A3C" w14:textId="77777777" w:rsidR="00A43621" w:rsidRDefault="00A43621">
      <w:pPr>
        <w:pStyle w:val="ConsPlusTitle"/>
        <w:jc w:val="center"/>
      </w:pPr>
      <w:r>
        <w:t>от 2 марта 2022 г. N 59</w:t>
      </w:r>
    </w:p>
    <w:p w14:paraId="7884E8C6" w14:textId="77777777" w:rsidR="00A43621" w:rsidRDefault="00A43621">
      <w:pPr>
        <w:pStyle w:val="ConsPlusTitle"/>
        <w:jc w:val="both"/>
      </w:pPr>
    </w:p>
    <w:p w14:paraId="1DE2F0FD" w14:textId="77777777" w:rsidR="00A43621" w:rsidRDefault="00A43621">
      <w:pPr>
        <w:pStyle w:val="ConsPlusTitle"/>
        <w:jc w:val="center"/>
      </w:pPr>
      <w:r>
        <w:t>ОБ УСТАНОВЛЕНИИ ЗОН ОХРАНЫ РЯДА ОБЪЕКТОВ КУЛЬТУРНОГО</w:t>
      </w:r>
    </w:p>
    <w:p w14:paraId="2643D388" w14:textId="77777777" w:rsidR="00A43621" w:rsidRDefault="00A43621">
      <w:pPr>
        <w:pStyle w:val="ConsPlusTitle"/>
        <w:jc w:val="center"/>
      </w:pPr>
      <w:r>
        <w:t>НАСЛЕДИЯ РЕГИОНАЛЬНОГО ЗНАЧЕНИЯ, РАСПОЛОЖЕННЫХ НА ТЕРРИТОРИИ</w:t>
      </w:r>
    </w:p>
    <w:p w14:paraId="1316D609" w14:textId="77777777" w:rsidR="00A43621" w:rsidRDefault="00A43621">
      <w:pPr>
        <w:pStyle w:val="ConsPlusTitle"/>
        <w:jc w:val="center"/>
      </w:pPr>
      <w:r>
        <w:t>БЫКОВСКОГО, ЕЛАНСКОГО И СУРОВИКИНСКОГО РАЙОНОВ ВОЛГОГРАДСКОЙ</w:t>
      </w:r>
    </w:p>
    <w:p w14:paraId="6E1DD1A3" w14:textId="77777777" w:rsidR="00A43621" w:rsidRDefault="00A43621">
      <w:pPr>
        <w:pStyle w:val="ConsPlusTitle"/>
        <w:jc w:val="center"/>
      </w:pPr>
      <w:r>
        <w:t>ОБЛАСТИ, УТВЕРЖДЕНИИ ТРЕБОВАНИЙ К ГРАДОСТРОИТЕЛЬНЫМ</w:t>
      </w:r>
    </w:p>
    <w:p w14:paraId="0900472A" w14:textId="77777777" w:rsidR="00A43621" w:rsidRDefault="00A43621">
      <w:pPr>
        <w:pStyle w:val="ConsPlusTitle"/>
        <w:jc w:val="center"/>
      </w:pPr>
      <w:r>
        <w:t>РЕГЛАМЕНТАМ В ГРАНИЦАХ ДАННЫХ ЗОН</w:t>
      </w:r>
    </w:p>
    <w:p w14:paraId="6AB6CDED" w14:textId="77777777" w:rsidR="00A43621" w:rsidRDefault="00A43621">
      <w:pPr>
        <w:pStyle w:val="ConsPlusNormal"/>
        <w:jc w:val="both"/>
      </w:pPr>
    </w:p>
    <w:p w14:paraId="0206FBBB" w14:textId="77777777" w:rsidR="00A43621" w:rsidRDefault="00A43621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статьей 34</w:t>
        </w:r>
      </w:hyperlink>
      <w:r>
        <w:t xml:space="preserve">, </w:t>
      </w:r>
      <w:hyperlink r:id="rId6" w:history="1">
        <w:r>
          <w:rPr>
            <w:color w:val="0000FF"/>
          </w:rPr>
          <w:t>пунктом 6 статьи 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статьями 57.1</w:t>
        </w:r>
      </w:hyperlink>
      <w:r>
        <w:t xml:space="preserve">, </w:t>
      </w:r>
      <w:hyperlink r:id="rId8" w:history="1">
        <w:r>
          <w:rPr>
            <w:color w:val="0000FF"/>
          </w:rPr>
          <w:t>106</w:t>
        </w:r>
      </w:hyperlink>
      <w:r>
        <w:t xml:space="preserve"> Земельного кодекса Российской Федерации, </w:t>
      </w:r>
      <w:hyperlink r:id="rId9" w:history="1">
        <w:r>
          <w:rPr>
            <w:color w:val="0000FF"/>
          </w:rPr>
          <w:t>пунктом 15</w:t>
        </w:r>
      </w:hyperlink>
      <w:r>
        <w:t xml:space="preserve"> Положения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N 972 "Об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Федерации", </w:t>
      </w:r>
      <w:hyperlink r:id="rId10" w:history="1">
        <w:r>
          <w:rPr>
            <w:color w:val="0000FF"/>
          </w:rPr>
          <w:t>статьей 10</w:t>
        </w:r>
      </w:hyperlink>
      <w:r>
        <w:t xml:space="preserve"> Закона Волгоградской области от 01 июля 2009 г. N 1908-ОД "Об объектах культурного наследия (памятниках истории и культуры) народов Российской Федерации на территории Волгоградской области", </w:t>
      </w:r>
      <w:hyperlink r:id="rId11" w:history="1">
        <w:r>
          <w:rPr>
            <w:color w:val="0000FF"/>
          </w:rPr>
          <w:t>Порядком</w:t>
        </w:r>
      </w:hyperlink>
      <w:r>
        <w:t xml:space="preserve"> принятия решения об установлении, изменении зон охраны объектов культурного наследия регионального значения, зон охраны объектов культурного наследия местного (муниципального) значения, утверждения требований к градостроительным регламентам в границах территорий данных зон, утвержденным приказом комитета государственной охраны объектов культурного наследия Волгоградской области от 14 марта 2019 г. N 43, </w:t>
      </w:r>
      <w:hyperlink r:id="rId12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60F3E75C" w14:textId="77777777" w:rsidR="00A43621" w:rsidRDefault="00A43621">
      <w:pPr>
        <w:pStyle w:val="ConsPlusNormal"/>
        <w:spacing w:before="220"/>
        <w:ind w:firstLine="540"/>
        <w:jc w:val="both"/>
      </w:pPr>
      <w:r>
        <w:t>1. Установить зоны охраны и утвердить требования к градостроительным регламентам в границах зон охраны объектов культурного наследия регионального значения:</w:t>
      </w:r>
    </w:p>
    <w:p w14:paraId="07FF97A2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1.1. "Могила Героя Советского Союза Семенова П.А., погибшего в борьбе с фашистами", расположенного по адресу: Волгоградская область, Быковский район, п. Приморск, парк, согласно </w:t>
      </w:r>
      <w:hyperlink w:anchor="P47" w:history="1">
        <w:r>
          <w:rPr>
            <w:color w:val="0000FF"/>
          </w:rPr>
          <w:t>приложению 1</w:t>
        </w:r>
      </w:hyperlink>
      <w:r>
        <w:t>;</w:t>
      </w:r>
    </w:p>
    <w:p w14:paraId="7368D8D9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1.2. "Братская могила советских летчиков, погибших в период Сталинградской битвы", расположенного по адресу: Волгоградская область, Быковский район, п. Приморск, у Дома культуры, согласно </w:t>
      </w:r>
      <w:hyperlink w:anchor="P266" w:history="1">
        <w:r>
          <w:rPr>
            <w:color w:val="0000FF"/>
          </w:rPr>
          <w:t>приложению 2</w:t>
        </w:r>
      </w:hyperlink>
      <w:r>
        <w:t>;</w:t>
      </w:r>
    </w:p>
    <w:p w14:paraId="1853E31D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1.3. "Братская могила советских воинов, погибших в период Сталинградской битвы", расположенного по адресу: Волгоградская область, Быковский район, п. Приморск, согласно </w:t>
      </w:r>
      <w:hyperlink w:anchor="P445" w:history="1">
        <w:r>
          <w:rPr>
            <w:color w:val="0000FF"/>
          </w:rPr>
          <w:t>приложению 3</w:t>
        </w:r>
      </w:hyperlink>
      <w:r>
        <w:t>;</w:t>
      </w:r>
    </w:p>
    <w:p w14:paraId="653C80C3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1.4. "Братская могила советских воинов, погибших в период Сталинградской битвы", </w:t>
      </w:r>
      <w:r>
        <w:lastRenderedPageBreak/>
        <w:t xml:space="preserve">расположенного по адресу: Волгоградская область, Быковский район, х. Демидов, центр, согласно </w:t>
      </w:r>
      <w:hyperlink w:anchor="P622" w:history="1">
        <w:r>
          <w:rPr>
            <w:color w:val="0000FF"/>
          </w:rPr>
          <w:t>приложению 4</w:t>
        </w:r>
      </w:hyperlink>
      <w:r>
        <w:t>;</w:t>
      </w:r>
    </w:p>
    <w:p w14:paraId="5D249FA4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1.5.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Быковский район, с. Верхний Балыклей, центр, согласно </w:t>
      </w:r>
      <w:hyperlink w:anchor="P805" w:history="1">
        <w:r>
          <w:rPr>
            <w:color w:val="0000FF"/>
          </w:rPr>
          <w:t>приложению 5</w:t>
        </w:r>
      </w:hyperlink>
      <w:r>
        <w:t>;</w:t>
      </w:r>
    </w:p>
    <w:p w14:paraId="610D3882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1.6.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Еланский район, </w:t>
      </w:r>
      <w:proofErr w:type="spellStart"/>
      <w:r>
        <w:t>р.п</w:t>
      </w:r>
      <w:proofErr w:type="spellEnd"/>
      <w:r>
        <w:t xml:space="preserve">. Елань, ул. Пионерская, гражданское кладбище Еланского городского поселения, согласно </w:t>
      </w:r>
      <w:hyperlink w:anchor="P985" w:history="1">
        <w:r>
          <w:rPr>
            <w:color w:val="0000FF"/>
          </w:rPr>
          <w:t>приложению 6</w:t>
        </w:r>
      </w:hyperlink>
      <w:r>
        <w:t>;</w:t>
      </w:r>
    </w:p>
    <w:p w14:paraId="533DBC93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1.7. "Дом, в котором находился штаб Еланского полка, сформированного Железняковым Анатолием Григорьевичем (матросом Железняком)", расположенного по адресу: Волгоградская область, Еланский район, </w:t>
      </w:r>
      <w:proofErr w:type="spellStart"/>
      <w:r>
        <w:t>р.п</w:t>
      </w:r>
      <w:proofErr w:type="spellEnd"/>
      <w:r>
        <w:t xml:space="preserve">. Елань, ул. Ленина, 106, согласно </w:t>
      </w:r>
      <w:hyperlink w:anchor="P1157" w:history="1">
        <w:r>
          <w:rPr>
            <w:color w:val="0000FF"/>
          </w:rPr>
          <w:t>приложению 7</w:t>
        </w:r>
      </w:hyperlink>
      <w:r>
        <w:t>;</w:t>
      </w:r>
    </w:p>
    <w:p w14:paraId="02783C15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1.8.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согласно </w:t>
      </w:r>
      <w:hyperlink w:anchor="P1430" w:history="1">
        <w:r>
          <w:rPr>
            <w:color w:val="0000FF"/>
          </w:rPr>
          <w:t>приложению 8</w:t>
        </w:r>
      </w:hyperlink>
      <w:r>
        <w:t>;</w:t>
      </w:r>
    </w:p>
    <w:p w14:paraId="59A59B96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1.9. "Братская могила участников гражданской войны и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"Спартак", согласно </w:t>
      </w:r>
      <w:hyperlink w:anchor="P1657" w:history="1">
        <w:r>
          <w:rPr>
            <w:color w:val="0000FF"/>
          </w:rPr>
          <w:t>приложению 9</w:t>
        </w:r>
      </w:hyperlink>
      <w:r>
        <w:t>;</w:t>
      </w:r>
    </w:p>
    <w:p w14:paraId="414EBEE8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1.10. "Братская могила советских воинов, погибших в период Сталинградской битвы", расположенного по адресу: Волгоградская область, Суровикинский район, г. Суровикино, в парке у к/т "Север", согласно </w:t>
      </w:r>
      <w:hyperlink w:anchor="P1842" w:history="1">
        <w:r>
          <w:rPr>
            <w:color w:val="0000FF"/>
          </w:rPr>
          <w:t>приложению 10</w:t>
        </w:r>
      </w:hyperlink>
      <w:r>
        <w:t>.</w:t>
      </w:r>
    </w:p>
    <w:p w14:paraId="04FEACF7" w14:textId="77777777" w:rsidR="00A43621" w:rsidRDefault="00A43621">
      <w:pPr>
        <w:pStyle w:val="ConsPlusNormal"/>
        <w:spacing w:before="220"/>
        <w:ind w:firstLine="540"/>
        <w:jc w:val="both"/>
      </w:pPr>
      <w:r>
        <w:t>2. Признать утратившими силу:</w:t>
      </w:r>
    </w:p>
    <w:p w14:paraId="393E3BAD" w14:textId="77777777" w:rsidR="00A43621" w:rsidRDefault="00000000">
      <w:pPr>
        <w:pStyle w:val="ConsPlusNormal"/>
        <w:spacing w:before="220"/>
        <w:ind w:firstLine="540"/>
        <w:jc w:val="both"/>
      </w:pPr>
      <w:hyperlink r:id="rId13" w:history="1">
        <w:r w:rsidR="00A43621">
          <w:rPr>
            <w:color w:val="0000FF"/>
          </w:rPr>
          <w:t>приложения 1</w:t>
        </w:r>
      </w:hyperlink>
      <w:r w:rsidR="00A43621">
        <w:t xml:space="preserve"> - </w:t>
      </w:r>
      <w:hyperlink r:id="rId14" w:history="1">
        <w:r w:rsidR="00A43621">
          <w:rPr>
            <w:color w:val="0000FF"/>
          </w:rPr>
          <w:t>3</w:t>
        </w:r>
      </w:hyperlink>
      <w:r w:rsidR="00A43621">
        <w:t xml:space="preserve"> к приказу комитета государственной охраны объектов культурного наследия Волгоградской области от 11 ноября 2020 г. N 317 "Об утверждении описания местоположения границ защитных зон объектов культурного наследия, расположенных на территории Суровикинского района Волгоградской области, режима использования земель в границах данных защитных зон";</w:t>
      </w:r>
    </w:p>
    <w:p w14:paraId="23841B50" w14:textId="77777777" w:rsidR="00A43621" w:rsidRDefault="00000000">
      <w:pPr>
        <w:pStyle w:val="ConsPlusNormal"/>
        <w:spacing w:before="220"/>
        <w:ind w:firstLine="540"/>
        <w:jc w:val="both"/>
      </w:pPr>
      <w:hyperlink r:id="rId15" w:history="1">
        <w:r w:rsidR="00A43621">
          <w:rPr>
            <w:color w:val="0000FF"/>
          </w:rPr>
          <w:t>приложения 2</w:t>
        </w:r>
      </w:hyperlink>
      <w:r w:rsidR="00A43621">
        <w:t xml:space="preserve"> - </w:t>
      </w:r>
      <w:hyperlink r:id="rId16" w:history="1">
        <w:r w:rsidR="00A43621">
          <w:rPr>
            <w:color w:val="0000FF"/>
          </w:rPr>
          <w:t>3</w:t>
        </w:r>
      </w:hyperlink>
      <w:r w:rsidR="00A43621">
        <w:t xml:space="preserve"> к приказу комитета государственной охраны объектов культурного наследия Волгоградской области от 26 ноября 2020 г. N 422 "Об утверждении описания местоположения границ защитных зон объектов культурного наследия, расположенных на территории Еланского района Волгоградской области, режима использования земель в границах данных защитных зон";</w:t>
      </w:r>
    </w:p>
    <w:p w14:paraId="1E18A022" w14:textId="77777777" w:rsidR="00A43621" w:rsidRDefault="00000000">
      <w:pPr>
        <w:pStyle w:val="ConsPlusNormal"/>
        <w:spacing w:before="220"/>
        <w:ind w:firstLine="540"/>
        <w:jc w:val="both"/>
      </w:pPr>
      <w:hyperlink r:id="rId17" w:history="1">
        <w:r w:rsidR="00A43621">
          <w:rPr>
            <w:color w:val="0000FF"/>
          </w:rPr>
          <w:t>приложения 1</w:t>
        </w:r>
      </w:hyperlink>
      <w:r w:rsidR="00A43621">
        <w:t xml:space="preserve">, </w:t>
      </w:r>
      <w:hyperlink r:id="rId18" w:history="1">
        <w:r w:rsidR="00A43621">
          <w:rPr>
            <w:color w:val="0000FF"/>
          </w:rPr>
          <w:t>5</w:t>
        </w:r>
      </w:hyperlink>
      <w:r w:rsidR="00A43621">
        <w:t xml:space="preserve">, </w:t>
      </w:r>
      <w:hyperlink r:id="rId19" w:history="1">
        <w:r w:rsidR="00A43621">
          <w:rPr>
            <w:color w:val="0000FF"/>
          </w:rPr>
          <w:t>7</w:t>
        </w:r>
      </w:hyperlink>
      <w:r w:rsidR="00A43621">
        <w:t xml:space="preserve"> и </w:t>
      </w:r>
      <w:hyperlink r:id="rId20" w:history="1">
        <w:r w:rsidR="00A43621">
          <w:rPr>
            <w:color w:val="0000FF"/>
          </w:rPr>
          <w:t>8</w:t>
        </w:r>
      </w:hyperlink>
      <w:r w:rsidR="00A43621">
        <w:t xml:space="preserve"> к приказу комитета государственной охраны объектов культурного наследия Волгоградской области от 05 февраля 2021 г. N 43 "Об утверждении описания местоположения границ защитных зон объектов культурного наследия, расположенных на территории Быковского района Волгоградской области, режима использования земель в границах защитных зон";</w:t>
      </w:r>
    </w:p>
    <w:p w14:paraId="31C40A8D" w14:textId="77777777" w:rsidR="00A43621" w:rsidRDefault="00000000">
      <w:pPr>
        <w:pStyle w:val="ConsPlusNormal"/>
        <w:spacing w:before="220"/>
        <w:ind w:firstLine="540"/>
        <w:jc w:val="both"/>
      </w:pPr>
      <w:hyperlink r:id="rId21" w:history="1">
        <w:r w:rsidR="00A43621">
          <w:rPr>
            <w:color w:val="0000FF"/>
          </w:rPr>
          <w:t>приложение 5</w:t>
        </w:r>
      </w:hyperlink>
      <w:r w:rsidR="00A43621">
        <w:t xml:space="preserve"> к приказу комитета государственной охраны объектов культурного наследия Волгоградской области от 05 апреля 2021 г. N 272 "Об утверждении описания местоположения границ защитных зон объектов культурного наследия, расположенных на территории городского округа город-герой Волгоград, Быковского, Жирновского, Камышинского, Октябрьского и Руднянского районов Волгоградской области, режима использования земель в границах защитных зон".</w:t>
      </w:r>
    </w:p>
    <w:p w14:paraId="48D580AA" w14:textId="77777777" w:rsidR="00A43621" w:rsidRDefault="00A43621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14:paraId="41B5D180" w14:textId="77777777" w:rsidR="00A43621" w:rsidRDefault="00A43621">
      <w:pPr>
        <w:pStyle w:val="ConsPlusNormal"/>
        <w:jc w:val="both"/>
      </w:pPr>
    </w:p>
    <w:p w14:paraId="7732E9DF" w14:textId="77777777" w:rsidR="00A43621" w:rsidRDefault="00A43621">
      <w:pPr>
        <w:pStyle w:val="ConsPlusNormal"/>
        <w:jc w:val="right"/>
      </w:pPr>
      <w:r>
        <w:t>Председатель комитета</w:t>
      </w:r>
    </w:p>
    <w:p w14:paraId="77431010" w14:textId="77777777" w:rsidR="00A43621" w:rsidRDefault="00A43621">
      <w:pPr>
        <w:pStyle w:val="ConsPlusNormal"/>
        <w:jc w:val="right"/>
      </w:pPr>
      <w:r>
        <w:t>А.Ю.БАЖЕНОВ</w:t>
      </w:r>
    </w:p>
    <w:p w14:paraId="62CC1FFC" w14:textId="77777777" w:rsidR="00A43621" w:rsidRDefault="00A43621">
      <w:pPr>
        <w:pStyle w:val="ConsPlusNormal"/>
        <w:jc w:val="both"/>
      </w:pPr>
    </w:p>
    <w:p w14:paraId="4BF3EF39" w14:textId="77777777" w:rsidR="00A43621" w:rsidRDefault="00A43621">
      <w:pPr>
        <w:pStyle w:val="ConsPlusNormal"/>
        <w:jc w:val="both"/>
      </w:pPr>
    </w:p>
    <w:p w14:paraId="682D2E07" w14:textId="77777777" w:rsidR="00A43621" w:rsidRDefault="00A43621">
      <w:pPr>
        <w:pStyle w:val="ConsPlusNormal"/>
        <w:jc w:val="both"/>
      </w:pPr>
    </w:p>
    <w:p w14:paraId="284BB7F5" w14:textId="77777777" w:rsidR="00A43621" w:rsidRDefault="00A43621">
      <w:pPr>
        <w:pStyle w:val="ConsPlusNormal"/>
        <w:jc w:val="both"/>
      </w:pPr>
    </w:p>
    <w:p w14:paraId="7BDCFDAE" w14:textId="77777777" w:rsidR="00A43621" w:rsidRDefault="00A43621">
      <w:pPr>
        <w:pStyle w:val="ConsPlusNormal"/>
        <w:jc w:val="both"/>
      </w:pPr>
    </w:p>
    <w:p w14:paraId="67FCE795" w14:textId="77777777" w:rsidR="00A43621" w:rsidRDefault="00A43621">
      <w:pPr>
        <w:pStyle w:val="ConsPlusNormal"/>
        <w:jc w:val="right"/>
        <w:outlineLvl w:val="0"/>
      </w:pPr>
      <w:r>
        <w:t>Приложение 1</w:t>
      </w:r>
    </w:p>
    <w:p w14:paraId="6C4D2434" w14:textId="77777777" w:rsidR="00A43621" w:rsidRDefault="00A43621">
      <w:pPr>
        <w:pStyle w:val="ConsPlusNormal"/>
        <w:jc w:val="right"/>
      </w:pPr>
      <w:r>
        <w:t>к приказу</w:t>
      </w:r>
    </w:p>
    <w:p w14:paraId="6672E05D" w14:textId="77777777" w:rsidR="00A43621" w:rsidRDefault="00A43621">
      <w:pPr>
        <w:pStyle w:val="ConsPlusNormal"/>
        <w:jc w:val="right"/>
      </w:pPr>
      <w:r>
        <w:t>комитета</w:t>
      </w:r>
    </w:p>
    <w:p w14:paraId="60164B31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524F76DC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4D8FAA84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1B8D6691" w14:textId="77777777" w:rsidR="00A43621" w:rsidRDefault="00A43621">
      <w:pPr>
        <w:pStyle w:val="ConsPlusNormal"/>
        <w:jc w:val="right"/>
      </w:pPr>
      <w:r>
        <w:t>от 02.03.2022 N 59</w:t>
      </w:r>
    </w:p>
    <w:p w14:paraId="1AA48FA3" w14:textId="77777777" w:rsidR="00A43621" w:rsidRDefault="00A43621">
      <w:pPr>
        <w:pStyle w:val="ConsPlusNormal"/>
        <w:jc w:val="both"/>
      </w:pPr>
    </w:p>
    <w:p w14:paraId="36271437" w14:textId="77777777" w:rsidR="00A43621" w:rsidRDefault="00A43621">
      <w:pPr>
        <w:pStyle w:val="ConsPlusTitle"/>
        <w:jc w:val="center"/>
      </w:pPr>
      <w:bookmarkStart w:id="0" w:name="P47"/>
      <w:bookmarkEnd w:id="0"/>
      <w:r>
        <w:t>ГРАНИЦЫ ЗОНЫ ОХРАНЫ ОБЪЕКТА КУЛЬТУРНОГО НАСЛЕДИЯ</w:t>
      </w:r>
    </w:p>
    <w:p w14:paraId="143F5E12" w14:textId="77777777" w:rsidR="00A43621" w:rsidRDefault="00A43621">
      <w:pPr>
        <w:pStyle w:val="ConsPlusTitle"/>
        <w:jc w:val="center"/>
      </w:pPr>
      <w:r>
        <w:t>РЕГИОНАЛЬНОГО ЗНАЧЕНИЯ "МОГИЛА ГЕРОЯ СОВЕТСКОГО СОЮЗА</w:t>
      </w:r>
    </w:p>
    <w:p w14:paraId="5E089514" w14:textId="77777777" w:rsidR="00A43621" w:rsidRDefault="00A43621">
      <w:pPr>
        <w:pStyle w:val="ConsPlusTitle"/>
        <w:jc w:val="center"/>
      </w:pPr>
      <w:r>
        <w:t>СЕМЕНОВА П.А., ПОГИБШЕГО В БОРЬБЕ С ФАШИСТАМИ",</w:t>
      </w:r>
    </w:p>
    <w:p w14:paraId="0A4C177B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242D7CC9" w14:textId="77777777" w:rsidR="00A43621" w:rsidRDefault="00A43621">
      <w:pPr>
        <w:pStyle w:val="ConsPlusTitle"/>
        <w:jc w:val="center"/>
      </w:pPr>
      <w:r>
        <w:t>РАЙОН, П. ПРИМОРСК, ПАРК</w:t>
      </w:r>
    </w:p>
    <w:p w14:paraId="00190038" w14:textId="77777777" w:rsidR="00A43621" w:rsidRDefault="00A43621">
      <w:pPr>
        <w:pStyle w:val="ConsPlusNormal"/>
        <w:jc w:val="both"/>
      </w:pPr>
    </w:p>
    <w:p w14:paraId="5A2A059C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19262464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14:paraId="674ED4F6" w14:textId="77777777" w:rsidR="00A43621" w:rsidRDefault="00A43621">
      <w:pPr>
        <w:pStyle w:val="ConsPlusTitle"/>
        <w:jc w:val="center"/>
      </w:pPr>
      <w:r>
        <w:t>Героя Советского Союза Семенова П.А., погибшего в борьбе</w:t>
      </w:r>
    </w:p>
    <w:p w14:paraId="564CC9E4" w14:textId="77777777" w:rsidR="00A43621" w:rsidRDefault="00A43621">
      <w:pPr>
        <w:pStyle w:val="ConsPlusTitle"/>
        <w:jc w:val="center"/>
      </w:pPr>
      <w:r>
        <w:t>с фашистами", расположенного по адресу: Волгоградская</w:t>
      </w:r>
    </w:p>
    <w:p w14:paraId="5AEA1894" w14:textId="77777777" w:rsidR="00A43621" w:rsidRDefault="00A43621">
      <w:pPr>
        <w:pStyle w:val="ConsPlusTitle"/>
        <w:jc w:val="center"/>
      </w:pPr>
      <w:r>
        <w:t>область, Быковский район, п. Приморск, парк &lt;1&gt;</w:t>
      </w:r>
    </w:p>
    <w:p w14:paraId="61BDBD0E" w14:textId="77777777" w:rsidR="00A43621" w:rsidRDefault="00A43621">
      <w:pPr>
        <w:pStyle w:val="ConsPlusNormal"/>
        <w:jc w:val="both"/>
      </w:pPr>
    </w:p>
    <w:p w14:paraId="470AB361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00905C4B" w14:textId="77777777" w:rsidR="00A43621" w:rsidRDefault="00A43621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3D316ABC" w14:textId="77777777" w:rsidR="00A43621" w:rsidRDefault="00A43621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18/3.</w:t>
      </w:r>
    </w:p>
    <w:p w14:paraId="2BD87EB3" w14:textId="77777777" w:rsidR="00A43621" w:rsidRDefault="00A43621">
      <w:pPr>
        <w:pStyle w:val="ConsPlusNormal"/>
        <w:jc w:val="both"/>
      </w:pPr>
    </w:p>
    <w:p w14:paraId="2B815426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1B85F559" w14:textId="77777777" w:rsidR="00A43621" w:rsidRDefault="00A43621">
      <w:pPr>
        <w:pStyle w:val="ConsPlusTitle"/>
        <w:jc w:val="center"/>
      </w:pPr>
      <w:r>
        <w:t>регионального значения "Могила Героя Советского Союза</w:t>
      </w:r>
    </w:p>
    <w:p w14:paraId="7D220C01" w14:textId="77777777" w:rsidR="00A43621" w:rsidRDefault="00A43621">
      <w:pPr>
        <w:pStyle w:val="ConsPlusTitle"/>
        <w:jc w:val="center"/>
      </w:pPr>
      <w:r>
        <w:t>Семенова П.А., погибшего в борьбе с фашистами",</w:t>
      </w:r>
    </w:p>
    <w:p w14:paraId="1E3376CE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37617ACD" w14:textId="77777777" w:rsidR="00A43621" w:rsidRDefault="00A43621">
      <w:pPr>
        <w:pStyle w:val="ConsPlusTitle"/>
        <w:jc w:val="center"/>
      </w:pPr>
      <w:r>
        <w:t>район, п. Приморск, парк (далее именуется - зона охраны)</w:t>
      </w:r>
    </w:p>
    <w:p w14:paraId="31B0ECA1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6F5845F7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B72B460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2A7EC98D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D06F7AB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7D4BE82F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8115AF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7B29A546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7B6724F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06BAFB5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1748B6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4D4ED9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D6C7C6" w14:textId="77777777" w:rsidR="00A43621" w:rsidRDefault="00A43621">
            <w:pPr>
              <w:pStyle w:val="ConsPlusNormal"/>
            </w:pPr>
            <w:r>
              <w:t>Волгоградская область, Быковский район, п. Приморск, парк</w:t>
            </w:r>
          </w:p>
        </w:tc>
      </w:tr>
      <w:tr w:rsidR="00A43621" w14:paraId="74222C5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E489DDB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52DCBA51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4DB6AD20">
                <v:shape id="_x0000_i1025" style="width:51.75pt;height:22.5pt" coordsize="" o:spt="100" adj="0,,0" path="" filled="f" stroked="f">
                  <v:stroke joinstyle="miter"/>
                  <v:imagedata r:id="rId22" o:title="base_23732_240050_32768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78E49482" w14:textId="77777777" w:rsidR="00A43621" w:rsidRDefault="00A43621">
            <w:pPr>
              <w:pStyle w:val="ConsPlusNormal"/>
            </w:pPr>
            <w:r>
              <w:t>16651 кв. м +/- 45 кв. м</w:t>
            </w:r>
          </w:p>
        </w:tc>
      </w:tr>
      <w:tr w:rsidR="00A43621" w14:paraId="009F3C7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E0B319C" w14:textId="77777777" w:rsidR="00A43621" w:rsidRDefault="00A43621">
            <w:pPr>
              <w:pStyle w:val="ConsPlusNormal"/>
              <w:jc w:val="center"/>
            </w:pPr>
            <w:r>
              <w:lastRenderedPageBreak/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6E7B1632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030F64EB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77DEE0A4" w14:textId="77777777" w:rsidR="00A43621" w:rsidRDefault="00A43621">
      <w:pPr>
        <w:pStyle w:val="ConsPlusNormal"/>
        <w:jc w:val="both"/>
      </w:pPr>
    </w:p>
    <w:p w14:paraId="3C5CF4C0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55263640" w14:textId="77777777" w:rsidR="00A43621" w:rsidRDefault="00A43621">
      <w:pPr>
        <w:pStyle w:val="ConsPlusNormal"/>
        <w:jc w:val="both"/>
      </w:pPr>
    </w:p>
    <w:p w14:paraId="35FC208C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2.</w:t>
      </w:r>
    </w:p>
    <w:p w14:paraId="247978E5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631FC175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42DD909A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44D7E4B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F2E674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07FB67F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E89157A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C09E687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41B7E099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012954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C9B5CFF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F4B8889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FC1F12D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E4DF323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F754A80" w14:textId="77777777" w:rsidR="00A43621" w:rsidRDefault="00A43621">
            <w:pPr>
              <w:spacing w:after="1" w:line="0" w:lineRule="atLeast"/>
            </w:pPr>
          </w:p>
        </w:tc>
      </w:tr>
      <w:tr w:rsidR="00A43621" w14:paraId="7BE16F89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302E17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1650065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CD0CF0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077642C2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5EEBD1B5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7D906AA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06927E7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80DB6D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6E936D" w14:textId="77777777" w:rsidR="00A43621" w:rsidRDefault="00A43621">
            <w:pPr>
              <w:pStyle w:val="ConsPlusNormal"/>
              <w:jc w:val="center"/>
            </w:pPr>
            <w:r>
              <w:t>545360,84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1AAA97" w14:textId="77777777" w:rsidR="00A43621" w:rsidRDefault="00A43621">
            <w:pPr>
              <w:pStyle w:val="ConsPlusNormal"/>
              <w:jc w:val="center"/>
            </w:pPr>
            <w:r>
              <w:t>2225529,43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0F559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529F6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B9F25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1D740C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D0AA865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CEB0C9F" w14:textId="77777777" w:rsidR="00A43621" w:rsidRDefault="00A43621">
            <w:pPr>
              <w:pStyle w:val="ConsPlusNormal"/>
              <w:jc w:val="center"/>
            </w:pPr>
            <w:r>
              <w:t>545256,12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50191C" w14:textId="77777777" w:rsidR="00A43621" w:rsidRDefault="00A43621">
            <w:pPr>
              <w:pStyle w:val="ConsPlusNormal"/>
              <w:jc w:val="center"/>
            </w:pPr>
            <w:r>
              <w:t>2225488,77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BE02FD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298682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BE0959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18F059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9DE0A5B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403800" w14:textId="77777777" w:rsidR="00A43621" w:rsidRDefault="00A43621">
            <w:pPr>
              <w:pStyle w:val="ConsPlusNormal"/>
              <w:jc w:val="center"/>
            </w:pPr>
            <w:r>
              <w:t>545203,84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B123E7" w14:textId="77777777" w:rsidR="00A43621" w:rsidRDefault="00A43621">
            <w:pPr>
              <w:pStyle w:val="ConsPlusNormal"/>
              <w:jc w:val="center"/>
            </w:pPr>
            <w:r>
              <w:t>2225620,50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EBB2ED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E007A0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355E71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3CFCEC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6D66072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3EF984" w14:textId="77777777" w:rsidR="00A43621" w:rsidRDefault="00A43621">
            <w:pPr>
              <w:pStyle w:val="ConsPlusNormal"/>
              <w:jc w:val="center"/>
            </w:pPr>
            <w:r>
              <w:t>545248,12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F6F96C" w14:textId="77777777" w:rsidR="00A43621" w:rsidRDefault="00A43621">
            <w:pPr>
              <w:pStyle w:val="ConsPlusNormal"/>
              <w:jc w:val="center"/>
            </w:pPr>
            <w:r>
              <w:t>2225637,78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0CB6E1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74C2C1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045761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B54FB5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63CAF9E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129F586" w14:textId="77777777" w:rsidR="00A43621" w:rsidRDefault="00A43621">
            <w:pPr>
              <w:pStyle w:val="ConsPlusNormal"/>
              <w:jc w:val="center"/>
            </w:pPr>
            <w:r>
              <w:t>545235,78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1BCE734" w14:textId="77777777" w:rsidR="00A43621" w:rsidRDefault="00A43621">
            <w:pPr>
              <w:pStyle w:val="ConsPlusNormal"/>
              <w:jc w:val="center"/>
            </w:pPr>
            <w:r>
              <w:t>2225668,17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6FE815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CB4E36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2860AB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B02DE3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63A5C85" w14:textId="77777777" w:rsidR="00A43621" w:rsidRDefault="00A43621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7FC2B18" w14:textId="77777777" w:rsidR="00A43621" w:rsidRDefault="00A43621">
            <w:pPr>
              <w:pStyle w:val="ConsPlusNormal"/>
              <w:jc w:val="center"/>
            </w:pPr>
            <w:r>
              <w:t>545227,78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00DE3DA" w14:textId="77777777" w:rsidR="00A43621" w:rsidRDefault="00A43621">
            <w:pPr>
              <w:pStyle w:val="ConsPlusNormal"/>
              <w:jc w:val="center"/>
            </w:pPr>
            <w:r>
              <w:t>2225685,57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FEAFB8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4BF97D9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5312FC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B8EAC4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814375B" w14:textId="77777777" w:rsidR="00A43621" w:rsidRDefault="00A43621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9C6132" w14:textId="77777777" w:rsidR="00A43621" w:rsidRDefault="00A43621">
            <w:pPr>
              <w:pStyle w:val="ConsPlusNormal"/>
              <w:jc w:val="center"/>
            </w:pPr>
            <w:r>
              <w:t>545243,83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98B69" w14:textId="77777777" w:rsidR="00A43621" w:rsidRDefault="00A43621">
            <w:pPr>
              <w:pStyle w:val="ConsPlusNormal"/>
              <w:jc w:val="center"/>
            </w:pPr>
            <w:r>
              <w:t>2225692,41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C76299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C2655A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5B0D2A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3D8A69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B742EE8" w14:textId="77777777" w:rsidR="00A43621" w:rsidRDefault="00A43621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3851BA" w14:textId="77777777" w:rsidR="00A43621" w:rsidRDefault="00A43621">
            <w:pPr>
              <w:pStyle w:val="ConsPlusNormal"/>
              <w:jc w:val="center"/>
            </w:pPr>
            <w:r>
              <w:t>545250,50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A3FF12" w14:textId="77777777" w:rsidR="00A43621" w:rsidRDefault="00A43621">
            <w:pPr>
              <w:pStyle w:val="ConsPlusNormal"/>
              <w:jc w:val="center"/>
            </w:pPr>
            <w:r>
              <w:t>2225675,37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87D3FB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80211C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2716912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18D4A6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97BBA88" w14:textId="77777777" w:rsidR="00A43621" w:rsidRDefault="00A43621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AAFDEED" w14:textId="77777777" w:rsidR="00A43621" w:rsidRDefault="00A43621">
            <w:pPr>
              <w:pStyle w:val="ConsPlusNormal"/>
              <w:jc w:val="center"/>
            </w:pPr>
            <w:r>
              <w:t>545264,18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081D0A" w14:textId="77777777" w:rsidR="00A43621" w:rsidRDefault="00A43621">
            <w:pPr>
              <w:pStyle w:val="ConsPlusNormal"/>
              <w:jc w:val="center"/>
            </w:pPr>
            <w:r>
              <w:t>2225644,66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A4ED4A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D42256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DA2972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2A3BBC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46BEA5F" w14:textId="77777777" w:rsidR="00A43621" w:rsidRDefault="00A43621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B0B04A5" w14:textId="77777777" w:rsidR="00A43621" w:rsidRDefault="00A43621">
            <w:pPr>
              <w:pStyle w:val="ConsPlusNormal"/>
              <w:jc w:val="center"/>
            </w:pPr>
            <w:r>
              <w:t>545307,59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BE0861" w14:textId="77777777" w:rsidR="00A43621" w:rsidRDefault="00A43621">
            <w:pPr>
              <w:pStyle w:val="ConsPlusNormal"/>
              <w:jc w:val="center"/>
            </w:pPr>
            <w:r>
              <w:t>2225660,84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554544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F32A00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432243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D62BB9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E688A4E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B8E9C37" w14:textId="77777777" w:rsidR="00A43621" w:rsidRDefault="00A43621">
            <w:pPr>
              <w:pStyle w:val="ConsPlusNormal"/>
              <w:jc w:val="center"/>
            </w:pPr>
            <w:r>
              <w:t>545360,84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0BC791" w14:textId="77777777" w:rsidR="00A43621" w:rsidRDefault="00A43621">
            <w:pPr>
              <w:pStyle w:val="ConsPlusNormal"/>
              <w:jc w:val="center"/>
            </w:pPr>
            <w:r>
              <w:t>2225529,43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3F3DA7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D12054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761C8D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F6258B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FC387BD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B3B4F79" w14:textId="77777777" w:rsidR="00A43621" w:rsidRDefault="00A43621">
            <w:pPr>
              <w:pStyle w:val="ConsPlusNormal"/>
              <w:jc w:val="center"/>
            </w:pPr>
            <w:r>
              <w:t>545283,56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64D1C9" w14:textId="77777777" w:rsidR="00A43621" w:rsidRDefault="00A43621">
            <w:pPr>
              <w:pStyle w:val="ConsPlusNormal"/>
              <w:jc w:val="center"/>
            </w:pPr>
            <w:r>
              <w:t>2225569,63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FD0FD8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F9B51B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49B283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63D0F9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AF227B1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6E98885" w14:textId="77777777" w:rsidR="00A43621" w:rsidRDefault="00A43621">
            <w:pPr>
              <w:pStyle w:val="ConsPlusNormal"/>
              <w:jc w:val="center"/>
            </w:pPr>
            <w:r>
              <w:t>545288,35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8271A47" w14:textId="77777777" w:rsidR="00A43621" w:rsidRDefault="00A43621">
            <w:pPr>
              <w:pStyle w:val="ConsPlusNormal"/>
              <w:jc w:val="center"/>
            </w:pPr>
            <w:r>
              <w:t>2225558,30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F27E5F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8AE1C3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A7CF12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1D140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F8C995B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E40F0C" w14:textId="77777777" w:rsidR="00A43621" w:rsidRDefault="00A43621">
            <w:pPr>
              <w:pStyle w:val="ConsPlusNormal"/>
              <w:jc w:val="center"/>
            </w:pPr>
            <w:r>
              <w:t>545295,91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B223B24" w14:textId="77777777" w:rsidR="00A43621" w:rsidRDefault="00A43621">
            <w:pPr>
              <w:pStyle w:val="ConsPlusNormal"/>
              <w:jc w:val="center"/>
            </w:pPr>
            <w:r>
              <w:t>2225561,47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B43B09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EDB5D6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09A7D9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C80B10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39CD591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B9DE70" w14:textId="77777777" w:rsidR="00A43621" w:rsidRDefault="00A43621">
            <w:pPr>
              <w:pStyle w:val="ConsPlusNormal"/>
              <w:jc w:val="center"/>
            </w:pPr>
            <w:r>
              <w:t>545291,12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4276" w14:textId="77777777" w:rsidR="00A43621" w:rsidRDefault="00A43621">
            <w:pPr>
              <w:pStyle w:val="ConsPlusNormal"/>
              <w:jc w:val="center"/>
            </w:pPr>
            <w:r>
              <w:t>2225572,80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8DD5F3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F99A8B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4EABDD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F4139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0141290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D1900EA" w14:textId="77777777" w:rsidR="00A43621" w:rsidRDefault="00A43621">
            <w:pPr>
              <w:pStyle w:val="ConsPlusNormal"/>
              <w:jc w:val="center"/>
            </w:pPr>
            <w:r>
              <w:t>545283,56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512B5" w14:textId="77777777" w:rsidR="00A43621" w:rsidRDefault="00A43621">
            <w:pPr>
              <w:pStyle w:val="ConsPlusNormal"/>
              <w:jc w:val="center"/>
            </w:pPr>
            <w:r>
              <w:t>2225569,63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BEB93C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79113F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3B76F9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74429D7E" w14:textId="77777777" w:rsidR="00A43621" w:rsidRDefault="00A43621">
      <w:pPr>
        <w:pStyle w:val="ConsPlusNormal"/>
        <w:jc w:val="both"/>
      </w:pPr>
    </w:p>
    <w:p w14:paraId="3AA0DC84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4838839A" w14:textId="77777777" w:rsidR="00A43621" w:rsidRDefault="00A43621">
      <w:pPr>
        <w:pStyle w:val="ConsPlusNormal"/>
        <w:jc w:val="both"/>
      </w:pPr>
    </w:p>
    <w:p w14:paraId="3B1D8802" w14:textId="77777777" w:rsidR="00A43621" w:rsidRDefault="00C37B59">
      <w:pPr>
        <w:pStyle w:val="ConsPlusNormal"/>
        <w:jc w:val="center"/>
      </w:pPr>
      <w:r>
        <w:rPr>
          <w:position w:val="-176"/>
        </w:rPr>
        <w:lastRenderedPageBreak/>
        <w:pict w14:anchorId="741C85BB">
          <v:shape id="_x0000_i1026" style="width:309.75pt;height:186.75pt" coordsize="" o:spt="100" adj="0,,0" path="" filled="f" stroked="f">
            <v:stroke joinstyle="miter"/>
            <v:imagedata r:id="rId23" o:title="base_23732_240050_32769"/>
            <v:formulas/>
            <v:path o:connecttype="segments"/>
          </v:shape>
        </w:pict>
      </w:r>
    </w:p>
    <w:p w14:paraId="76F77F21" w14:textId="77777777" w:rsidR="00A43621" w:rsidRDefault="00A43621">
      <w:pPr>
        <w:pStyle w:val="ConsPlusNormal"/>
        <w:jc w:val="both"/>
      </w:pPr>
    </w:p>
    <w:p w14:paraId="0FD4FCFE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78FA543E" w14:textId="77777777" w:rsidR="00A43621" w:rsidRDefault="00A43621">
      <w:pPr>
        <w:pStyle w:val="ConsPlusNormal"/>
        <w:jc w:val="both"/>
      </w:pPr>
    </w:p>
    <w:p w14:paraId="367EC2AA" w14:textId="77777777" w:rsidR="00A43621" w:rsidRDefault="00C37B59">
      <w:pPr>
        <w:pStyle w:val="ConsPlusNormal"/>
        <w:jc w:val="center"/>
      </w:pPr>
      <w:r>
        <w:rPr>
          <w:position w:val="-241"/>
        </w:rPr>
        <w:pict w14:anchorId="0543405D">
          <v:shape id="_x0000_i1027" style="width:309.75pt;height:252pt" coordsize="" o:spt="100" adj="0,,0" path="" filled="f" stroked="f">
            <v:stroke joinstyle="miter"/>
            <v:imagedata r:id="rId24" o:title="base_23732_240050_32770"/>
            <v:formulas/>
            <v:path o:connecttype="segments"/>
          </v:shape>
        </w:pict>
      </w:r>
    </w:p>
    <w:p w14:paraId="37FEBC37" w14:textId="77777777" w:rsidR="00A43621" w:rsidRDefault="00A43621">
      <w:pPr>
        <w:pStyle w:val="ConsPlusNormal"/>
        <w:jc w:val="both"/>
      </w:pPr>
    </w:p>
    <w:p w14:paraId="42875642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5D04F85E" w14:textId="77777777" w:rsidR="00A43621" w:rsidRDefault="00A43621">
      <w:pPr>
        <w:pStyle w:val="ConsPlusNormal"/>
        <w:jc w:val="both"/>
      </w:pPr>
    </w:p>
    <w:p w14:paraId="22B9188C" w14:textId="77777777" w:rsidR="00A43621" w:rsidRDefault="00A43621">
      <w:pPr>
        <w:pStyle w:val="ConsPlusNormal"/>
        <w:ind w:firstLine="540"/>
        <w:jc w:val="both"/>
      </w:pPr>
      <w:r>
        <w:t>2.1. Внутренние границы зоны охраны проходят:</w:t>
      </w:r>
    </w:p>
    <w:p w14:paraId="31EF8A0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северо-запад - 12,3 м;</w:t>
      </w:r>
    </w:p>
    <w:p w14:paraId="4D8E055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северо-восток - 8,2 м;</w:t>
      </w:r>
    </w:p>
    <w:p w14:paraId="5C70485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юго-восток - 12,3 м;</w:t>
      </w:r>
    </w:p>
    <w:p w14:paraId="5A948BC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юго-запад, замыкая контур - 8,2 м.</w:t>
      </w:r>
    </w:p>
    <w:p w14:paraId="0FC3E88E" w14:textId="77777777" w:rsidR="00A43621" w:rsidRDefault="00A43621">
      <w:pPr>
        <w:pStyle w:val="ConsPlusNormal"/>
        <w:spacing w:before="220"/>
        <w:ind w:firstLine="540"/>
        <w:jc w:val="both"/>
      </w:pPr>
      <w:r>
        <w:t>2.2. Внешние границы зоны охраны проходят:</w:t>
      </w:r>
    </w:p>
    <w:p w14:paraId="69BD421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юго-запад - 112,34 м;</w:t>
      </w:r>
    </w:p>
    <w:p w14:paraId="1C9D302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юго-восток - 141,73 м;</w:t>
      </w:r>
    </w:p>
    <w:p w14:paraId="554DA3D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северо-восток - 47,53 м;</w:t>
      </w:r>
    </w:p>
    <w:p w14:paraId="1E93F847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н8 до точки н9 в направлении на юго-восток - 32,8 м;</w:t>
      </w:r>
    </w:p>
    <w:p w14:paraId="2DA88EF7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н10 в направлении на юго-восток - 19,15 м;</w:t>
      </w:r>
    </w:p>
    <w:p w14:paraId="3681650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н10 до точки н11 в направлении на северо-восток - 17,45 м;</w:t>
      </w:r>
    </w:p>
    <w:p w14:paraId="1D0DD2CD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н11 до точки н12 в направлении на северо-запад - 18,3 м;</w:t>
      </w:r>
    </w:p>
    <w:p w14:paraId="365CD5B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н12 до точки н13 в направлении на северо-запад - 33,62 м;</w:t>
      </w:r>
    </w:p>
    <w:p w14:paraId="227FC61E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н13 до точки н14 в направлении на северо-восток - 46,33 м;</w:t>
      </w:r>
    </w:p>
    <w:p w14:paraId="1AE0315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н14 до точки н5 в направлении на северо-запад, замыкая контур - 141,79 м.</w:t>
      </w:r>
    </w:p>
    <w:p w14:paraId="25D07752" w14:textId="77777777" w:rsidR="00A43621" w:rsidRDefault="00A43621">
      <w:pPr>
        <w:pStyle w:val="ConsPlusNormal"/>
        <w:jc w:val="both"/>
      </w:pPr>
    </w:p>
    <w:p w14:paraId="497E538A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0E57AB4E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54537E77" w14:textId="77777777" w:rsidR="00A43621" w:rsidRDefault="00A43621">
      <w:pPr>
        <w:pStyle w:val="ConsPlusTitle"/>
        <w:jc w:val="center"/>
      </w:pPr>
      <w:r>
        <w:t>"Могила Героя Советского Союза Семенова П.А., погибшего</w:t>
      </w:r>
    </w:p>
    <w:p w14:paraId="22277EBD" w14:textId="77777777" w:rsidR="00A43621" w:rsidRDefault="00A43621">
      <w:pPr>
        <w:pStyle w:val="ConsPlusTitle"/>
        <w:jc w:val="center"/>
      </w:pPr>
      <w:r>
        <w:t>в борьбе с фашистами", расположенного по адресу:</w:t>
      </w:r>
    </w:p>
    <w:p w14:paraId="6035D487" w14:textId="77777777" w:rsidR="00A43621" w:rsidRDefault="00A43621">
      <w:pPr>
        <w:pStyle w:val="ConsPlusTitle"/>
        <w:jc w:val="center"/>
      </w:pPr>
      <w:r>
        <w:t>Волгоградская область, Быковский район, п. Приморск, парк</w:t>
      </w:r>
    </w:p>
    <w:p w14:paraId="0C271DE8" w14:textId="77777777" w:rsidR="00A43621" w:rsidRDefault="00A43621">
      <w:pPr>
        <w:pStyle w:val="ConsPlusNormal"/>
        <w:jc w:val="both"/>
      </w:pPr>
    </w:p>
    <w:p w14:paraId="53B2FF1C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14F1A6FF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15A0459A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строительство новых инженерных коммуникаций и сооружений, связанные с их прокладкой наземным и надземным способами, включая размещение высоковольтных линий передач, вышек сотовой связи;</w:t>
      </w:r>
    </w:p>
    <w:p w14:paraId="409AEAEE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123378F7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5BB460AA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31ED37CB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74823F02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43B82EE1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0BEB5106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5D8FFA24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777C224C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703CBB09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местоположение объекта культурного наследия в его планировочной структуре;</w:t>
      </w:r>
    </w:p>
    <w:p w14:paraId="64E04B2B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(при необходимости) новых памятных знаков, посвященных истории места и связанных с ним исторических событий;</w:t>
      </w:r>
    </w:p>
    <w:p w14:paraId="0BB0970D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109F8CD1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53E9DF27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освещения;</w:t>
      </w:r>
    </w:p>
    <w:p w14:paraId="4E22C1F8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по границе парковой территории или мемориальной территории просматриваемого ограждения (забора) высотой не более 1,2 метра;</w:t>
      </w:r>
    </w:p>
    <w:p w14:paraId="26782907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6ACAB487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по обеспечению сохранности объекта культурного наследия в составе проектной документации.</w:t>
      </w:r>
    </w:p>
    <w:p w14:paraId="7D7C87B7" w14:textId="77777777" w:rsidR="00A43621" w:rsidRDefault="00A43621">
      <w:pPr>
        <w:pStyle w:val="ConsPlusNormal"/>
        <w:jc w:val="both"/>
      </w:pPr>
    </w:p>
    <w:p w14:paraId="2D6F6E3E" w14:textId="77777777" w:rsidR="00A43621" w:rsidRDefault="00A43621">
      <w:pPr>
        <w:pStyle w:val="ConsPlusNormal"/>
        <w:jc w:val="both"/>
      </w:pPr>
    </w:p>
    <w:p w14:paraId="26E5169E" w14:textId="77777777" w:rsidR="00A43621" w:rsidRDefault="00A43621">
      <w:pPr>
        <w:pStyle w:val="ConsPlusNormal"/>
        <w:jc w:val="both"/>
      </w:pPr>
    </w:p>
    <w:p w14:paraId="3DA179EC" w14:textId="77777777" w:rsidR="00A43621" w:rsidRDefault="00A43621">
      <w:pPr>
        <w:pStyle w:val="ConsPlusNormal"/>
        <w:jc w:val="both"/>
      </w:pPr>
    </w:p>
    <w:p w14:paraId="76CF3A5B" w14:textId="77777777" w:rsidR="00A43621" w:rsidRDefault="00A43621">
      <w:pPr>
        <w:pStyle w:val="ConsPlusNormal"/>
        <w:jc w:val="both"/>
      </w:pPr>
    </w:p>
    <w:p w14:paraId="06FEBD48" w14:textId="77777777" w:rsidR="00A43621" w:rsidRDefault="00A43621">
      <w:pPr>
        <w:pStyle w:val="ConsPlusNormal"/>
        <w:jc w:val="right"/>
        <w:outlineLvl w:val="0"/>
      </w:pPr>
      <w:r>
        <w:t>Приложение 2</w:t>
      </w:r>
    </w:p>
    <w:p w14:paraId="75B02F52" w14:textId="77777777" w:rsidR="00A43621" w:rsidRDefault="00A43621">
      <w:pPr>
        <w:pStyle w:val="ConsPlusNormal"/>
        <w:jc w:val="right"/>
      </w:pPr>
      <w:r>
        <w:t>к приказу</w:t>
      </w:r>
    </w:p>
    <w:p w14:paraId="03145787" w14:textId="77777777" w:rsidR="00A43621" w:rsidRDefault="00A43621">
      <w:pPr>
        <w:pStyle w:val="ConsPlusNormal"/>
        <w:jc w:val="right"/>
      </w:pPr>
      <w:r>
        <w:t>комитета</w:t>
      </w:r>
    </w:p>
    <w:p w14:paraId="3E6E7789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2EECA408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475D888B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6A4C1AD4" w14:textId="77777777" w:rsidR="00A43621" w:rsidRDefault="00A43621">
      <w:pPr>
        <w:pStyle w:val="ConsPlusNormal"/>
        <w:jc w:val="right"/>
      </w:pPr>
      <w:r>
        <w:t>от 02.03.2022 N 59</w:t>
      </w:r>
    </w:p>
    <w:p w14:paraId="04AE2B29" w14:textId="77777777" w:rsidR="00A43621" w:rsidRDefault="00A43621">
      <w:pPr>
        <w:pStyle w:val="ConsPlusNormal"/>
        <w:jc w:val="both"/>
      </w:pPr>
    </w:p>
    <w:p w14:paraId="28BA65D7" w14:textId="77777777" w:rsidR="00A43621" w:rsidRDefault="00A43621">
      <w:pPr>
        <w:pStyle w:val="ConsPlusTitle"/>
        <w:jc w:val="center"/>
      </w:pPr>
      <w:bookmarkStart w:id="1" w:name="P266"/>
      <w:bookmarkEnd w:id="1"/>
      <w:r>
        <w:t>ГРАНИЦЫ ЗОНЫ ОХРАНЫ ОБЪЕКТА КУЛЬТУРНОГО НАСЛЕДИЯ</w:t>
      </w:r>
    </w:p>
    <w:p w14:paraId="11E1A773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ЛЕТЧИКОВ,</w:t>
      </w:r>
    </w:p>
    <w:p w14:paraId="18E19F0D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229F7903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</w:t>
      </w:r>
    </w:p>
    <w:p w14:paraId="5AF21FE9" w14:textId="77777777" w:rsidR="00A43621" w:rsidRDefault="00A43621">
      <w:pPr>
        <w:pStyle w:val="ConsPlusTitle"/>
        <w:jc w:val="center"/>
      </w:pPr>
      <w:r>
        <w:t>П. ПРИМОРСК, У ДОМА КУЛЬТУРЫ &lt;2&gt;</w:t>
      </w:r>
    </w:p>
    <w:p w14:paraId="15BF13DA" w14:textId="77777777" w:rsidR="00A43621" w:rsidRDefault="00A43621">
      <w:pPr>
        <w:pStyle w:val="ConsPlusNormal"/>
        <w:jc w:val="both"/>
      </w:pPr>
    </w:p>
    <w:p w14:paraId="5E693C61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063E3932" w14:textId="77777777" w:rsidR="00A43621" w:rsidRDefault="00A43621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1C24F27B" w14:textId="77777777" w:rsidR="00A43621" w:rsidRDefault="00A43621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18/4.</w:t>
      </w:r>
    </w:p>
    <w:p w14:paraId="50771ED1" w14:textId="77777777" w:rsidR="00A43621" w:rsidRDefault="00A43621">
      <w:pPr>
        <w:pStyle w:val="ConsPlusNormal"/>
        <w:jc w:val="both"/>
      </w:pPr>
    </w:p>
    <w:p w14:paraId="04E6125E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095B5CD8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110582E5" w14:textId="77777777" w:rsidR="00A43621" w:rsidRDefault="00A43621">
      <w:pPr>
        <w:pStyle w:val="ConsPlusTitle"/>
        <w:jc w:val="center"/>
      </w:pPr>
      <w:r>
        <w:t>"Братская могила советских летчиков, погибших в период</w:t>
      </w:r>
    </w:p>
    <w:p w14:paraId="1B7B360E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60D566AA" w14:textId="77777777" w:rsidR="00A43621" w:rsidRDefault="00A43621">
      <w:pPr>
        <w:pStyle w:val="ConsPlusTitle"/>
        <w:jc w:val="center"/>
      </w:pPr>
      <w:r>
        <w:t>Волгоградская область, Быковский район, п. Приморск,</w:t>
      </w:r>
    </w:p>
    <w:p w14:paraId="75D06EB5" w14:textId="77777777" w:rsidR="00A43621" w:rsidRDefault="00A43621">
      <w:pPr>
        <w:pStyle w:val="ConsPlusTitle"/>
        <w:jc w:val="center"/>
      </w:pPr>
      <w:r>
        <w:t>у Дома культуры</w:t>
      </w:r>
    </w:p>
    <w:p w14:paraId="5834059F" w14:textId="77777777" w:rsidR="00A43621" w:rsidRDefault="00A43621">
      <w:pPr>
        <w:pStyle w:val="ConsPlusNormal"/>
        <w:jc w:val="both"/>
      </w:pPr>
    </w:p>
    <w:p w14:paraId="5EC885F1" w14:textId="77777777" w:rsidR="00A43621" w:rsidRDefault="00A43621">
      <w:pPr>
        <w:pStyle w:val="ConsPlusTitle"/>
        <w:jc w:val="center"/>
        <w:outlineLvl w:val="2"/>
      </w:pPr>
      <w:r>
        <w:lastRenderedPageBreak/>
        <w:t>1.1. Сведения о зоне охраны объекта культурного наследия</w:t>
      </w:r>
    </w:p>
    <w:p w14:paraId="4DC75EF1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летчиков,</w:t>
      </w:r>
    </w:p>
    <w:p w14:paraId="74922F12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2724B87B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</w:t>
      </w:r>
    </w:p>
    <w:p w14:paraId="46C612BC" w14:textId="77777777" w:rsidR="00A43621" w:rsidRDefault="00A43621">
      <w:pPr>
        <w:pStyle w:val="ConsPlusTitle"/>
        <w:jc w:val="center"/>
      </w:pPr>
      <w:r>
        <w:t>п. Приморск, у Дома культуры (далее именуется - зона охраны)</w:t>
      </w:r>
    </w:p>
    <w:p w14:paraId="37C99E26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7A3E6245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CC4E834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390CE8E9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F4FFA34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28B93886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4CF8E9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11F5E8A0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1E9FDC5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6F87E96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BA2ADE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0B7DB5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27AA5" w14:textId="77777777" w:rsidR="00A43621" w:rsidRDefault="00A43621">
            <w:pPr>
              <w:pStyle w:val="ConsPlusNormal"/>
            </w:pPr>
            <w:r>
              <w:t>Волгоградская область, Быковский район, п. Приморск, у Дома культуры</w:t>
            </w:r>
          </w:p>
        </w:tc>
      </w:tr>
      <w:tr w:rsidR="00A43621" w14:paraId="536F947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C10F51F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419879CF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0008D2C8">
                <v:shape id="_x0000_i1028" style="width:51.75pt;height:22.5pt" coordsize="" o:spt="100" adj="0,,0" path="" filled="f" stroked="f">
                  <v:stroke joinstyle="miter"/>
                  <v:imagedata r:id="rId22" o:title="base_23732_240050_32771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1185C1FC" w14:textId="77777777" w:rsidR="00A43621" w:rsidRDefault="00A43621">
            <w:pPr>
              <w:pStyle w:val="ConsPlusNormal"/>
            </w:pPr>
            <w:r>
              <w:t>3586 кв. м +/- 21 кв. м</w:t>
            </w:r>
          </w:p>
        </w:tc>
      </w:tr>
      <w:tr w:rsidR="00A43621" w14:paraId="5E827DA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A9FBB13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5CD8AEED" w14:textId="77777777" w:rsidR="00A43621" w:rsidRDefault="00A43621">
            <w:pPr>
              <w:pStyle w:val="ConsPlusNormal"/>
            </w:pPr>
            <w:r>
              <w:t>Иные характеристики зон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7FBBB101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4F1C620A" w14:textId="77777777" w:rsidR="00A43621" w:rsidRDefault="00A43621">
      <w:pPr>
        <w:pStyle w:val="ConsPlusNormal"/>
        <w:jc w:val="both"/>
      </w:pPr>
    </w:p>
    <w:p w14:paraId="0EE9EDB5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3F50E496" w14:textId="77777777" w:rsidR="00A43621" w:rsidRDefault="00A43621">
      <w:pPr>
        <w:pStyle w:val="ConsPlusNormal"/>
        <w:jc w:val="both"/>
      </w:pPr>
    </w:p>
    <w:p w14:paraId="1D5E324D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2.</w:t>
      </w:r>
    </w:p>
    <w:p w14:paraId="41BC655A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7388FC11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57BB145C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3B183A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1D533F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F0F5A1F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B0146FB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B0CDE5B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332DF931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08FC51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6C482AC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D5D2C1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50320E2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117816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38B2BD" w14:textId="77777777" w:rsidR="00A43621" w:rsidRDefault="00A43621">
            <w:pPr>
              <w:spacing w:after="1" w:line="0" w:lineRule="atLeast"/>
            </w:pPr>
          </w:p>
        </w:tc>
      </w:tr>
      <w:tr w:rsidR="00A43621" w14:paraId="296A657C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5BDA273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70DBA7E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4B84DC3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6D8C1172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318639ED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5690827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4AD5BE6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C40B0E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E8FD18" w14:textId="77777777" w:rsidR="00A43621" w:rsidRDefault="00A43621">
            <w:pPr>
              <w:pStyle w:val="ConsPlusNormal"/>
              <w:jc w:val="center"/>
            </w:pPr>
            <w:r>
              <w:t>545203,84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422F7F" w14:textId="77777777" w:rsidR="00A43621" w:rsidRDefault="00A43621">
            <w:pPr>
              <w:pStyle w:val="ConsPlusNormal"/>
              <w:jc w:val="center"/>
            </w:pPr>
            <w:r>
              <w:t>2225620,50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51AA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CCB9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B45E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57FE84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4F66F8E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D2250E8" w14:textId="77777777" w:rsidR="00A43621" w:rsidRDefault="00A43621">
            <w:pPr>
              <w:pStyle w:val="ConsPlusNormal"/>
              <w:jc w:val="center"/>
            </w:pPr>
            <w:r>
              <w:t>545248,12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86C892" w14:textId="77777777" w:rsidR="00A43621" w:rsidRDefault="00A43621">
            <w:pPr>
              <w:pStyle w:val="ConsPlusNormal"/>
              <w:jc w:val="center"/>
            </w:pPr>
            <w:r>
              <w:t>2225637,78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5C95F4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959299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C9E71C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B5C0C0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6FE2DAD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02B2FCB" w14:textId="77777777" w:rsidR="00A43621" w:rsidRDefault="00A43621">
            <w:pPr>
              <w:pStyle w:val="ConsPlusNormal"/>
              <w:jc w:val="center"/>
            </w:pPr>
            <w:r>
              <w:t>545235,78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D578CE" w14:textId="77777777" w:rsidR="00A43621" w:rsidRDefault="00A43621">
            <w:pPr>
              <w:pStyle w:val="ConsPlusNormal"/>
              <w:jc w:val="center"/>
            </w:pPr>
            <w:r>
              <w:t>2225668,17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F884CA0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AF0958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AA4479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56A157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5465903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D1944B" w14:textId="77777777" w:rsidR="00A43621" w:rsidRDefault="00A43621">
            <w:pPr>
              <w:pStyle w:val="ConsPlusNormal"/>
              <w:jc w:val="center"/>
            </w:pPr>
            <w:r>
              <w:t>545230,19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132D0AC" w14:textId="77777777" w:rsidR="00A43621" w:rsidRDefault="00A43621">
            <w:pPr>
              <w:pStyle w:val="ConsPlusNormal"/>
              <w:jc w:val="center"/>
            </w:pPr>
            <w:r>
              <w:t>2225665,60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57C1EA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5B0505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80726D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C73855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1C57C40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03C61D1" w14:textId="77777777" w:rsidR="00A43621" w:rsidRDefault="00A43621">
            <w:pPr>
              <w:pStyle w:val="ConsPlusNormal"/>
              <w:jc w:val="center"/>
            </w:pPr>
            <w:r>
              <w:t>545222,19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7815C1B" w14:textId="77777777" w:rsidR="00A43621" w:rsidRDefault="00A43621">
            <w:pPr>
              <w:pStyle w:val="ConsPlusNormal"/>
              <w:jc w:val="center"/>
            </w:pPr>
            <w:r>
              <w:t>2225683,00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8B72EB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6889B3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1B8752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D01EF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6CFB745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9B6A948" w14:textId="77777777" w:rsidR="00A43621" w:rsidRDefault="00A43621">
            <w:pPr>
              <w:pStyle w:val="ConsPlusNormal"/>
              <w:jc w:val="center"/>
            </w:pPr>
            <w:r>
              <w:t>545227,78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F89197A" w14:textId="77777777" w:rsidR="00A43621" w:rsidRDefault="00A43621">
            <w:pPr>
              <w:pStyle w:val="ConsPlusNormal"/>
              <w:jc w:val="center"/>
            </w:pPr>
            <w:r>
              <w:t>2225685,57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9A353E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9D7BFF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4ECD70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D33B71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E3B9DF5" w14:textId="77777777" w:rsidR="00A43621" w:rsidRDefault="00A436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027A5AE" w14:textId="77777777" w:rsidR="00A43621" w:rsidRDefault="00A43621">
            <w:pPr>
              <w:pStyle w:val="ConsPlusNormal"/>
              <w:jc w:val="center"/>
            </w:pPr>
            <w:r>
              <w:t>545236,02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C0BF0B4" w14:textId="77777777" w:rsidR="00A43621" w:rsidRDefault="00A43621">
            <w:pPr>
              <w:pStyle w:val="ConsPlusNormal"/>
              <w:jc w:val="center"/>
            </w:pPr>
            <w:r>
              <w:t>2225689,08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11E2A3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D457CE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DD69C3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B3436B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40376F2" w14:textId="77777777" w:rsidR="00A43621" w:rsidRDefault="00A436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3F70558" w14:textId="77777777" w:rsidR="00A43621" w:rsidRDefault="00A43621">
            <w:pPr>
              <w:pStyle w:val="ConsPlusNormal"/>
              <w:jc w:val="center"/>
            </w:pPr>
            <w:r>
              <w:t>545227,34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94DC3B" w14:textId="77777777" w:rsidR="00A43621" w:rsidRDefault="00A43621">
            <w:pPr>
              <w:pStyle w:val="ConsPlusNormal"/>
              <w:jc w:val="center"/>
            </w:pPr>
            <w:r>
              <w:t>2225710,29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7D1A66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0EA085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D4E2D7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3EEA94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D2381DD" w14:textId="77777777" w:rsidR="00A43621" w:rsidRDefault="00A436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639D965" w14:textId="77777777" w:rsidR="00A43621" w:rsidRDefault="00A43621">
            <w:pPr>
              <w:pStyle w:val="ConsPlusNormal"/>
              <w:jc w:val="center"/>
            </w:pPr>
            <w:r>
              <w:t>545176,47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455D6ED" w14:textId="77777777" w:rsidR="00A43621" w:rsidRDefault="00A43621">
            <w:pPr>
              <w:pStyle w:val="ConsPlusNormal"/>
              <w:jc w:val="center"/>
            </w:pPr>
            <w:r>
              <w:t>2225689,76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C2316C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92D40C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81B21D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10418A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5E1A12D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BF109CC" w14:textId="77777777" w:rsidR="00A43621" w:rsidRDefault="00A43621">
            <w:pPr>
              <w:pStyle w:val="ConsPlusNormal"/>
              <w:jc w:val="center"/>
            </w:pPr>
            <w:r>
              <w:t>545203,84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911B7C4" w14:textId="77777777" w:rsidR="00A43621" w:rsidRDefault="00A43621">
            <w:pPr>
              <w:pStyle w:val="ConsPlusNormal"/>
              <w:jc w:val="center"/>
            </w:pPr>
            <w:r>
              <w:t>2225620,50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7C3C02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BB086B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E2D0AC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3533029B" w14:textId="77777777" w:rsidR="00A43621" w:rsidRDefault="00A43621">
      <w:pPr>
        <w:pStyle w:val="ConsPlusNormal"/>
        <w:jc w:val="both"/>
      </w:pPr>
    </w:p>
    <w:p w14:paraId="00F7CDC7" w14:textId="77777777" w:rsidR="00A43621" w:rsidRDefault="00A43621">
      <w:pPr>
        <w:pStyle w:val="ConsPlusTitle"/>
        <w:jc w:val="center"/>
        <w:outlineLvl w:val="2"/>
      </w:pPr>
      <w:r>
        <w:lastRenderedPageBreak/>
        <w:t>1.3. План границ зоны охраны</w:t>
      </w:r>
    </w:p>
    <w:p w14:paraId="3D9DFA20" w14:textId="77777777" w:rsidR="00A43621" w:rsidRDefault="00A43621">
      <w:pPr>
        <w:pStyle w:val="ConsPlusNormal"/>
        <w:jc w:val="both"/>
      </w:pPr>
    </w:p>
    <w:p w14:paraId="70916541" w14:textId="77777777" w:rsidR="00A43621" w:rsidRDefault="00C37B59">
      <w:pPr>
        <w:pStyle w:val="ConsPlusNormal"/>
        <w:jc w:val="center"/>
      </w:pPr>
      <w:r>
        <w:rPr>
          <w:position w:val="-160"/>
        </w:rPr>
        <w:pict w14:anchorId="6D8AEF76">
          <v:shape id="_x0000_i1029" style="width:309.75pt;height:171.75pt" coordsize="" o:spt="100" adj="0,,0" path="" filled="f" stroked="f">
            <v:stroke joinstyle="miter"/>
            <v:imagedata r:id="rId25" o:title="base_23732_240050_32772"/>
            <v:formulas/>
            <v:path o:connecttype="segments"/>
          </v:shape>
        </w:pict>
      </w:r>
    </w:p>
    <w:p w14:paraId="14E66CCC" w14:textId="77777777" w:rsidR="00A43621" w:rsidRDefault="00A43621">
      <w:pPr>
        <w:pStyle w:val="ConsPlusNormal"/>
        <w:jc w:val="both"/>
      </w:pPr>
    </w:p>
    <w:p w14:paraId="66E87D16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0013B0EE" w14:textId="77777777" w:rsidR="00A43621" w:rsidRDefault="00A43621">
      <w:pPr>
        <w:pStyle w:val="ConsPlusNormal"/>
        <w:jc w:val="both"/>
      </w:pPr>
    </w:p>
    <w:p w14:paraId="0E773836" w14:textId="77777777" w:rsidR="00A43621" w:rsidRDefault="00C37B59">
      <w:pPr>
        <w:pStyle w:val="ConsPlusNormal"/>
        <w:jc w:val="center"/>
      </w:pPr>
      <w:r>
        <w:rPr>
          <w:position w:val="-250"/>
        </w:rPr>
        <w:pict w14:anchorId="0611738A">
          <v:shape id="_x0000_i1030" style="width:309.75pt;height:261pt" coordsize="" o:spt="100" adj="0,,0" path="" filled="f" stroked="f">
            <v:stroke joinstyle="miter"/>
            <v:imagedata r:id="rId26" o:title="base_23732_240050_32773"/>
            <v:formulas/>
            <v:path o:connecttype="segments"/>
          </v:shape>
        </w:pict>
      </w:r>
    </w:p>
    <w:p w14:paraId="0EB4275E" w14:textId="77777777" w:rsidR="00A43621" w:rsidRDefault="00A43621">
      <w:pPr>
        <w:pStyle w:val="ConsPlusNormal"/>
        <w:jc w:val="both"/>
      </w:pPr>
    </w:p>
    <w:p w14:paraId="305707AD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15CE46EB" w14:textId="77777777" w:rsidR="00A43621" w:rsidRDefault="00A43621">
      <w:pPr>
        <w:pStyle w:val="ConsPlusNormal"/>
        <w:jc w:val="both"/>
      </w:pPr>
    </w:p>
    <w:p w14:paraId="2583692F" w14:textId="77777777" w:rsidR="00A43621" w:rsidRDefault="00A43621">
      <w:pPr>
        <w:pStyle w:val="ConsPlusNormal"/>
        <w:ind w:firstLine="540"/>
        <w:jc w:val="both"/>
      </w:pPr>
      <w:r>
        <w:t>2.1. Границы зоны охраны проходят:</w:t>
      </w:r>
    </w:p>
    <w:p w14:paraId="3D66F25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северо-восток - 47,53 м;</w:t>
      </w:r>
    </w:p>
    <w:p w14:paraId="316AB06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н3 в направлении на юго-восток - 32,8 м;</w:t>
      </w:r>
    </w:p>
    <w:p w14:paraId="64FECC0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н2 в направлении на юго-запад - 6,15 м;</w:t>
      </w:r>
    </w:p>
    <w:p w14:paraId="1DE68D4D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н1 в направлении на юго-восток - 19,15 м;</w:t>
      </w:r>
    </w:p>
    <w:p w14:paraId="30C78B8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н4 в направлении на северо-восток - 6,15 м;</w:t>
      </w:r>
    </w:p>
    <w:p w14:paraId="723FA71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н7 в направлении на северо-восток - 8,96 м;</w:t>
      </w:r>
    </w:p>
    <w:p w14:paraId="0EFAAF72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юго-восток - 22,92 м;</w:t>
      </w:r>
    </w:p>
    <w:p w14:paraId="42296CF9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н8 до точки н9 в направлении на юго-запад - 54,86 м;</w:t>
      </w:r>
    </w:p>
    <w:p w14:paraId="4A466E03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н5 в направлении на северо-запад, замыкая контур - 74,47 м.</w:t>
      </w:r>
    </w:p>
    <w:p w14:paraId="0AF755F7" w14:textId="77777777" w:rsidR="00A43621" w:rsidRDefault="00A43621">
      <w:pPr>
        <w:pStyle w:val="ConsPlusNormal"/>
        <w:jc w:val="both"/>
      </w:pPr>
    </w:p>
    <w:p w14:paraId="4DA99549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7DD0DFF7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512D0DC0" w14:textId="77777777" w:rsidR="00A43621" w:rsidRDefault="00A43621">
      <w:pPr>
        <w:pStyle w:val="ConsPlusTitle"/>
        <w:jc w:val="center"/>
      </w:pPr>
      <w:r>
        <w:t>"Братская могила советских летчиков, погибших в период</w:t>
      </w:r>
    </w:p>
    <w:p w14:paraId="487564E1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5AABD551" w14:textId="77777777" w:rsidR="00A43621" w:rsidRDefault="00A43621">
      <w:pPr>
        <w:pStyle w:val="ConsPlusTitle"/>
        <w:jc w:val="center"/>
      </w:pPr>
      <w:r>
        <w:t>Волгоградская область, Быковский район, п. Приморск,</w:t>
      </w:r>
    </w:p>
    <w:p w14:paraId="0D236C81" w14:textId="77777777" w:rsidR="00A43621" w:rsidRDefault="00A43621">
      <w:pPr>
        <w:pStyle w:val="ConsPlusTitle"/>
        <w:jc w:val="center"/>
      </w:pPr>
      <w:r>
        <w:t>у Дома культуры</w:t>
      </w:r>
    </w:p>
    <w:p w14:paraId="23064FCE" w14:textId="77777777" w:rsidR="00A43621" w:rsidRDefault="00A43621">
      <w:pPr>
        <w:pStyle w:val="ConsPlusNormal"/>
        <w:jc w:val="both"/>
      </w:pPr>
    </w:p>
    <w:p w14:paraId="44305B7E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0E32B975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4B017853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строительство новых инженерных коммуникаций и сооружений, связанные с их прокладкой наземным и надземным способами, включая размещение высоковольтных линий передач, вышек сотовой связи;</w:t>
      </w:r>
    </w:p>
    <w:p w14:paraId="1271D22F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33991A3C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13903C60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1F68FAC8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19697E36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7F1B8FE4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5F6C1975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5119929E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5D1A8D91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5EB5C92B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местоположение объекта культурного наследия в его планировочной структуре;</w:t>
      </w:r>
    </w:p>
    <w:p w14:paraId="7EF35A1F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(при необходимости) новых памятных знаков, посвященных истории места и связанных с ним исторических событий;</w:t>
      </w:r>
    </w:p>
    <w:p w14:paraId="58D55FDB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0CCB337F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6A8347EE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освещения;</w:t>
      </w:r>
    </w:p>
    <w:p w14:paraId="496B6986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установку по границе парковой территории или мемориальной территории просматриваемого ограждения (забора) высотой не более 1,2 м;</w:t>
      </w:r>
    </w:p>
    <w:p w14:paraId="38BC2162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24596F11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по обеспечению сохранности объекта культурного наследия в составе проектной документации.</w:t>
      </w:r>
    </w:p>
    <w:p w14:paraId="16069713" w14:textId="77777777" w:rsidR="00A43621" w:rsidRDefault="00A43621">
      <w:pPr>
        <w:pStyle w:val="ConsPlusNormal"/>
        <w:jc w:val="both"/>
      </w:pPr>
    </w:p>
    <w:p w14:paraId="15DE7AB6" w14:textId="77777777" w:rsidR="00A43621" w:rsidRDefault="00A43621">
      <w:pPr>
        <w:pStyle w:val="ConsPlusNormal"/>
        <w:jc w:val="both"/>
      </w:pPr>
    </w:p>
    <w:p w14:paraId="1316648C" w14:textId="77777777" w:rsidR="00A43621" w:rsidRDefault="00A43621">
      <w:pPr>
        <w:pStyle w:val="ConsPlusNormal"/>
        <w:jc w:val="both"/>
      </w:pPr>
    </w:p>
    <w:p w14:paraId="5D1C0CD3" w14:textId="77777777" w:rsidR="00A43621" w:rsidRDefault="00A43621">
      <w:pPr>
        <w:pStyle w:val="ConsPlusNormal"/>
        <w:jc w:val="both"/>
      </w:pPr>
    </w:p>
    <w:p w14:paraId="1824DCD0" w14:textId="77777777" w:rsidR="00A43621" w:rsidRDefault="00A43621">
      <w:pPr>
        <w:pStyle w:val="ConsPlusNormal"/>
        <w:jc w:val="both"/>
      </w:pPr>
    </w:p>
    <w:p w14:paraId="5937C917" w14:textId="77777777" w:rsidR="00A43621" w:rsidRDefault="00A43621">
      <w:pPr>
        <w:pStyle w:val="ConsPlusNormal"/>
        <w:jc w:val="right"/>
        <w:outlineLvl w:val="0"/>
      </w:pPr>
      <w:r>
        <w:t>Приложение 3</w:t>
      </w:r>
    </w:p>
    <w:p w14:paraId="4C2A53AB" w14:textId="77777777" w:rsidR="00A43621" w:rsidRDefault="00A43621">
      <w:pPr>
        <w:pStyle w:val="ConsPlusNormal"/>
        <w:jc w:val="right"/>
      </w:pPr>
      <w:r>
        <w:t>к приказу</w:t>
      </w:r>
    </w:p>
    <w:p w14:paraId="0ED89892" w14:textId="77777777" w:rsidR="00A43621" w:rsidRDefault="00A43621">
      <w:pPr>
        <w:pStyle w:val="ConsPlusNormal"/>
        <w:jc w:val="right"/>
      </w:pPr>
      <w:r>
        <w:t>комитета</w:t>
      </w:r>
    </w:p>
    <w:p w14:paraId="2661DD87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137C3845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1F8779B3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2B547835" w14:textId="77777777" w:rsidR="00A43621" w:rsidRDefault="00A43621">
      <w:pPr>
        <w:pStyle w:val="ConsPlusNormal"/>
        <w:jc w:val="right"/>
      </w:pPr>
      <w:r>
        <w:t>от 02.03.2022 N 59</w:t>
      </w:r>
    </w:p>
    <w:p w14:paraId="62945B39" w14:textId="77777777" w:rsidR="00A43621" w:rsidRDefault="00A43621">
      <w:pPr>
        <w:pStyle w:val="ConsPlusNormal"/>
        <w:jc w:val="both"/>
      </w:pPr>
    </w:p>
    <w:p w14:paraId="707C8EF8" w14:textId="77777777" w:rsidR="00A43621" w:rsidRDefault="00A43621">
      <w:pPr>
        <w:pStyle w:val="ConsPlusTitle"/>
        <w:jc w:val="center"/>
      </w:pPr>
      <w:bookmarkStart w:id="2" w:name="P445"/>
      <w:bookmarkEnd w:id="2"/>
      <w:r>
        <w:t>ГРАНИЦЫ ЗОНЫ ОХРАНЫ ОБЪЕКТА КУЛЬТУРНОГО НАСЛЕДИЯ</w:t>
      </w:r>
    </w:p>
    <w:p w14:paraId="7585A432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22F905C8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465F879F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</w:t>
      </w:r>
    </w:p>
    <w:p w14:paraId="59E2C0EB" w14:textId="77777777" w:rsidR="00A43621" w:rsidRDefault="00A43621">
      <w:pPr>
        <w:pStyle w:val="ConsPlusTitle"/>
        <w:jc w:val="center"/>
      </w:pPr>
      <w:r>
        <w:t>П. ПРИМОРСК &lt;3&gt;</w:t>
      </w:r>
    </w:p>
    <w:p w14:paraId="6B0FCF42" w14:textId="77777777" w:rsidR="00A43621" w:rsidRDefault="00A43621">
      <w:pPr>
        <w:pStyle w:val="ConsPlusNormal"/>
        <w:jc w:val="both"/>
      </w:pPr>
    </w:p>
    <w:p w14:paraId="588F19A6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04D7ED1E" w14:textId="77777777" w:rsidR="00A43621" w:rsidRDefault="00A43621">
      <w:pPr>
        <w:pStyle w:val="ConsPlusNormal"/>
        <w:spacing w:before="220"/>
        <w:ind w:firstLine="540"/>
        <w:jc w:val="both"/>
      </w:pPr>
      <w:r>
        <w:t>&lt;3&gt;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6AB05C61" w14:textId="77777777" w:rsidR="00A43621" w:rsidRDefault="00A43621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п. Приморск, ул. Горького, 18/2.</w:t>
      </w:r>
    </w:p>
    <w:p w14:paraId="0AD4F632" w14:textId="77777777" w:rsidR="00A43621" w:rsidRDefault="00A43621">
      <w:pPr>
        <w:pStyle w:val="ConsPlusNormal"/>
        <w:jc w:val="both"/>
      </w:pPr>
    </w:p>
    <w:p w14:paraId="26F5806E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334CD281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53470D6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67D990A4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208EC7AF" w14:textId="77777777" w:rsidR="00A43621" w:rsidRDefault="00A43621">
      <w:pPr>
        <w:pStyle w:val="ConsPlusTitle"/>
        <w:jc w:val="center"/>
      </w:pPr>
      <w:r>
        <w:t>Волгоградская область, Быковский район, п. Приморск</w:t>
      </w:r>
    </w:p>
    <w:p w14:paraId="208F51D4" w14:textId="77777777" w:rsidR="00A43621" w:rsidRDefault="00A43621">
      <w:pPr>
        <w:pStyle w:val="ConsPlusNormal"/>
        <w:jc w:val="both"/>
      </w:pPr>
    </w:p>
    <w:p w14:paraId="3542EFE8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63FA7278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1A06419C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7D0FB33E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 п.</w:t>
      </w:r>
    </w:p>
    <w:p w14:paraId="5E5C4CDB" w14:textId="77777777" w:rsidR="00A43621" w:rsidRDefault="00A43621">
      <w:pPr>
        <w:pStyle w:val="ConsPlusTitle"/>
        <w:jc w:val="center"/>
      </w:pPr>
      <w:r>
        <w:t>Приморск (далее именуется - зона охраны)</w:t>
      </w:r>
    </w:p>
    <w:p w14:paraId="15FD46CD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768EE804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091E6C3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684E9AD5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96CEF9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3CAE60F9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367DF2E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22E9E01F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47DB22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7D52076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CAFE16" w14:textId="77777777" w:rsidR="00A43621" w:rsidRDefault="00A43621">
            <w:pPr>
              <w:pStyle w:val="ConsPlusNormal"/>
              <w:jc w:val="center"/>
            </w:pPr>
            <w:r>
              <w:lastRenderedPageBreak/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8257D3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701E95" w14:textId="77777777" w:rsidR="00A43621" w:rsidRDefault="00A43621">
            <w:pPr>
              <w:pStyle w:val="ConsPlusNormal"/>
            </w:pPr>
            <w:r>
              <w:t>Волгоградская область, Быковский район, п. Приморск</w:t>
            </w:r>
          </w:p>
        </w:tc>
      </w:tr>
      <w:tr w:rsidR="00A43621" w14:paraId="345EE1F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EF1F87E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33D6D51D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668A2503">
                <v:shape id="_x0000_i1031" style="width:51.75pt;height:22.5pt" coordsize="" o:spt="100" adj="0,,0" path="" filled="f" stroked="f">
                  <v:stroke joinstyle="miter"/>
                  <v:imagedata r:id="rId22" o:title="base_23732_240050_32774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53BA7D1F" w14:textId="77777777" w:rsidR="00A43621" w:rsidRDefault="00A43621">
            <w:pPr>
              <w:pStyle w:val="ConsPlusNormal"/>
            </w:pPr>
            <w:r>
              <w:t>3558 кв. м +/- 21 кв. м</w:t>
            </w:r>
          </w:p>
        </w:tc>
      </w:tr>
      <w:tr w:rsidR="00A43621" w14:paraId="71ED45A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0F49B9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608C1040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7858637A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36967ED3" w14:textId="77777777" w:rsidR="00A43621" w:rsidRDefault="00A43621">
      <w:pPr>
        <w:pStyle w:val="ConsPlusNormal"/>
        <w:jc w:val="both"/>
      </w:pPr>
    </w:p>
    <w:p w14:paraId="468C2611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099D239C" w14:textId="77777777" w:rsidR="00A43621" w:rsidRDefault="00A43621">
      <w:pPr>
        <w:pStyle w:val="ConsPlusNormal"/>
        <w:jc w:val="both"/>
      </w:pPr>
    </w:p>
    <w:p w14:paraId="6C6BCB72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2.</w:t>
      </w:r>
    </w:p>
    <w:p w14:paraId="7E68C1F5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13E5C36D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75820A6E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086E3F8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E483DA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6A30542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70D7E43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B18D2E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68B8BD7B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8D70D4F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D26402E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F78EC32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D09F895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2922B5E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C969AAD" w14:textId="77777777" w:rsidR="00A43621" w:rsidRDefault="00A43621">
            <w:pPr>
              <w:spacing w:after="1" w:line="0" w:lineRule="atLeast"/>
            </w:pPr>
          </w:p>
        </w:tc>
      </w:tr>
      <w:tr w:rsidR="00A43621" w14:paraId="39159F14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24A0169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C24D7EF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C7CCDE7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0AF40E35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4FD1C153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CF25E3A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373CD3D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848B19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D906D7" w14:textId="77777777" w:rsidR="00A43621" w:rsidRDefault="00A43621">
            <w:pPr>
              <w:pStyle w:val="ConsPlusNormal"/>
              <w:jc w:val="center"/>
            </w:pPr>
            <w:r>
              <w:t>545307,59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E827E5" w14:textId="77777777" w:rsidR="00A43621" w:rsidRDefault="00A43621">
            <w:pPr>
              <w:pStyle w:val="ConsPlusNormal"/>
              <w:jc w:val="center"/>
            </w:pPr>
            <w:r>
              <w:t>2225660,84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4F421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A7A4F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70FA3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A3CC79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FB14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AF54C" w14:textId="77777777" w:rsidR="00A43621" w:rsidRDefault="00A43621">
            <w:pPr>
              <w:pStyle w:val="ConsPlusNormal"/>
              <w:jc w:val="center"/>
            </w:pPr>
            <w:r>
              <w:t>545279,26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145F2" w14:textId="77777777" w:rsidR="00A43621" w:rsidRDefault="00A43621">
            <w:pPr>
              <w:pStyle w:val="ConsPlusNormal"/>
              <w:jc w:val="center"/>
            </w:pPr>
            <w:r>
              <w:t>2225730,87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2B5068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5C7D93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EE5A02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213030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0B448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10740" w14:textId="77777777" w:rsidR="00A43621" w:rsidRDefault="00A43621">
            <w:pPr>
              <w:pStyle w:val="ConsPlusNormal"/>
              <w:jc w:val="center"/>
            </w:pPr>
            <w:r>
              <w:t>545227,34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FD49B" w14:textId="77777777" w:rsidR="00A43621" w:rsidRDefault="00A43621">
            <w:pPr>
              <w:pStyle w:val="ConsPlusNormal"/>
              <w:jc w:val="center"/>
            </w:pPr>
            <w:r>
              <w:t>2225710,29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B5BF42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1B3798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D4B053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DE0103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77E9A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0C519" w14:textId="77777777" w:rsidR="00A43621" w:rsidRDefault="00A43621">
            <w:pPr>
              <w:pStyle w:val="ConsPlusNormal"/>
              <w:jc w:val="center"/>
            </w:pPr>
            <w:r>
              <w:t>545236,02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5F9F7" w14:textId="77777777" w:rsidR="00A43621" w:rsidRDefault="00A43621">
            <w:pPr>
              <w:pStyle w:val="ConsPlusNormal"/>
              <w:jc w:val="center"/>
            </w:pPr>
            <w:r>
              <w:t>2225689,08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F93672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4E9F92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F07EB7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783499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AD05E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87D72" w14:textId="77777777" w:rsidR="00A43621" w:rsidRDefault="00A43621">
            <w:pPr>
              <w:pStyle w:val="ConsPlusNormal"/>
              <w:jc w:val="center"/>
            </w:pPr>
            <w:r>
              <w:t>545243,83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22FB" w14:textId="77777777" w:rsidR="00A43621" w:rsidRDefault="00A43621">
            <w:pPr>
              <w:pStyle w:val="ConsPlusNormal"/>
              <w:jc w:val="center"/>
            </w:pPr>
            <w:r>
              <w:t>2225692,41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457C33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5E9C82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4B038E3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5352CE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DEC5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41404" w14:textId="77777777" w:rsidR="00A43621" w:rsidRDefault="00A43621">
            <w:pPr>
              <w:pStyle w:val="ConsPlusNormal"/>
              <w:jc w:val="center"/>
            </w:pPr>
            <w:r>
              <w:t>545252,60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0BF3C" w14:textId="77777777" w:rsidR="00A43621" w:rsidRDefault="00A43621">
            <w:pPr>
              <w:pStyle w:val="ConsPlusNormal"/>
              <w:jc w:val="center"/>
            </w:pPr>
            <w:r>
              <w:t>2225696,06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5853C3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363AE2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21D9DA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ADC06E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8D791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27EF6" w14:textId="77777777" w:rsidR="00A43621" w:rsidRDefault="00A43621">
            <w:pPr>
              <w:pStyle w:val="ConsPlusNormal"/>
              <w:jc w:val="center"/>
            </w:pPr>
            <w:r>
              <w:t>545259,27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D806E" w14:textId="77777777" w:rsidR="00A43621" w:rsidRDefault="00A43621">
            <w:pPr>
              <w:pStyle w:val="ConsPlusNormal"/>
              <w:jc w:val="center"/>
            </w:pPr>
            <w:r>
              <w:t>2225679,02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D04C65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B3AC5C9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8C28E5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7D332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1E7EC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B031A" w14:textId="77777777" w:rsidR="00A43621" w:rsidRDefault="00A43621">
            <w:pPr>
              <w:pStyle w:val="ConsPlusNormal"/>
              <w:jc w:val="center"/>
            </w:pPr>
            <w:r>
              <w:t>545250,50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2E965" w14:textId="77777777" w:rsidR="00A43621" w:rsidRDefault="00A43621">
            <w:pPr>
              <w:pStyle w:val="ConsPlusNormal"/>
              <w:jc w:val="center"/>
            </w:pPr>
            <w:r>
              <w:t>2225675,37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1607F3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DFD2B4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47356B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E9AF14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223AE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FC9D1" w14:textId="77777777" w:rsidR="00A43621" w:rsidRDefault="00A43621">
            <w:pPr>
              <w:pStyle w:val="ConsPlusNormal"/>
              <w:jc w:val="center"/>
            </w:pPr>
            <w:r>
              <w:t>545264,18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E1749" w14:textId="77777777" w:rsidR="00A43621" w:rsidRDefault="00A43621">
            <w:pPr>
              <w:pStyle w:val="ConsPlusNormal"/>
              <w:jc w:val="center"/>
            </w:pPr>
            <w:r>
              <w:t>2225644,66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E104CD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260E7F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AAECA7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524CBD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62E58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CB6BF" w14:textId="77777777" w:rsidR="00A43621" w:rsidRDefault="00A43621">
            <w:pPr>
              <w:pStyle w:val="ConsPlusNormal"/>
              <w:jc w:val="center"/>
            </w:pPr>
            <w:r>
              <w:t>545307,59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B6985" w14:textId="77777777" w:rsidR="00A43621" w:rsidRDefault="00A43621">
            <w:pPr>
              <w:pStyle w:val="ConsPlusNormal"/>
              <w:jc w:val="center"/>
            </w:pPr>
            <w:r>
              <w:t>2225660,84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F5BECA1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491CA1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803641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3FAC8AA9" w14:textId="77777777" w:rsidR="00A43621" w:rsidRDefault="00A43621">
      <w:pPr>
        <w:pStyle w:val="ConsPlusNormal"/>
        <w:jc w:val="both"/>
      </w:pPr>
    </w:p>
    <w:p w14:paraId="59505EE4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7B554770" w14:textId="77777777" w:rsidR="00A43621" w:rsidRDefault="00A43621">
      <w:pPr>
        <w:pStyle w:val="ConsPlusNormal"/>
        <w:jc w:val="both"/>
      </w:pPr>
    </w:p>
    <w:p w14:paraId="11A28223" w14:textId="77777777" w:rsidR="00A43621" w:rsidRDefault="00C37B59">
      <w:pPr>
        <w:pStyle w:val="ConsPlusNormal"/>
        <w:jc w:val="center"/>
      </w:pPr>
      <w:r>
        <w:rPr>
          <w:position w:val="-205"/>
        </w:rPr>
        <w:lastRenderedPageBreak/>
        <w:pict w14:anchorId="5CBAC08D">
          <v:shape id="_x0000_i1032" style="width:309.75pt;height:216.75pt" coordsize="" o:spt="100" adj="0,,0" path="" filled="f" stroked="f">
            <v:stroke joinstyle="miter"/>
            <v:imagedata r:id="rId27" o:title="base_23732_240050_32775"/>
            <v:formulas/>
            <v:path o:connecttype="segments"/>
          </v:shape>
        </w:pict>
      </w:r>
    </w:p>
    <w:p w14:paraId="2267224D" w14:textId="77777777" w:rsidR="00A43621" w:rsidRDefault="00A43621">
      <w:pPr>
        <w:pStyle w:val="ConsPlusNormal"/>
        <w:jc w:val="both"/>
      </w:pPr>
    </w:p>
    <w:p w14:paraId="699BB68B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15B6D2C8" w14:textId="77777777" w:rsidR="00A43621" w:rsidRDefault="00A43621">
      <w:pPr>
        <w:pStyle w:val="ConsPlusNormal"/>
        <w:jc w:val="both"/>
      </w:pPr>
    </w:p>
    <w:p w14:paraId="21C105CB" w14:textId="77777777" w:rsidR="00A43621" w:rsidRDefault="00C37B59">
      <w:pPr>
        <w:pStyle w:val="ConsPlusNormal"/>
        <w:jc w:val="center"/>
      </w:pPr>
      <w:r>
        <w:rPr>
          <w:position w:val="-242"/>
        </w:rPr>
        <w:pict w14:anchorId="0379C09C">
          <v:shape id="_x0000_i1033" style="width:309.75pt;height:253.5pt" coordsize="" o:spt="100" adj="0,,0" path="" filled="f" stroked="f">
            <v:stroke joinstyle="miter"/>
            <v:imagedata r:id="rId28" o:title="base_23732_240050_32776"/>
            <v:formulas/>
            <v:path o:connecttype="segments"/>
          </v:shape>
        </w:pict>
      </w:r>
    </w:p>
    <w:p w14:paraId="05080D00" w14:textId="77777777" w:rsidR="00A43621" w:rsidRDefault="00A43621">
      <w:pPr>
        <w:pStyle w:val="ConsPlusNormal"/>
        <w:jc w:val="both"/>
      </w:pPr>
    </w:p>
    <w:p w14:paraId="20E75AB8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669014A4" w14:textId="77777777" w:rsidR="00A43621" w:rsidRDefault="00A43621">
      <w:pPr>
        <w:pStyle w:val="ConsPlusNormal"/>
        <w:jc w:val="both"/>
      </w:pPr>
    </w:p>
    <w:p w14:paraId="4074C293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5A5969ED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- 75,54 м;</w:t>
      </w:r>
    </w:p>
    <w:p w14:paraId="334191D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юго-запад - 55,85 м;</w:t>
      </w:r>
    </w:p>
    <w:p w14:paraId="7585091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северо-запад - 22,92 м;</w:t>
      </w:r>
    </w:p>
    <w:p w14:paraId="0BBBDB8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н4 в направлении на северо-восток - 8,49 м;</w:t>
      </w:r>
    </w:p>
    <w:p w14:paraId="40E2A2A3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 - 9,5 м;</w:t>
      </w:r>
    </w:p>
    <w:p w14:paraId="51862F1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северо-запад - 18,3 м;</w:t>
      </w:r>
    </w:p>
    <w:p w14:paraId="23C86F93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н2 до точки н3 в направлении на юго-запад - 9,5 м;</w:t>
      </w:r>
    </w:p>
    <w:p w14:paraId="5B6D306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н9 в направлении на северо-запад - 54,86 м;</w:t>
      </w:r>
    </w:p>
    <w:p w14:paraId="06E766C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н5 в направлении на северо-восток, замыкая контур - 46,33 м.</w:t>
      </w:r>
    </w:p>
    <w:p w14:paraId="765F3F20" w14:textId="77777777" w:rsidR="00A43621" w:rsidRDefault="00A43621">
      <w:pPr>
        <w:pStyle w:val="ConsPlusNormal"/>
        <w:jc w:val="both"/>
      </w:pPr>
    </w:p>
    <w:p w14:paraId="3F05B678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5935FF92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079A660D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4949A450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2931759E" w14:textId="77777777" w:rsidR="00A43621" w:rsidRDefault="00A43621">
      <w:pPr>
        <w:pStyle w:val="ConsPlusTitle"/>
        <w:jc w:val="center"/>
      </w:pPr>
      <w:r>
        <w:t>Волгоградская область, Быковский район, п. Приморск</w:t>
      </w:r>
    </w:p>
    <w:p w14:paraId="6979FF18" w14:textId="77777777" w:rsidR="00A43621" w:rsidRDefault="00A43621">
      <w:pPr>
        <w:pStyle w:val="ConsPlusNormal"/>
        <w:jc w:val="both"/>
      </w:pPr>
    </w:p>
    <w:p w14:paraId="083C2D9D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07AE971C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4FE7D40E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строительство новых инженерных коммуникаций и сооружений, связанные с их прокладкой наземным и надземным способами, включая размещение высоковольтных линий передач, вышек сотовой связи;</w:t>
      </w:r>
    </w:p>
    <w:p w14:paraId="0BBEF07C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371C7EE4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5B3CD35C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478544CA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5EACE773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2A382076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4642281B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73097A75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4DABD4DC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5411ED96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местоположение объекта культурного наследия в его планировочной структуре;</w:t>
      </w:r>
    </w:p>
    <w:p w14:paraId="4ED48263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(при необходимости) новых памятных знаков, посвященных истории места и связанных с ним исторических событий;</w:t>
      </w:r>
    </w:p>
    <w:p w14:paraId="499AE336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560B60E3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0D90CF3E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установку малых архитектурных форм (урн, скамеек), а также отдельно стоящих средств </w:t>
      </w:r>
      <w:r>
        <w:lastRenderedPageBreak/>
        <w:t>наружного освещения;</w:t>
      </w:r>
    </w:p>
    <w:p w14:paraId="076B2AC9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по границе парковой территории или мемориальной территории просматриваемого ограждения (забора) высотой не более 1,2 м;</w:t>
      </w:r>
    </w:p>
    <w:p w14:paraId="35550968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1A56B0F4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по обеспечению сохранности объекта культурного наследия в составе проектной документации.</w:t>
      </w:r>
    </w:p>
    <w:p w14:paraId="0ACF2FC6" w14:textId="77777777" w:rsidR="00A43621" w:rsidRDefault="00A43621">
      <w:pPr>
        <w:pStyle w:val="ConsPlusNormal"/>
        <w:jc w:val="both"/>
      </w:pPr>
    </w:p>
    <w:p w14:paraId="49687C12" w14:textId="77777777" w:rsidR="00A43621" w:rsidRDefault="00A43621">
      <w:pPr>
        <w:pStyle w:val="ConsPlusNormal"/>
        <w:jc w:val="both"/>
      </w:pPr>
    </w:p>
    <w:p w14:paraId="486CA0C5" w14:textId="77777777" w:rsidR="00A43621" w:rsidRDefault="00A43621">
      <w:pPr>
        <w:pStyle w:val="ConsPlusNormal"/>
        <w:jc w:val="both"/>
      </w:pPr>
    </w:p>
    <w:p w14:paraId="0A60846E" w14:textId="77777777" w:rsidR="00A43621" w:rsidRDefault="00A43621">
      <w:pPr>
        <w:pStyle w:val="ConsPlusNormal"/>
        <w:jc w:val="both"/>
      </w:pPr>
    </w:p>
    <w:p w14:paraId="33C521CA" w14:textId="77777777" w:rsidR="00A43621" w:rsidRDefault="00A43621">
      <w:pPr>
        <w:pStyle w:val="ConsPlusNormal"/>
        <w:jc w:val="both"/>
      </w:pPr>
    </w:p>
    <w:p w14:paraId="2CAE1435" w14:textId="77777777" w:rsidR="00A43621" w:rsidRDefault="00A43621">
      <w:pPr>
        <w:pStyle w:val="ConsPlusNormal"/>
        <w:jc w:val="right"/>
        <w:outlineLvl w:val="0"/>
      </w:pPr>
      <w:r>
        <w:t>Приложение 4</w:t>
      </w:r>
    </w:p>
    <w:p w14:paraId="2D49F638" w14:textId="77777777" w:rsidR="00A43621" w:rsidRDefault="00A43621">
      <w:pPr>
        <w:pStyle w:val="ConsPlusNormal"/>
        <w:jc w:val="right"/>
      </w:pPr>
      <w:r>
        <w:t>к приказу</w:t>
      </w:r>
    </w:p>
    <w:p w14:paraId="09778855" w14:textId="77777777" w:rsidR="00A43621" w:rsidRDefault="00A43621">
      <w:pPr>
        <w:pStyle w:val="ConsPlusNormal"/>
        <w:jc w:val="right"/>
      </w:pPr>
      <w:r>
        <w:t>комитета</w:t>
      </w:r>
    </w:p>
    <w:p w14:paraId="49B5CB04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5E3A43C0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7C45FAC8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23B2C94A" w14:textId="77777777" w:rsidR="00A43621" w:rsidRDefault="00A43621">
      <w:pPr>
        <w:pStyle w:val="ConsPlusNormal"/>
        <w:jc w:val="right"/>
      </w:pPr>
      <w:r>
        <w:t>от 02.03.2022 N 59</w:t>
      </w:r>
    </w:p>
    <w:p w14:paraId="1CE0CE76" w14:textId="77777777" w:rsidR="00A43621" w:rsidRDefault="00A43621">
      <w:pPr>
        <w:pStyle w:val="ConsPlusNormal"/>
        <w:jc w:val="both"/>
      </w:pPr>
    </w:p>
    <w:p w14:paraId="775D4FA4" w14:textId="77777777" w:rsidR="00A43621" w:rsidRDefault="00A43621">
      <w:pPr>
        <w:pStyle w:val="ConsPlusTitle"/>
        <w:jc w:val="center"/>
      </w:pPr>
      <w:bookmarkStart w:id="3" w:name="P622"/>
      <w:bookmarkEnd w:id="3"/>
      <w:r>
        <w:t>ГРАНИЦЫ ЗОНЫ ОХРАНЫ ОБЪЕКТА КУЛЬТУРНОГО НАСЛЕДИЯ</w:t>
      </w:r>
    </w:p>
    <w:p w14:paraId="51C5516B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19D1660B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11446441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</w:t>
      </w:r>
    </w:p>
    <w:p w14:paraId="07C6C432" w14:textId="77777777" w:rsidR="00A43621" w:rsidRDefault="00A43621">
      <w:pPr>
        <w:pStyle w:val="ConsPlusTitle"/>
        <w:jc w:val="center"/>
      </w:pPr>
      <w:r>
        <w:t>Х. ДЕМИДОВ, ЦЕНТР &lt;4&gt;</w:t>
      </w:r>
    </w:p>
    <w:p w14:paraId="6F615694" w14:textId="77777777" w:rsidR="00A43621" w:rsidRDefault="00A43621">
      <w:pPr>
        <w:pStyle w:val="ConsPlusNormal"/>
        <w:jc w:val="both"/>
      </w:pPr>
    </w:p>
    <w:p w14:paraId="04435040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256A4AB1" w14:textId="77777777" w:rsidR="00A43621" w:rsidRDefault="00A43621">
      <w:pPr>
        <w:pStyle w:val="ConsPlusNormal"/>
        <w:spacing w:before="220"/>
        <w:ind w:firstLine="540"/>
        <w:jc w:val="both"/>
      </w:pPr>
      <w:r>
        <w:t>&lt;4&gt;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79C03EEA" w14:textId="77777777" w:rsidR="00A43621" w:rsidRDefault="00A43621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х. Демидов, ул. Северная, д. 13а.</w:t>
      </w:r>
    </w:p>
    <w:p w14:paraId="5F3A964F" w14:textId="77777777" w:rsidR="00A43621" w:rsidRDefault="00A43621">
      <w:pPr>
        <w:pStyle w:val="ConsPlusNormal"/>
        <w:jc w:val="both"/>
      </w:pPr>
    </w:p>
    <w:p w14:paraId="65A545EA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10780D75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8A9071C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3782B38F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2C2F4E7D" w14:textId="77777777" w:rsidR="00A43621" w:rsidRDefault="00A43621">
      <w:pPr>
        <w:pStyle w:val="ConsPlusTitle"/>
        <w:jc w:val="center"/>
      </w:pPr>
      <w:r>
        <w:t>Волгоградская область, Быковский район, х. Демидов, центр</w:t>
      </w:r>
    </w:p>
    <w:p w14:paraId="2DE2ED93" w14:textId="77777777" w:rsidR="00A43621" w:rsidRDefault="00A43621">
      <w:pPr>
        <w:pStyle w:val="ConsPlusNormal"/>
        <w:jc w:val="both"/>
      </w:pPr>
    </w:p>
    <w:p w14:paraId="75C0E3E9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03F454BD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4F638A23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38B73263" w14:textId="77777777" w:rsidR="00A43621" w:rsidRDefault="00A43621">
      <w:pPr>
        <w:pStyle w:val="ConsPlusTitle"/>
        <w:jc w:val="center"/>
      </w:pPr>
      <w:r>
        <w:t>по адресу: Волгоградская область, Быковский район, х.</w:t>
      </w:r>
    </w:p>
    <w:p w14:paraId="6714D95A" w14:textId="77777777" w:rsidR="00A43621" w:rsidRDefault="00A43621">
      <w:pPr>
        <w:pStyle w:val="ConsPlusTitle"/>
        <w:jc w:val="center"/>
      </w:pPr>
      <w:r>
        <w:t>Демидов, центр (далее именуется - зона охраны)</w:t>
      </w:r>
    </w:p>
    <w:p w14:paraId="25E34649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413B4F47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0C2A46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3CBE8B68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F6F5A9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21D23369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5D2C70" w14:textId="77777777" w:rsidR="00A43621" w:rsidRDefault="00A43621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607E8FC4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25E2C30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3229551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B144B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65038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105F6A" w14:textId="77777777" w:rsidR="00A43621" w:rsidRDefault="00A43621">
            <w:pPr>
              <w:pStyle w:val="ConsPlusNormal"/>
            </w:pPr>
            <w:r>
              <w:t>Волгоградская область, Быковский район, х. Демидов, центр</w:t>
            </w:r>
          </w:p>
        </w:tc>
      </w:tr>
      <w:tr w:rsidR="00A43621" w14:paraId="219E1E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B1A592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1829D2EB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70DEDCE9">
                <v:shape id="_x0000_i1034" style="width:51.75pt;height:22.5pt" coordsize="" o:spt="100" adj="0,,0" path="" filled="f" stroked="f">
                  <v:stroke joinstyle="miter"/>
                  <v:imagedata r:id="rId22" o:title="base_23732_240050_32777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178D4509" w14:textId="77777777" w:rsidR="00A43621" w:rsidRDefault="00A43621">
            <w:pPr>
              <w:pStyle w:val="ConsPlusNormal"/>
            </w:pPr>
            <w:r>
              <w:t>4024 кв. м +/- 22 кв. м</w:t>
            </w:r>
          </w:p>
        </w:tc>
      </w:tr>
      <w:tr w:rsidR="00A43621" w14:paraId="78ABB1B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A0798A3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207777A3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22357A90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6DCCA2CC" w14:textId="77777777" w:rsidR="00A43621" w:rsidRDefault="00A43621">
      <w:pPr>
        <w:pStyle w:val="ConsPlusNormal"/>
        <w:jc w:val="both"/>
      </w:pPr>
    </w:p>
    <w:p w14:paraId="5E8E61AC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1745DD2D" w14:textId="77777777" w:rsidR="00A43621" w:rsidRDefault="00A43621">
      <w:pPr>
        <w:pStyle w:val="ConsPlusNormal"/>
        <w:jc w:val="both"/>
      </w:pPr>
    </w:p>
    <w:p w14:paraId="6E42CB15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2.</w:t>
      </w:r>
    </w:p>
    <w:p w14:paraId="1375C643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2843C5E4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35D2D568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0B9598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76B2ED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2BAE53E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6F96FBD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4074F0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7BCC550B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451D5CA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2838C84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BB2473F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1640492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51026DB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7AF513C" w14:textId="77777777" w:rsidR="00A43621" w:rsidRDefault="00A43621">
            <w:pPr>
              <w:spacing w:after="1" w:line="0" w:lineRule="atLeast"/>
            </w:pPr>
          </w:p>
        </w:tc>
      </w:tr>
      <w:tr w:rsidR="00A43621" w14:paraId="762F4CEA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E77690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2BC5DFD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F6E670F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29749479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7870C09E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9A655D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3598FB5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A6ACB0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3BA333" w14:textId="77777777" w:rsidR="00A43621" w:rsidRDefault="00A43621">
            <w:pPr>
              <w:pStyle w:val="ConsPlusNormal"/>
              <w:jc w:val="center"/>
            </w:pPr>
            <w:r>
              <w:t>540783,50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F08509" w14:textId="77777777" w:rsidR="00A43621" w:rsidRDefault="00A43621">
            <w:pPr>
              <w:pStyle w:val="ConsPlusNormal"/>
              <w:jc w:val="center"/>
            </w:pPr>
            <w:r>
              <w:t>2250208,34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C9C3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28E4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C9038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5A438D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EA294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D22C" w14:textId="77777777" w:rsidR="00A43621" w:rsidRDefault="00A43621">
            <w:pPr>
              <w:pStyle w:val="ConsPlusNormal"/>
              <w:jc w:val="center"/>
            </w:pPr>
            <w:r>
              <w:t>540780,15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EA39E" w14:textId="77777777" w:rsidR="00A43621" w:rsidRDefault="00A43621">
            <w:pPr>
              <w:pStyle w:val="ConsPlusNormal"/>
              <w:jc w:val="center"/>
            </w:pPr>
            <w:r>
              <w:t>2250226,65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927E91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B2631E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3566D1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5B8A89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47082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D091E" w14:textId="77777777" w:rsidR="00A43621" w:rsidRDefault="00A43621">
            <w:pPr>
              <w:pStyle w:val="ConsPlusNormal"/>
              <w:jc w:val="center"/>
            </w:pPr>
            <w:r>
              <w:t>540771,11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367DD" w14:textId="77777777" w:rsidR="00A43621" w:rsidRDefault="00A43621">
            <w:pPr>
              <w:pStyle w:val="ConsPlusNormal"/>
              <w:jc w:val="center"/>
            </w:pPr>
            <w:r>
              <w:t>2250265,81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0C46A5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A2F87F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C7F965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CDF83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282F86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407F6" w14:textId="77777777" w:rsidR="00A43621" w:rsidRDefault="00A43621">
            <w:pPr>
              <w:pStyle w:val="ConsPlusNormal"/>
              <w:jc w:val="center"/>
            </w:pPr>
            <w:r>
              <w:t>540687,77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251DE" w14:textId="77777777" w:rsidR="00A43621" w:rsidRDefault="00A43621">
            <w:pPr>
              <w:pStyle w:val="ConsPlusNormal"/>
              <w:jc w:val="center"/>
            </w:pPr>
            <w:r>
              <w:t>2250226,84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72B81E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B231CA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D0E690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182545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7AB64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6D999" w14:textId="77777777" w:rsidR="00A43621" w:rsidRDefault="00A43621">
            <w:pPr>
              <w:pStyle w:val="ConsPlusNormal"/>
              <w:jc w:val="center"/>
            </w:pPr>
            <w:r>
              <w:t>540738,89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673E2" w14:textId="77777777" w:rsidR="00A43621" w:rsidRDefault="00A43621">
            <w:pPr>
              <w:pStyle w:val="ConsPlusNormal"/>
              <w:jc w:val="center"/>
            </w:pPr>
            <w:r>
              <w:t>2250186,98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2D892D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98752D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7812C03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470473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99079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651F" w14:textId="77777777" w:rsidR="00A43621" w:rsidRDefault="00A43621">
            <w:pPr>
              <w:pStyle w:val="ConsPlusNormal"/>
              <w:jc w:val="center"/>
            </w:pPr>
            <w:r>
              <w:t>540783,50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C3712" w14:textId="77777777" w:rsidR="00A43621" w:rsidRDefault="00A43621">
            <w:pPr>
              <w:pStyle w:val="ConsPlusNormal"/>
              <w:jc w:val="center"/>
            </w:pPr>
            <w:r>
              <w:t>2250208,34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B497B1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D03FB1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CC59EF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7CA77C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9E361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4A926" w14:textId="77777777" w:rsidR="00A43621" w:rsidRDefault="00A43621">
            <w:pPr>
              <w:pStyle w:val="ConsPlusNormal"/>
              <w:jc w:val="center"/>
            </w:pPr>
            <w:r>
              <w:t>540720,46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9F763" w14:textId="77777777" w:rsidR="00A43621" w:rsidRDefault="00A43621">
            <w:pPr>
              <w:pStyle w:val="ConsPlusNormal"/>
              <w:jc w:val="center"/>
            </w:pPr>
            <w:r>
              <w:t>2250217,63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B3486F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92B01F4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1F6E56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0B3D60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105D2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939E7" w14:textId="77777777" w:rsidR="00A43621" w:rsidRDefault="00A43621">
            <w:pPr>
              <w:pStyle w:val="ConsPlusNormal"/>
              <w:jc w:val="center"/>
            </w:pPr>
            <w:r>
              <w:t>540710,85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F5358" w14:textId="77777777" w:rsidR="00A43621" w:rsidRDefault="00A43621">
            <w:pPr>
              <w:pStyle w:val="ConsPlusNormal"/>
              <w:jc w:val="center"/>
            </w:pPr>
            <w:r>
              <w:t>2250225,58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14D3DB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B44B0A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538D79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96A292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66046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82AD5" w14:textId="77777777" w:rsidR="00A43621" w:rsidRDefault="00A43621">
            <w:pPr>
              <w:pStyle w:val="ConsPlusNormal"/>
              <w:jc w:val="center"/>
            </w:pPr>
            <w:r>
              <w:t>540707,66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FF936" w14:textId="77777777" w:rsidR="00A43621" w:rsidRDefault="00A43621">
            <w:pPr>
              <w:pStyle w:val="ConsPlusNormal"/>
              <w:jc w:val="center"/>
            </w:pPr>
            <w:r>
              <w:t>2250221,44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C28393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E27364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15A89E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D8945F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9B81F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98051" w14:textId="77777777" w:rsidR="00A43621" w:rsidRDefault="00A43621">
            <w:pPr>
              <w:pStyle w:val="ConsPlusNormal"/>
              <w:jc w:val="center"/>
            </w:pPr>
            <w:r>
              <w:t>540717,22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4B10" w14:textId="77777777" w:rsidR="00A43621" w:rsidRDefault="00A43621">
            <w:pPr>
              <w:pStyle w:val="ConsPlusNormal"/>
              <w:jc w:val="center"/>
            </w:pPr>
            <w:r>
              <w:t>2250213,58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E78820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020F88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BEAE61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476679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EC1A5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79C67" w14:textId="77777777" w:rsidR="00A43621" w:rsidRDefault="00A43621">
            <w:pPr>
              <w:pStyle w:val="ConsPlusNormal"/>
              <w:jc w:val="center"/>
            </w:pPr>
            <w:r>
              <w:t>540720,46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7DD81" w14:textId="77777777" w:rsidR="00A43621" w:rsidRDefault="00A43621">
            <w:pPr>
              <w:pStyle w:val="ConsPlusNormal"/>
              <w:jc w:val="center"/>
            </w:pPr>
            <w:r>
              <w:t>2250217,63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D297FA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C12B85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537459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7D71A1C3" w14:textId="77777777" w:rsidR="00A43621" w:rsidRDefault="00A43621">
      <w:pPr>
        <w:pStyle w:val="ConsPlusNormal"/>
        <w:jc w:val="both"/>
      </w:pPr>
    </w:p>
    <w:p w14:paraId="0B57AACE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3D406924" w14:textId="77777777" w:rsidR="00A43621" w:rsidRDefault="00A43621">
      <w:pPr>
        <w:pStyle w:val="ConsPlusNormal"/>
        <w:jc w:val="both"/>
      </w:pPr>
    </w:p>
    <w:p w14:paraId="6B0E6EC8" w14:textId="77777777" w:rsidR="00A43621" w:rsidRDefault="00C37B59">
      <w:pPr>
        <w:pStyle w:val="ConsPlusNormal"/>
        <w:jc w:val="center"/>
      </w:pPr>
      <w:r>
        <w:rPr>
          <w:position w:val="-221"/>
        </w:rPr>
        <w:lastRenderedPageBreak/>
        <w:pict w14:anchorId="30CDD859">
          <v:shape id="_x0000_i1035" style="width:309.75pt;height:232.5pt" coordsize="" o:spt="100" adj="0,,0" path="" filled="f" stroked="f">
            <v:stroke joinstyle="miter"/>
            <v:imagedata r:id="rId29" o:title="base_23732_240050_32778"/>
            <v:formulas/>
            <v:path o:connecttype="segments"/>
          </v:shape>
        </w:pict>
      </w:r>
    </w:p>
    <w:p w14:paraId="23BCCD4B" w14:textId="77777777" w:rsidR="00A43621" w:rsidRDefault="00A43621">
      <w:pPr>
        <w:pStyle w:val="ConsPlusNormal"/>
        <w:jc w:val="both"/>
      </w:pPr>
    </w:p>
    <w:p w14:paraId="1D1C799C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68721476" w14:textId="77777777" w:rsidR="00A43621" w:rsidRDefault="00A43621">
      <w:pPr>
        <w:pStyle w:val="ConsPlusNormal"/>
        <w:jc w:val="both"/>
      </w:pPr>
    </w:p>
    <w:p w14:paraId="7B87D4F2" w14:textId="77777777" w:rsidR="00A43621" w:rsidRDefault="00C37B59">
      <w:pPr>
        <w:pStyle w:val="ConsPlusNormal"/>
        <w:jc w:val="center"/>
      </w:pPr>
      <w:r>
        <w:rPr>
          <w:position w:val="-236"/>
        </w:rPr>
        <w:pict w14:anchorId="63F191FE">
          <v:shape id="_x0000_i1036" style="width:309.75pt;height:246.75pt" coordsize="" o:spt="100" adj="0,,0" path="" filled="f" stroked="f">
            <v:stroke joinstyle="miter"/>
            <v:imagedata r:id="rId30" o:title="base_23732_240050_32779"/>
            <v:formulas/>
            <v:path o:connecttype="segments"/>
          </v:shape>
        </w:pict>
      </w:r>
    </w:p>
    <w:p w14:paraId="25013F34" w14:textId="77777777" w:rsidR="00A43621" w:rsidRDefault="00A43621">
      <w:pPr>
        <w:pStyle w:val="ConsPlusNormal"/>
        <w:jc w:val="both"/>
      </w:pPr>
    </w:p>
    <w:p w14:paraId="3BE267F6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77BB1970" w14:textId="77777777" w:rsidR="00A43621" w:rsidRDefault="00A43621">
      <w:pPr>
        <w:pStyle w:val="ConsPlusNormal"/>
        <w:jc w:val="both"/>
      </w:pPr>
    </w:p>
    <w:p w14:paraId="5FCBCC0E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2860245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- 18,61 м;</w:t>
      </w:r>
    </w:p>
    <w:p w14:paraId="0B5F86C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юго-восток - 40,19 м;</w:t>
      </w:r>
    </w:p>
    <w:p w14:paraId="6AC28AA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юго-запад - 92 м;</w:t>
      </w:r>
    </w:p>
    <w:p w14:paraId="444F483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н9 в направлении на северо-запад - 64,82 м;</w:t>
      </w:r>
    </w:p>
    <w:p w14:paraId="309274B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н5 в направлении на северо-восток, замыкая контур - 49,46 м.</w:t>
      </w:r>
    </w:p>
    <w:p w14:paraId="7D9491A7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47A4B991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н1 до точки н2 в направлении на юго-восток - 12,47 м;</w:t>
      </w:r>
    </w:p>
    <w:p w14:paraId="156FB9E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юго-запад - 5,23 м;</w:t>
      </w:r>
    </w:p>
    <w:p w14:paraId="7A3CB98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- 12,38 м;</w:t>
      </w:r>
    </w:p>
    <w:p w14:paraId="06A63043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северо-восток, замыкая контур - 5,19 м.</w:t>
      </w:r>
    </w:p>
    <w:p w14:paraId="30962114" w14:textId="77777777" w:rsidR="00A43621" w:rsidRDefault="00A43621">
      <w:pPr>
        <w:pStyle w:val="ConsPlusNormal"/>
        <w:jc w:val="both"/>
      </w:pPr>
    </w:p>
    <w:p w14:paraId="0A7FD296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64BE818F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7B7D2635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0B2FC89A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432F6D79" w14:textId="77777777" w:rsidR="00A43621" w:rsidRDefault="00A43621">
      <w:pPr>
        <w:pStyle w:val="ConsPlusTitle"/>
        <w:jc w:val="center"/>
      </w:pPr>
      <w:r>
        <w:t>Волгоградская область Быковский район, х. Демидов, центр</w:t>
      </w:r>
    </w:p>
    <w:p w14:paraId="0D879746" w14:textId="77777777" w:rsidR="00A43621" w:rsidRDefault="00A43621">
      <w:pPr>
        <w:pStyle w:val="ConsPlusNormal"/>
        <w:jc w:val="both"/>
      </w:pPr>
    </w:p>
    <w:p w14:paraId="25C30384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456AA370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270CDA47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строительство новых инженерных сетей и сооружений, связанные с их прокладкой наземным и надземным способами, включая размещение высоковольтных линий электропередач, вышек сотовой связи;</w:t>
      </w:r>
    </w:p>
    <w:p w14:paraId="331EA06C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38FD25C7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629F1543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по границам парковой территории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0BFFA09B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68C1180C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парковок;</w:t>
      </w:r>
    </w:p>
    <w:p w14:paraId="52C477F9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563B6FB6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4139744E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542FB059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448D2245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местоположение объекта культурного наследия в его планировочной структуре;</w:t>
      </w:r>
    </w:p>
    <w:p w14:paraId="75688608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(при необходимости) новых памятных знаков, посвященных истории места и связанным с ним историческим событиям;</w:t>
      </w:r>
    </w:p>
    <w:p w14:paraId="45EAE05C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посадка деревьев и кустарников при условии обеспечения визуального восприятия объекта культурного наследия, санация деревьев и кустарников (при необходимости);</w:t>
      </w:r>
    </w:p>
    <w:p w14:paraId="5EAE0236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использование в покрытии пешеходных дорожек и тротуаров традиционных материалов </w:t>
      </w:r>
      <w:r>
        <w:lastRenderedPageBreak/>
        <w:t>(камень, гранит и иные материалы и (или) материалы, имитирующие натуральные, в том числе тротуарная плитка нейтральных оттенков);</w:t>
      </w:r>
    </w:p>
    <w:p w14:paraId="5497B4D2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освещения, отвечающих характеристикам формирования историко-архитектурной среды;</w:t>
      </w:r>
    </w:p>
    <w:p w14:paraId="5B00C902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482C4112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работ, не запрещенных данным режимом использования земель, осуществляется при условии разработки разделов об обеспечении сохранности объекта культурного наследия в составе проектной документации.</w:t>
      </w:r>
    </w:p>
    <w:p w14:paraId="64C9263B" w14:textId="77777777" w:rsidR="00A43621" w:rsidRDefault="00A43621">
      <w:pPr>
        <w:pStyle w:val="ConsPlusNormal"/>
        <w:jc w:val="both"/>
      </w:pPr>
    </w:p>
    <w:p w14:paraId="13CC8558" w14:textId="77777777" w:rsidR="00A43621" w:rsidRDefault="00A43621">
      <w:pPr>
        <w:pStyle w:val="ConsPlusNormal"/>
        <w:jc w:val="both"/>
      </w:pPr>
    </w:p>
    <w:p w14:paraId="282447A1" w14:textId="77777777" w:rsidR="00A43621" w:rsidRDefault="00A43621">
      <w:pPr>
        <w:pStyle w:val="ConsPlusNormal"/>
        <w:jc w:val="both"/>
      </w:pPr>
    </w:p>
    <w:p w14:paraId="12DCA9FB" w14:textId="77777777" w:rsidR="00A43621" w:rsidRDefault="00A43621">
      <w:pPr>
        <w:pStyle w:val="ConsPlusNormal"/>
        <w:jc w:val="both"/>
      </w:pPr>
    </w:p>
    <w:p w14:paraId="3671C864" w14:textId="77777777" w:rsidR="00A43621" w:rsidRDefault="00A43621">
      <w:pPr>
        <w:pStyle w:val="ConsPlusNormal"/>
        <w:jc w:val="both"/>
      </w:pPr>
    </w:p>
    <w:p w14:paraId="462185BC" w14:textId="77777777" w:rsidR="00A43621" w:rsidRDefault="00A43621">
      <w:pPr>
        <w:pStyle w:val="ConsPlusNormal"/>
        <w:jc w:val="right"/>
        <w:outlineLvl w:val="0"/>
      </w:pPr>
      <w:r>
        <w:t>Приложение 5</w:t>
      </w:r>
    </w:p>
    <w:p w14:paraId="0F145C3C" w14:textId="77777777" w:rsidR="00A43621" w:rsidRDefault="00A43621">
      <w:pPr>
        <w:pStyle w:val="ConsPlusNormal"/>
        <w:jc w:val="right"/>
      </w:pPr>
      <w:r>
        <w:t>к приказу</w:t>
      </w:r>
    </w:p>
    <w:p w14:paraId="1B232298" w14:textId="77777777" w:rsidR="00A43621" w:rsidRDefault="00A43621">
      <w:pPr>
        <w:pStyle w:val="ConsPlusNormal"/>
        <w:jc w:val="right"/>
      </w:pPr>
      <w:r>
        <w:t>комитета</w:t>
      </w:r>
    </w:p>
    <w:p w14:paraId="2DF2EEEC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5BC49512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1F97BC5E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1B221A0C" w14:textId="77777777" w:rsidR="00A43621" w:rsidRDefault="00A43621">
      <w:pPr>
        <w:pStyle w:val="ConsPlusNormal"/>
        <w:jc w:val="right"/>
      </w:pPr>
      <w:r>
        <w:t>от 02.03.2022 N 59</w:t>
      </w:r>
    </w:p>
    <w:p w14:paraId="064E052C" w14:textId="77777777" w:rsidR="00A43621" w:rsidRDefault="00A43621">
      <w:pPr>
        <w:pStyle w:val="ConsPlusNormal"/>
        <w:jc w:val="both"/>
      </w:pPr>
    </w:p>
    <w:p w14:paraId="7A290F0B" w14:textId="77777777" w:rsidR="00A43621" w:rsidRDefault="00A43621">
      <w:pPr>
        <w:pStyle w:val="ConsPlusTitle"/>
        <w:jc w:val="center"/>
      </w:pPr>
      <w:bookmarkStart w:id="4" w:name="P805"/>
      <w:bookmarkEnd w:id="4"/>
      <w:r>
        <w:t>ГРАНИЦЫ ЗОНЫ ОХРАНЫ ОБЪЕКТА КУЛЬТУРНОГО НАСЛЕДИЯ</w:t>
      </w:r>
    </w:p>
    <w:p w14:paraId="143323B1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08ECF92C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061FC57C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0BE7D7E1" w14:textId="77777777" w:rsidR="00A43621" w:rsidRDefault="00A43621">
      <w:pPr>
        <w:pStyle w:val="ConsPlusTitle"/>
        <w:jc w:val="center"/>
      </w:pPr>
      <w:r>
        <w:t>ВОЛГОГРАДСКАЯ ОБЛАСТЬ, БЫКОВСКИЙ РАЙОН, С. ВЕРХНИЙ БАЛЫКЛЕЙ,</w:t>
      </w:r>
    </w:p>
    <w:p w14:paraId="58517E32" w14:textId="77777777" w:rsidR="00A43621" w:rsidRDefault="00A43621">
      <w:pPr>
        <w:pStyle w:val="ConsPlusTitle"/>
        <w:jc w:val="center"/>
      </w:pPr>
      <w:r>
        <w:t>ЦЕНТР &lt;5&gt;</w:t>
      </w:r>
    </w:p>
    <w:p w14:paraId="49632B7D" w14:textId="77777777" w:rsidR="00A43621" w:rsidRDefault="00A43621">
      <w:pPr>
        <w:pStyle w:val="ConsPlusNormal"/>
        <w:jc w:val="both"/>
      </w:pPr>
    </w:p>
    <w:p w14:paraId="7C8846C1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130F4CFB" w14:textId="77777777" w:rsidR="00A43621" w:rsidRDefault="00A43621">
      <w:pPr>
        <w:pStyle w:val="ConsPlusNormal"/>
        <w:spacing w:before="220"/>
        <w:ind w:firstLine="540"/>
        <w:jc w:val="both"/>
      </w:pPr>
      <w:r>
        <w:t>&lt;5&gt;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4D08FE31" w14:textId="77777777" w:rsidR="00A43621" w:rsidRDefault="00A43621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Быковский район, с. Верхний Балыклей, ул. Советская, 16а.</w:t>
      </w:r>
    </w:p>
    <w:p w14:paraId="6D0C82CD" w14:textId="77777777" w:rsidR="00A43621" w:rsidRDefault="00A43621">
      <w:pPr>
        <w:pStyle w:val="ConsPlusNormal"/>
        <w:jc w:val="both"/>
      </w:pPr>
    </w:p>
    <w:p w14:paraId="1402ECFC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4F4A326C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C7D3FE2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1C08BB76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160C692C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752B8583" w14:textId="77777777" w:rsidR="00A43621" w:rsidRDefault="00A43621">
      <w:pPr>
        <w:pStyle w:val="ConsPlusTitle"/>
        <w:jc w:val="center"/>
      </w:pPr>
      <w:r>
        <w:t>район, с. Верхний Балыклей, центр</w:t>
      </w:r>
    </w:p>
    <w:p w14:paraId="21ADEC33" w14:textId="77777777" w:rsidR="00A43621" w:rsidRDefault="00A43621">
      <w:pPr>
        <w:pStyle w:val="ConsPlusNormal"/>
        <w:jc w:val="both"/>
      </w:pPr>
    </w:p>
    <w:p w14:paraId="284B32E0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67EB86C0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519D699D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EE97B29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7E26A689" w14:textId="77777777" w:rsidR="00A43621" w:rsidRDefault="00A43621">
      <w:pPr>
        <w:pStyle w:val="ConsPlusTitle"/>
        <w:jc w:val="center"/>
      </w:pPr>
      <w:r>
        <w:t>Волгоградская область, Быковский район, с. Верхний Балыклей,</w:t>
      </w:r>
    </w:p>
    <w:p w14:paraId="2BCFE363" w14:textId="77777777" w:rsidR="00A43621" w:rsidRDefault="00A43621">
      <w:pPr>
        <w:pStyle w:val="ConsPlusTitle"/>
        <w:jc w:val="center"/>
      </w:pPr>
      <w:r>
        <w:t>центр (далее именуется - зона охраны)</w:t>
      </w:r>
    </w:p>
    <w:p w14:paraId="61530C21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62E85F83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052C8C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438AD98A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C86570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5A826BF3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A51F07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64A3FB60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1EF75AF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0410D07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743E04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7C1024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43C78" w14:textId="77777777" w:rsidR="00A43621" w:rsidRDefault="00A43621">
            <w:pPr>
              <w:pStyle w:val="ConsPlusNormal"/>
            </w:pPr>
            <w:r>
              <w:t>Волгоградская область, Быковский район, с. Верхний Балыклей, центр</w:t>
            </w:r>
          </w:p>
        </w:tc>
      </w:tr>
      <w:tr w:rsidR="00A43621" w14:paraId="3618675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41B1FDB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6FA1E33B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457A97F0">
                <v:shape id="_x0000_i1037" style="width:51.75pt;height:22.5pt" coordsize="" o:spt="100" adj="0,,0" path="" filled="f" stroked="f">
                  <v:stroke joinstyle="miter"/>
                  <v:imagedata r:id="rId22" o:title="base_23732_240050_32780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309743FF" w14:textId="77777777" w:rsidR="00A43621" w:rsidRDefault="00A43621">
            <w:pPr>
              <w:pStyle w:val="ConsPlusNormal"/>
            </w:pPr>
            <w:r>
              <w:t>2599 кв. м +/- 18 кв. м</w:t>
            </w:r>
          </w:p>
        </w:tc>
      </w:tr>
      <w:tr w:rsidR="00A43621" w14:paraId="2AE1309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40C540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0CDC09E3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7073F093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1C10D337" w14:textId="77777777" w:rsidR="00A43621" w:rsidRDefault="00A43621">
      <w:pPr>
        <w:pStyle w:val="ConsPlusNormal"/>
        <w:jc w:val="both"/>
      </w:pPr>
    </w:p>
    <w:p w14:paraId="4C83A2B9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71066075" w14:textId="77777777" w:rsidR="00A43621" w:rsidRDefault="00A43621">
      <w:pPr>
        <w:pStyle w:val="ConsPlusNormal"/>
        <w:jc w:val="both"/>
      </w:pPr>
    </w:p>
    <w:p w14:paraId="1CAF4CC3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2.</w:t>
      </w:r>
    </w:p>
    <w:p w14:paraId="0C2089D1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5753DA83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616B9D41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6F2A749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08713C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CED0334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BA0DE1F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762B65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572B87CC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87C9F1A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F09624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BBCB9EC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2355A38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3D2D4C2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A38FC15" w14:textId="77777777" w:rsidR="00A43621" w:rsidRDefault="00A43621">
            <w:pPr>
              <w:spacing w:after="1" w:line="0" w:lineRule="atLeast"/>
            </w:pPr>
          </w:p>
        </w:tc>
      </w:tr>
      <w:tr w:rsidR="00A43621" w14:paraId="084A190D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C05729A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80A6173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1495B03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76353A95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731564AE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6C46B03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1D2BC10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AFBBBA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C1844A" w14:textId="77777777" w:rsidR="00A43621" w:rsidRDefault="00A43621">
            <w:pPr>
              <w:pStyle w:val="ConsPlusNormal"/>
              <w:jc w:val="center"/>
            </w:pPr>
            <w:r>
              <w:t>574870,55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FD1428" w14:textId="77777777" w:rsidR="00A43621" w:rsidRDefault="00A43621">
            <w:pPr>
              <w:pStyle w:val="ConsPlusNormal"/>
              <w:jc w:val="center"/>
            </w:pPr>
            <w:r>
              <w:t>2236884,22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AED0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638BE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FB8BB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4EE2A8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9D3D5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0707D" w14:textId="77777777" w:rsidR="00A43621" w:rsidRDefault="00A43621">
            <w:pPr>
              <w:pStyle w:val="ConsPlusNormal"/>
              <w:jc w:val="center"/>
            </w:pPr>
            <w:r>
              <w:t>574853,57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84AA5" w14:textId="77777777" w:rsidR="00A43621" w:rsidRDefault="00A43621">
            <w:pPr>
              <w:pStyle w:val="ConsPlusNormal"/>
              <w:jc w:val="center"/>
            </w:pPr>
            <w:r>
              <w:t>2236923,57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6E4709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4C0F44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967247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056BE3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1E285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BD69E" w14:textId="77777777" w:rsidR="00A43621" w:rsidRDefault="00A43621">
            <w:pPr>
              <w:pStyle w:val="ConsPlusNormal"/>
              <w:jc w:val="center"/>
            </w:pPr>
            <w:r>
              <w:t>574796,42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53E1E" w14:textId="77777777" w:rsidR="00A43621" w:rsidRDefault="00A43621">
            <w:pPr>
              <w:pStyle w:val="ConsPlusNormal"/>
              <w:jc w:val="center"/>
            </w:pPr>
            <w:r>
              <w:t>2236899,54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BCCF31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097A73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4F75A7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C63A18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BC075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33419" w14:textId="77777777" w:rsidR="00A43621" w:rsidRDefault="00A43621">
            <w:pPr>
              <w:pStyle w:val="ConsPlusNormal"/>
              <w:jc w:val="center"/>
            </w:pPr>
            <w:r>
              <w:t>574813,52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29CFE" w14:textId="77777777" w:rsidR="00A43621" w:rsidRDefault="00A43621">
            <w:pPr>
              <w:pStyle w:val="ConsPlusNormal"/>
              <w:jc w:val="center"/>
            </w:pPr>
            <w:r>
              <w:t>2236860,53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21D842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162C74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5828CE3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C57F24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79ED1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4804E" w14:textId="77777777" w:rsidR="00A43621" w:rsidRDefault="00A43621">
            <w:pPr>
              <w:pStyle w:val="ConsPlusNormal"/>
              <w:jc w:val="center"/>
            </w:pPr>
            <w:r>
              <w:t>574870,55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B1C02" w14:textId="77777777" w:rsidR="00A43621" w:rsidRDefault="00A43621">
            <w:pPr>
              <w:pStyle w:val="ConsPlusNormal"/>
              <w:jc w:val="center"/>
            </w:pPr>
            <w:r>
              <w:t>2236884,22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C7E533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54C353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7A126B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47A59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5A079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A1B58" w14:textId="77777777" w:rsidR="00A43621" w:rsidRDefault="00A43621">
            <w:pPr>
              <w:pStyle w:val="ConsPlusNormal"/>
              <w:jc w:val="center"/>
            </w:pPr>
            <w:r>
              <w:t>574834,49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7F38E" w14:textId="77777777" w:rsidR="00A43621" w:rsidRDefault="00A43621">
            <w:pPr>
              <w:pStyle w:val="ConsPlusNormal"/>
              <w:jc w:val="center"/>
            </w:pPr>
            <w:r>
              <w:t>2236888,31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26780B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7C1457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C91E7E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DBD090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14E72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B32F8" w14:textId="77777777" w:rsidR="00A43621" w:rsidRDefault="00A43621">
            <w:pPr>
              <w:pStyle w:val="ConsPlusNormal"/>
              <w:jc w:val="center"/>
            </w:pPr>
            <w:r>
              <w:t>574831,75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3FD7" w14:textId="77777777" w:rsidR="00A43621" w:rsidRDefault="00A43621">
            <w:pPr>
              <w:pStyle w:val="ConsPlusNormal"/>
              <w:jc w:val="center"/>
            </w:pPr>
            <w:r>
              <w:t>2236894,97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C10FC9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2B6EC6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E97B9B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193D69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F8CE9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D91CC" w14:textId="77777777" w:rsidR="00A43621" w:rsidRDefault="00A43621">
            <w:pPr>
              <w:pStyle w:val="ConsPlusNormal"/>
              <w:jc w:val="center"/>
            </w:pPr>
            <w:r>
              <w:t>574826,11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F2012" w14:textId="77777777" w:rsidR="00A43621" w:rsidRDefault="00A43621">
            <w:pPr>
              <w:pStyle w:val="ConsPlusNormal"/>
              <w:jc w:val="center"/>
            </w:pPr>
            <w:r>
              <w:t>2236892,65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AAE07A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168D64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DF16A9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EAAF9C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C1241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538AE" w14:textId="77777777" w:rsidR="00A43621" w:rsidRDefault="00A43621">
            <w:pPr>
              <w:pStyle w:val="ConsPlusNormal"/>
              <w:jc w:val="center"/>
            </w:pPr>
            <w:r>
              <w:t>574828,85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48CD" w14:textId="77777777" w:rsidR="00A43621" w:rsidRDefault="00A43621">
            <w:pPr>
              <w:pStyle w:val="ConsPlusNormal"/>
              <w:jc w:val="center"/>
            </w:pPr>
            <w:r>
              <w:t>2236885,99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7518EE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EE50B9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3FB66F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A8E023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C7F5C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EDE3D" w14:textId="77777777" w:rsidR="00A43621" w:rsidRDefault="00A43621">
            <w:pPr>
              <w:pStyle w:val="ConsPlusNormal"/>
              <w:jc w:val="center"/>
            </w:pPr>
            <w:r>
              <w:t>574834,49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0A0B3" w14:textId="77777777" w:rsidR="00A43621" w:rsidRDefault="00A43621">
            <w:pPr>
              <w:pStyle w:val="ConsPlusNormal"/>
              <w:jc w:val="center"/>
            </w:pPr>
            <w:r>
              <w:t>2236888,31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FB1EB5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79F1DD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E48666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34F8E987" w14:textId="77777777" w:rsidR="00A43621" w:rsidRDefault="00A43621">
      <w:pPr>
        <w:pStyle w:val="ConsPlusNormal"/>
        <w:jc w:val="both"/>
      </w:pPr>
    </w:p>
    <w:p w14:paraId="4C23B430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10C46E9B" w14:textId="77777777" w:rsidR="00A43621" w:rsidRDefault="00A43621">
      <w:pPr>
        <w:pStyle w:val="ConsPlusNormal"/>
        <w:jc w:val="both"/>
      </w:pPr>
    </w:p>
    <w:p w14:paraId="5AD3E9A1" w14:textId="77777777" w:rsidR="00A43621" w:rsidRDefault="00C37B59">
      <w:pPr>
        <w:pStyle w:val="ConsPlusNormal"/>
        <w:jc w:val="center"/>
      </w:pPr>
      <w:r>
        <w:rPr>
          <w:position w:val="-229"/>
        </w:rPr>
        <w:lastRenderedPageBreak/>
        <w:pict w14:anchorId="0B23A3CA">
          <v:shape id="_x0000_i1038" style="width:309.75pt;height:240pt" coordsize="" o:spt="100" adj="0,,0" path="" filled="f" stroked="f">
            <v:stroke joinstyle="miter"/>
            <v:imagedata r:id="rId31" o:title="base_23732_240050_32781"/>
            <v:formulas/>
            <v:path o:connecttype="segments"/>
          </v:shape>
        </w:pict>
      </w:r>
    </w:p>
    <w:p w14:paraId="0EB69D9B" w14:textId="77777777" w:rsidR="00A43621" w:rsidRDefault="00A43621">
      <w:pPr>
        <w:pStyle w:val="ConsPlusNormal"/>
        <w:jc w:val="both"/>
      </w:pPr>
    </w:p>
    <w:p w14:paraId="0EC90E2A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52312657" w14:textId="77777777" w:rsidR="00A43621" w:rsidRDefault="00A43621">
      <w:pPr>
        <w:pStyle w:val="ConsPlusNormal"/>
        <w:jc w:val="both"/>
      </w:pPr>
    </w:p>
    <w:p w14:paraId="4298C394" w14:textId="77777777" w:rsidR="00A43621" w:rsidRDefault="00C37B59">
      <w:pPr>
        <w:pStyle w:val="ConsPlusNormal"/>
        <w:jc w:val="center"/>
      </w:pPr>
      <w:r>
        <w:rPr>
          <w:position w:val="-231"/>
        </w:rPr>
        <w:pict w14:anchorId="714F2870">
          <v:shape id="_x0000_i1039" style="width:309.75pt;height:242.25pt" coordsize="" o:spt="100" adj="0,,0" path="" filled="f" stroked="f">
            <v:stroke joinstyle="miter"/>
            <v:imagedata r:id="rId32" o:title="base_23732_240050_32782"/>
            <v:formulas/>
            <v:path o:connecttype="segments"/>
          </v:shape>
        </w:pict>
      </w:r>
    </w:p>
    <w:p w14:paraId="7993D4C9" w14:textId="77777777" w:rsidR="00A43621" w:rsidRDefault="00A43621">
      <w:pPr>
        <w:pStyle w:val="ConsPlusNormal"/>
        <w:jc w:val="both"/>
      </w:pPr>
    </w:p>
    <w:p w14:paraId="375722EC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24E393F9" w14:textId="77777777" w:rsidR="00A43621" w:rsidRDefault="00A43621">
      <w:pPr>
        <w:pStyle w:val="ConsPlusNormal"/>
        <w:jc w:val="both"/>
      </w:pPr>
    </w:p>
    <w:p w14:paraId="49B081EF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13759CC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- 42,86 м;</w:t>
      </w:r>
    </w:p>
    <w:p w14:paraId="220CF1F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 - 62,0 м;</w:t>
      </w:r>
    </w:p>
    <w:p w14:paraId="65AB388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северо-запад - 42,59 м;</w:t>
      </w:r>
    </w:p>
    <w:p w14:paraId="74A40B1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н5 в направлении на северо-восток, замыкая контур - 61,75 м.</w:t>
      </w:r>
    </w:p>
    <w:p w14:paraId="544AB48B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50FD191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юго-восток - 7,2 м;</w:t>
      </w:r>
    </w:p>
    <w:p w14:paraId="18B7F347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н2 до точки н3 в направлении на юго-запад - 6,1 м;</w:t>
      </w:r>
    </w:p>
    <w:p w14:paraId="63FCAA8E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- 7,2 м;</w:t>
      </w:r>
    </w:p>
    <w:p w14:paraId="6F27F987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северо-восток, замыкая контур - 6,1 м.</w:t>
      </w:r>
    </w:p>
    <w:p w14:paraId="6B9C981E" w14:textId="77777777" w:rsidR="00A43621" w:rsidRDefault="00A43621">
      <w:pPr>
        <w:pStyle w:val="ConsPlusNormal"/>
        <w:jc w:val="both"/>
      </w:pPr>
    </w:p>
    <w:p w14:paraId="71849C46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076C207F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5A274D60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30D04048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403ECCEB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Быковский</w:t>
      </w:r>
    </w:p>
    <w:p w14:paraId="44482724" w14:textId="77777777" w:rsidR="00A43621" w:rsidRDefault="00A43621">
      <w:pPr>
        <w:pStyle w:val="ConsPlusTitle"/>
        <w:jc w:val="center"/>
      </w:pPr>
      <w:r>
        <w:t>район, с. Верхний Балыклей, центр</w:t>
      </w:r>
    </w:p>
    <w:p w14:paraId="1F126CC4" w14:textId="77777777" w:rsidR="00A43621" w:rsidRDefault="00A43621">
      <w:pPr>
        <w:pStyle w:val="ConsPlusNormal"/>
        <w:jc w:val="both"/>
      </w:pPr>
    </w:p>
    <w:p w14:paraId="20E36921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4F44ED3B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224DCCE6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строительство новых инженерных коммуникаций и сооружений, связанные с их прокладкой наземным и надземным способами, включая размещение высоковольтных линий передач, вышек сотовой связи;</w:t>
      </w:r>
    </w:p>
    <w:p w14:paraId="1DBA4C94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0F188603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3AD9D611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ограждений (заборов), не являющихся визуально проницаемыми (просматриваемыми);</w:t>
      </w:r>
    </w:p>
    <w:p w14:paraId="51F60DC3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677AC588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парковок;</w:t>
      </w:r>
    </w:p>
    <w:p w14:paraId="6BF8EE7C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47E20375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44AB7572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00C57D5F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336748A7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местоположение объекта культурного наследия в его планировочной структуре;</w:t>
      </w:r>
    </w:p>
    <w:p w14:paraId="1C5B0FC7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(при необходимости) новых памятных знаков, посвященных истории места и связанных с ним исторических событий;</w:t>
      </w:r>
    </w:p>
    <w:p w14:paraId="6C7913DA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посадка деревьев и кустарников при условии обеспечения визуального восприятия объекта культурного наследия, санация деревьев и кустарников (при необходимости);</w:t>
      </w:r>
    </w:p>
    <w:p w14:paraId="7BFB907C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7CE2D80F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установку малых архитектурных форм (урн, скамеек), а также отдельно стоящих средств наружного освещения (фонари), отвечающих историко-архитектурному окружению;</w:t>
      </w:r>
    </w:p>
    <w:p w14:paraId="2587B0C3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6194DF50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об обеспечении сохранности объекта культурного наследия в составе проектной документации.</w:t>
      </w:r>
    </w:p>
    <w:p w14:paraId="2747DBED" w14:textId="77777777" w:rsidR="00A43621" w:rsidRDefault="00A43621">
      <w:pPr>
        <w:pStyle w:val="ConsPlusNormal"/>
        <w:jc w:val="both"/>
      </w:pPr>
    </w:p>
    <w:p w14:paraId="0ACCE11A" w14:textId="77777777" w:rsidR="00A43621" w:rsidRDefault="00A43621">
      <w:pPr>
        <w:pStyle w:val="ConsPlusNormal"/>
        <w:jc w:val="both"/>
      </w:pPr>
    </w:p>
    <w:p w14:paraId="70E4594A" w14:textId="77777777" w:rsidR="00A43621" w:rsidRDefault="00A43621">
      <w:pPr>
        <w:pStyle w:val="ConsPlusNormal"/>
        <w:jc w:val="both"/>
      </w:pPr>
    </w:p>
    <w:p w14:paraId="03426A97" w14:textId="77777777" w:rsidR="00A43621" w:rsidRDefault="00A43621">
      <w:pPr>
        <w:pStyle w:val="ConsPlusNormal"/>
        <w:jc w:val="both"/>
      </w:pPr>
    </w:p>
    <w:p w14:paraId="25FFDC54" w14:textId="77777777" w:rsidR="00A43621" w:rsidRDefault="00A43621">
      <w:pPr>
        <w:pStyle w:val="ConsPlusNormal"/>
        <w:jc w:val="both"/>
      </w:pPr>
    </w:p>
    <w:p w14:paraId="63B44235" w14:textId="77777777" w:rsidR="00A43621" w:rsidRDefault="00A43621">
      <w:pPr>
        <w:pStyle w:val="ConsPlusNormal"/>
        <w:jc w:val="right"/>
        <w:outlineLvl w:val="0"/>
      </w:pPr>
      <w:r>
        <w:t>Приложение 6</w:t>
      </w:r>
    </w:p>
    <w:p w14:paraId="155CC4DF" w14:textId="77777777" w:rsidR="00A43621" w:rsidRDefault="00A43621">
      <w:pPr>
        <w:pStyle w:val="ConsPlusNormal"/>
        <w:jc w:val="right"/>
      </w:pPr>
      <w:r>
        <w:t>к приказу</w:t>
      </w:r>
    </w:p>
    <w:p w14:paraId="22F95BC8" w14:textId="77777777" w:rsidR="00A43621" w:rsidRDefault="00A43621">
      <w:pPr>
        <w:pStyle w:val="ConsPlusNormal"/>
        <w:jc w:val="right"/>
      </w:pPr>
      <w:r>
        <w:t>комитета</w:t>
      </w:r>
    </w:p>
    <w:p w14:paraId="5342C70B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43DAE476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3F7B592F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7A194380" w14:textId="77777777" w:rsidR="00A43621" w:rsidRDefault="00A43621">
      <w:pPr>
        <w:pStyle w:val="ConsPlusNormal"/>
        <w:jc w:val="right"/>
      </w:pPr>
      <w:r>
        <w:t>от 02.03.2022 N 59</w:t>
      </w:r>
    </w:p>
    <w:p w14:paraId="363F8720" w14:textId="77777777" w:rsidR="00A43621" w:rsidRDefault="00A43621">
      <w:pPr>
        <w:pStyle w:val="ConsPlusNormal"/>
        <w:jc w:val="both"/>
      </w:pPr>
    </w:p>
    <w:p w14:paraId="3E2FB9C1" w14:textId="77777777" w:rsidR="00A43621" w:rsidRDefault="00A43621">
      <w:pPr>
        <w:pStyle w:val="ConsPlusTitle"/>
        <w:jc w:val="center"/>
      </w:pPr>
      <w:bookmarkStart w:id="5" w:name="P985"/>
      <w:bookmarkEnd w:id="5"/>
      <w:r>
        <w:t>ГРАНИЦЫ ЗОНЫ ОХРАНЫ ОБЪЕКТА КУЛЬТУРНОГО НАСЛЕДИЯ</w:t>
      </w:r>
    </w:p>
    <w:p w14:paraId="47F606DE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44723FC0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6E047F11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3D8B929B" w14:textId="77777777" w:rsidR="00A43621" w:rsidRDefault="00A43621">
      <w:pPr>
        <w:pStyle w:val="ConsPlusTitle"/>
        <w:jc w:val="center"/>
      </w:pPr>
      <w:r>
        <w:t>ВОЛГОГРАДСКАЯ ОБЛАСТЬ, ЕЛАНСКИЙ РАЙОН, Р.П. ЕЛАНЬ,</w:t>
      </w:r>
    </w:p>
    <w:p w14:paraId="2E841FA6" w14:textId="77777777" w:rsidR="00A43621" w:rsidRDefault="00A43621">
      <w:pPr>
        <w:pStyle w:val="ConsPlusTitle"/>
        <w:jc w:val="center"/>
      </w:pPr>
      <w:r>
        <w:t>УЛ. ПИОНЕРСКАЯ, ГРАЖДАНСКОЕ КЛАДБИЩЕ ЕЛАНСКОГО</w:t>
      </w:r>
    </w:p>
    <w:p w14:paraId="1DBEE6E4" w14:textId="77777777" w:rsidR="00A43621" w:rsidRDefault="00A43621">
      <w:pPr>
        <w:pStyle w:val="ConsPlusTitle"/>
        <w:jc w:val="center"/>
      </w:pPr>
      <w:r>
        <w:t>ГОРОДСКОГО ПОСЕЛЕНИЯ</w:t>
      </w:r>
    </w:p>
    <w:p w14:paraId="3FAC8C86" w14:textId="77777777" w:rsidR="00A43621" w:rsidRDefault="00A43621">
      <w:pPr>
        <w:pStyle w:val="ConsPlusNormal"/>
        <w:jc w:val="both"/>
      </w:pPr>
    </w:p>
    <w:p w14:paraId="5997C665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2EA3091A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3FA10050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1E95DD0C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764DE2FB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Еланский</w:t>
      </w:r>
    </w:p>
    <w:p w14:paraId="2509BE48" w14:textId="77777777" w:rsidR="00A43621" w:rsidRDefault="00A43621">
      <w:pPr>
        <w:pStyle w:val="ConsPlusTitle"/>
        <w:jc w:val="center"/>
      </w:pPr>
      <w:r>
        <w:t xml:space="preserve">район, </w:t>
      </w:r>
      <w:proofErr w:type="spellStart"/>
      <w:r>
        <w:t>р.п</w:t>
      </w:r>
      <w:proofErr w:type="spellEnd"/>
      <w:r>
        <w:t>. Елань, ул. Пионерская, гражданское кладбище</w:t>
      </w:r>
    </w:p>
    <w:p w14:paraId="01D596D1" w14:textId="77777777" w:rsidR="00A43621" w:rsidRDefault="00A43621">
      <w:pPr>
        <w:pStyle w:val="ConsPlusTitle"/>
        <w:jc w:val="center"/>
      </w:pPr>
      <w:r>
        <w:t>Еланского городского поселения</w:t>
      </w:r>
    </w:p>
    <w:p w14:paraId="7A078E6A" w14:textId="77777777" w:rsidR="00A43621" w:rsidRDefault="00A43621">
      <w:pPr>
        <w:pStyle w:val="ConsPlusNormal"/>
        <w:jc w:val="both"/>
      </w:pPr>
    </w:p>
    <w:p w14:paraId="0EEF6516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1105A8AE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2124CAB8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B81AE77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590ED8DB" w14:textId="77777777" w:rsidR="00A43621" w:rsidRDefault="00A43621">
      <w:pPr>
        <w:pStyle w:val="ConsPlusTitle"/>
        <w:jc w:val="center"/>
      </w:pPr>
      <w:r>
        <w:t xml:space="preserve">Волгоградская область, Еланский район, </w:t>
      </w:r>
      <w:proofErr w:type="spellStart"/>
      <w:r>
        <w:t>р.п</w:t>
      </w:r>
      <w:proofErr w:type="spellEnd"/>
      <w:r>
        <w:t>. Елань,</w:t>
      </w:r>
    </w:p>
    <w:p w14:paraId="29A22A4B" w14:textId="77777777" w:rsidR="00A43621" w:rsidRDefault="00A43621">
      <w:pPr>
        <w:pStyle w:val="ConsPlusTitle"/>
        <w:jc w:val="center"/>
      </w:pPr>
      <w:r>
        <w:t>ул. Пионерская, гражданское кладбище Еланского городского</w:t>
      </w:r>
    </w:p>
    <w:p w14:paraId="4D3D45D4" w14:textId="77777777" w:rsidR="00A43621" w:rsidRDefault="00A43621">
      <w:pPr>
        <w:pStyle w:val="ConsPlusTitle"/>
        <w:jc w:val="center"/>
      </w:pPr>
      <w:r>
        <w:t>поселения (далее именуется - зона охраны)</w:t>
      </w:r>
    </w:p>
    <w:p w14:paraId="42ACB3E7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60E14B5C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67E6F3E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6B7EA4EB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489ADE6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2F1508B8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E14FD89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464F46F0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A613AAE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7A4349F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FC36B6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CBC2F9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03C903" w14:textId="77777777" w:rsidR="00A43621" w:rsidRDefault="00A43621">
            <w:pPr>
              <w:pStyle w:val="ConsPlusNormal"/>
            </w:pPr>
            <w:r>
              <w:t xml:space="preserve">Волгоградская область, Еланский район, </w:t>
            </w:r>
            <w:proofErr w:type="spellStart"/>
            <w:r>
              <w:t>р.п</w:t>
            </w:r>
            <w:proofErr w:type="spellEnd"/>
            <w:r>
              <w:t xml:space="preserve">. Елань, ул. Пионерская, гражданское </w:t>
            </w:r>
            <w:r>
              <w:lastRenderedPageBreak/>
              <w:t>кладбище Еланского городского поселения</w:t>
            </w:r>
          </w:p>
        </w:tc>
      </w:tr>
      <w:tr w:rsidR="00A43621" w14:paraId="4D67DDE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7A36D8" w14:textId="77777777" w:rsidR="00A43621" w:rsidRDefault="00A43621">
            <w:pPr>
              <w:pStyle w:val="ConsPlusNormal"/>
              <w:jc w:val="center"/>
            </w:pPr>
            <w:r>
              <w:lastRenderedPageBreak/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2596BE55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04CF4967">
                <v:shape id="_x0000_i1040" style="width:51.75pt;height:22.5pt" coordsize="" o:spt="100" adj="0,,0" path="" filled="f" stroked="f">
                  <v:stroke joinstyle="miter"/>
                  <v:imagedata r:id="rId22" o:title="base_23732_240050_32783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23108FC3" w14:textId="77777777" w:rsidR="00A43621" w:rsidRDefault="00A43621">
            <w:pPr>
              <w:pStyle w:val="ConsPlusNormal"/>
            </w:pPr>
            <w:r>
              <w:t>3223 кв. м +/- 20 кв. м</w:t>
            </w:r>
          </w:p>
        </w:tc>
      </w:tr>
      <w:tr w:rsidR="00A43621" w14:paraId="49AB3AD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B85A8F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4F76D48C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1CC4EC55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48FC37C5" w14:textId="77777777" w:rsidR="00A43621" w:rsidRDefault="00A43621">
      <w:pPr>
        <w:pStyle w:val="ConsPlusNormal"/>
        <w:jc w:val="both"/>
      </w:pPr>
    </w:p>
    <w:p w14:paraId="0EF46439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50B5A883" w14:textId="77777777" w:rsidR="00A43621" w:rsidRDefault="00A43621">
      <w:pPr>
        <w:pStyle w:val="ConsPlusNormal"/>
        <w:jc w:val="both"/>
      </w:pPr>
    </w:p>
    <w:p w14:paraId="640E8034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1.</w:t>
      </w:r>
    </w:p>
    <w:p w14:paraId="1B594A32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4B802AF1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73FA0D56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FC4408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AB0A2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0E72CDD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FB0F76B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10BB9B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1E8B8CE1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ADE88E3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3654FE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D6756AA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07468AF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CE0F2DE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D1FAB3" w14:textId="77777777" w:rsidR="00A43621" w:rsidRDefault="00A43621">
            <w:pPr>
              <w:spacing w:after="1" w:line="0" w:lineRule="atLeast"/>
            </w:pPr>
          </w:p>
        </w:tc>
      </w:tr>
      <w:tr w:rsidR="00A43621" w14:paraId="2F24E88C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AA86449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91C2879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8498FA3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29182659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1E83FEC6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8D1AE9F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6B3DF3F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FA1415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E13F92" w14:textId="77777777" w:rsidR="00A43621" w:rsidRDefault="00A43621">
            <w:pPr>
              <w:pStyle w:val="ConsPlusNormal"/>
              <w:jc w:val="center"/>
            </w:pPr>
            <w:r>
              <w:t>731833,39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50AAFE" w14:textId="77777777" w:rsidR="00A43621" w:rsidRDefault="00A43621">
            <w:pPr>
              <w:pStyle w:val="ConsPlusNormal"/>
              <w:jc w:val="center"/>
            </w:pPr>
            <w:r>
              <w:t>1346410,01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BC9BC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1026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B5EC7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473619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51715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35E11" w14:textId="77777777" w:rsidR="00A43621" w:rsidRDefault="00A43621">
            <w:pPr>
              <w:pStyle w:val="ConsPlusNormal"/>
              <w:jc w:val="center"/>
            </w:pPr>
            <w:r>
              <w:t>731774,52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C790E" w14:textId="77777777" w:rsidR="00A43621" w:rsidRDefault="00A43621">
            <w:pPr>
              <w:pStyle w:val="ConsPlusNormal"/>
              <w:jc w:val="center"/>
            </w:pPr>
            <w:r>
              <w:t>1346390,66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18D07D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A72C9A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0AFD462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0A9012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46562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2192C" w14:textId="77777777" w:rsidR="00A43621" w:rsidRDefault="00A43621">
            <w:pPr>
              <w:pStyle w:val="ConsPlusNormal"/>
              <w:jc w:val="center"/>
            </w:pPr>
            <w:r>
              <w:t>731786,82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C8C25" w14:textId="77777777" w:rsidR="00A43621" w:rsidRDefault="00A43621">
            <w:pPr>
              <w:pStyle w:val="ConsPlusNormal"/>
              <w:jc w:val="center"/>
            </w:pPr>
            <w:r>
              <w:t>1346333,25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E49352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9888DC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6B3F41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13466A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E48B3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7EDD0" w14:textId="77777777" w:rsidR="00A43621" w:rsidRDefault="00A43621">
            <w:pPr>
              <w:pStyle w:val="ConsPlusNormal"/>
              <w:jc w:val="center"/>
            </w:pPr>
            <w:r>
              <w:t>731832,84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B4F41" w14:textId="77777777" w:rsidR="00A43621" w:rsidRDefault="00A43621">
            <w:pPr>
              <w:pStyle w:val="ConsPlusNormal"/>
              <w:jc w:val="center"/>
            </w:pPr>
            <w:r>
              <w:t>1346347,23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D2C52D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873075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FECF9B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8DFBF5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2DCAE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8A1C1" w14:textId="77777777" w:rsidR="00A43621" w:rsidRDefault="00A43621">
            <w:pPr>
              <w:pStyle w:val="ConsPlusNormal"/>
              <w:jc w:val="center"/>
            </w:pPr>
            <w:r>
              <w:t>731833,39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238D7" w14:textId="77777777" w:rsidR="00A43621" w:rsidRDefault="00A43621">
            <w:pPr>
              <w:pStyle w:val="ConsPlusNormal"/>
              <w:jc w:val="center"/>
            </w:pPr>
            <w:r>
              <w:t>1346410,01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69B64C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275E38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FA5DB6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EC3307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C35CF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931CD" w14:textId="77777777" w:rsidR="00A43621" w:rsidRDefault="00A43621">
            <w:pPr>
              <w:pStyle w:val="ConsPlusNormal"/>
              <w:jc w:val="center"/>
            </w:pPr>
            <w:r>
              <w:t>731810,92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832A8" w14:textId="77777777" w:rsidR="00A43621" w:rsidRDefault="00A43621">
            <w:pPr>
              <w:pStyle w:val="ConsPlusNormal"/>
              <w:jc w:val="center"/>
            </w:pPr>
            <w:r>
              <w:t>1346370,23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EAC1ED0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C26F75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DEAAB8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3251A7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5FCB9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D1C59" w14:textId="77777777" w:rsidR="00A43621" w:rsidRDefault="00A43621">
            <w:pPr>
              <w:pStyle w:val="ConsPlusNormal"/>
              <w:jc w:val="center"/>
            </w:pPr>
            <w:r>
              <w:t>731809,32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565B0" w14:textId="77777777" w:rsidR="00A43621" w:rsidRDefault="00A43621">
            <w:pPr>
              <w:pStyle w:val="ConsPlusNormal"/>
              <w:jc w:val="center"/>
            </w:pPr>
            <w:r>
              <w:t>1346374,22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3EAE53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568EF89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5BA323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16AD8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5CADC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41C29" w14:textId="77777777" w:rsidR="00A43621" w:rsidRDefault="00A43621">
            <w:pPr>
              <w:pStyle w:val="ConsPlusNormal"/>
              <w:jc w:val="center"/>
            </w:pPr>
            <w:r>
              <w:t>731803,76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91A41" w14:textId="77777777" w:rsidR="00A43621" w:rsidRDefault="00A43621">
            <w:pPr>
              <w:pStyle w:val="ConsPlusNormal"/>
              <w:jc w:val="center"/>
            </w:pPr>
            <w:r>
              <w:t>1346371,97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AA0E7E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9EE22A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FB582E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36FDF2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3A8B5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C25B6" w14:textId="77777777" w:rsidR="00A43621" w:rsidRDefault="00A43621">
            <w:pPr>
              <w:pStyle w:val="ConsPlusNormal"/>
              <w:jc w:val="center"/>
            </w:pPr>
            <w:r>
              <w:t>731805,36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F77A2" w14:textId="77777777" w:rsidR="00A43621" w:rsidRDefault="00A43621">
            <w:pPr>
              <w:pStyle w:val="ConsPlusNormal"/>
              <w:jc w:val="center"/>
            </w:pPr>
            <w:r>
              <w:t>1346367,98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67D446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EB56F3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17793D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2ED30D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07D30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F5FBE" w14:textId="77777777" w:rsidR="00A43621" w:rsidRDefault="00A43621">
            <w:pPr>
              <w:pStyle w:val="ConsPlusNormal"/>
              <w:jc w:val="center"/>
            </w:pPr>
            <w:r>
              <w:t>731810,92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8FCE7" w14:textId="77777777" w:rsidR="00A43621" w:rsidRDefault="00A43621">
            <w:pPr>
              <w:pStyle w:val="ConsPlusNormal"/>
              <w:jc w:val="center"/>
            </w:pPr>
            <w:r>
              <w:t>1346370,23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03AED9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FB9216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C444A9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70772FE5" w14:textId="77777777" w:rsidR="00A43621" w:rsidRDefault="00A43621">
      <w:pPr>
        <w:pStyle w:val="ConsPlusNormal"/>
        <w:jc w:val="both"/>
      </w:pPr>
    </w:p>
    <w:p w14:paraId="27756033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5CF84FAE" w14:textId="77777777" w:rsidR="00A43621" w:rsidRDefault="00A43621">
      <w:pPr>
        <w:pStyle w:val="ConsPlusNormal"/>
        <w:jc w:val="both"/>
      </w:pPr>
    </w:p>
    <w:p w14:paraId="3D15A72B" w14:textId="77777777" w:rsidR="00A43621" w:rsidRDefault="00C37B59">
      <w:pPr>
        <w:pStyle w:val="ConsPlusNormal"/>
        <w:jc w:val="center"/>
      </w:pPr>
      <w:r>
        <w:rPr>
          <w:position w:val="-215"/>
        </w:rPr>
        <w:lastRenderedPageBreak/>
        <w:pict w14:anchorId="1F3F9983">
          <v:shape id="_x0000_i1041" style="width:309.75pt;height:225.75pt" coordsize="" o:spt="100" adj="0,,0" path="" filled="f" stroked="f">
            <v:stroke joinstyle="miter"/>
            <v:imagedata r:id="rId33" o:title="base_23732_240050_32784"/>
            <v:formulas/>
            <v:path o:connecttype="segments"/>
          </v:shape>
        </w:pict>
      </w:r>
    </w:p>
    <w:p w14:paraId="02BAF81D" w14:textId="77777777" w:rsidR="00A43621" w:rsidRDefault="00A43621">
      <w:pPr>
        <w:pStyle w:val="ConsPlusNormal"/>
        <w:jc w:val="both"/>
      </w:pPr>
    </w:p>
    <w:p w14:paraId="59CD1BB1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2CAC471F" w14:textId="77777777" w:rsidR="00A43621" w:rsidRDefault="00A43621">
      <w:pPr>
        <w:pStyle w:val="ConsPlusNormal"/>
        <w:jc w:val="both"/>
      </w:pPr>
    </w:p>
    <w:p w14:paraId="6831375E" w14:textId="77777777" w:rsidR="00A43621" w:rsidRDefault="00C37B59">
      <w:pPr>
        <w:pStyle w:val="ConsPlusNormal"/>
        <w:jc w:val="center"/>
      </w:pPr>
      <w:r>
        <w:rPr>
          <w:position w:val="-198"/>
        </w:rPr>
        <w:pict w14:anchorId="65F0E6B1">
          <v:shape id="_x0000_i1042" style="width:309.75pt;height:209.25pt" coordsize="" o:spt="100" adj="0,,0" path="" filled="f" stroked="f">
            <v:stroke joinstyle="miter"/>
            <v:imagedata r:id="rId34" o:title="base_23732_240050_32785"/>
            <v:formulas/>
            <v:path o:connecttype="segments"/>
          </v:shape>
        </w:pict>
      </w:r>
    </w:p>
    <w:p w14:paraId="4325F973" w14:textId="77777777" w:rsidR="00A43621" w:rsidRDefault="00A43621">
      <w:pPr>
        <w:pStyle w:val="ConsPlusNormal"/>
        <w:jc w:val="both"/>
      </w:pPr>
    </w:p>
    <w:p w14:paraId="22DF84A0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73EFAB6A" w14:textId="77777777" w:rsidR="00A43621" w:rsidRDefault="00A43621">
      <w:pPr>
        <w:pStyle w:val="ConsPlusNormal"/>
        <w:jc w:val="both"/>
      </w:pPr>
    </w:p>
    <w:p w14:paraId="4C8FF1AD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4937508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юго-запад - 61,97 м;</w:t>
      </w:r>
    </w:p>
    <w:p w14:paraId="6A199E0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северо-запад - 58,71 м;</w:t>
      </w:r>
    </w:p>
    <w:p w14:paraId="73D0D2A7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северо-восток - 48,1 м;</w:t>
      </w:r>
    </w:p>
    <w:p w14:paraId="2D2E358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н5 в направлении на восток, замыкая контур - 62,78 м.</w:t>
      </w:r>
    </w:p>
    <w:p w14:paraId="60C81C09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77E8749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восток - 4,3 м;</w:t>
      </w:r>
    </w:p>
    <w:p w14:paraId="2BCE81B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юг - 6,0 м;</w:t>
      </w:r>
    </w:p>
    <w:p w14:paraId="2C539C8E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- 4,3 м;</w:t>
      </w:r>
    </w:p>
    <w:p w14:paraId="1EA9C137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н4 до точки н1 в направлении на северо-восток, замыкая контур - 6,0 м.</w:t>
      </w:r>
    </w:p>
    <w:p w14:paraId="71661559" w14:textId="77777777" w:rsidR="00A43621" w:rsidRDefault="00A43621">
      <w:pPr>
        <w:pStyle w:val="ConsPlusNormal"/>
        <w:jc w:val="both"/>
      </w:pPr>
    </w:p>
    <w:p w14:paraId="744DE446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6B3B55D3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5E587E5B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03F448E5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4D9D38E1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Еланский</w:t>
      </w:r>
    </w:p>
    <w:p w14:paraId="239BF8B7" w14:textId="77777777" w:rsidR="00A43621" w:rsidRDefault="00A43621">
      <w:pPr>
        <w:pStyle w:val="ConsPlusTitle"/>
        <w:jc w:val="center"/>
      </w:pPr>
      <w:r>
        <w:t xml:space="preserve">район, </w:t>
      </w:r>
      <w:proofErr w:type="spellStart"/>
      <w:r>
        <w:t>р.п</w:t>
      </w:r>
      <w:proofErr w:type="spellEnd"/>
      <w:r>
        <w:t>. Елань, ул. Пионерская, гражданское кладбище</w:t>
      </w:r>
    </w:p>
    <w:p w14:paraId="31A14A51" w14:textId="77777777" w:rsidR="00A43621" w:rsidRDefault="00A43621">
      <w:pPr>
        <w:pStyle w:val="ConsPlusTitle"/>
        <w:jc w:val="center"/>
      </w:pPr>
      <w:r>
        <w:t>Еланского городского поселения</w:t>
      </w:r>
    </w:p>
    <w:p w14:paraId="13ACC3FE" w14:textId="77777777" w:rsidR="00A43621" w:rsidRDefault="00A43621">
      <w:pPr>
        <w:pStyle w:val="ConsPlusNormal"/>
        <w:jc w:val="both"/>
      </w:pPr>
    </w:p>
    <w:p w14:paraId="65E7B473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05027D11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зданий, строений, сооружений, иных объектов капитального строительства, а также проведение земляных, строительных, мелиоративных и иных работ, а также иная хозяйственная деятельность, за исключением:</w:t>
      </w:r>
    </w:p>
    <w:p w14:paraId="4B84AE1F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3C18B6E6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осуществления деятельности, предусмотренной Федеральным </w:t>
      </w:r>
      <w:hyperlink r:id="rId35" w:history="1">
        <w:r>
          <w:rPr>
            <w:color w:val="0000FF"/>
          </w:rPr>
          <w:t>законом</w:t>
        </w:r>
      </w:hyperlink>
      <w:r>
        <w:t xml:space="preserve"> от 12.01.1996 N 8-ФЗ "О погребении и похоронном деле";</w:t>
      </w:r>
    </w:p>
    <w:p w14:paraId="1B2D7504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установки, ремонта и реконструкции надмогильных сооружений на территории кладбища высотой не более 2,0 м, а также ограждений высотой не более 1,5 м;</w:t>
      </w:r>
    </w:p>
    <w:p w14:paraId="39EEDDAA" w14:textId="77777777" w:rsidR="00A43621" w:rsidRDefault="00A43621">
      <w:pPr>
        <w:pStyle w:val="ConsPlusNormal"/>
        <w:spacing w:before="220"/>
        <w:ind w:firstLine="540"/>
        <w:jc w:val="both"/>
      </w:pPr>
      <w:r>
        <w:t>музеефикации и увековечения памяти погибших защитников Отечества;</w:t>
      </w:r>
    </w:p>
    <w:p w14:paraId="1BBA99FA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 кладбища:</w:t>
      </w:r>
    </w:p>
    <w:p w14:paraId="60B1CFC7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реконструкции существующего, при необходимости установки нового ограждения (забора);</w:t>
      </w:r>
    </w:p>
    <w:p w14:paraId="207CFBD5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проведения работ по озеленению: разбивка цветников, посадка декоративных кустарников; санация (при необходимости) существующих деревьев и кустарников;</w:t>
      </w:r>
    </w:p>
    <w:p w14:paraId="75D5DB7D" w14:textId="77777777" w:rsidR="00A43621" w:rsidRDefault="00A43621">
      <w:pPr>
        <w:pStyle w:val="ConsPlusNormal"/>
        <w:spacing w:before="220"/>
        <w:ind w:firstLine="540"/>
        <w:jc w:val="both"/>
      </w:pPr>
      <w:r>
        <w:t>организации площадки и пешеходных дорожек, обеспечивающих беспрепятственный подход к объекту культурного наследия, с использованием в покрытии традиционных материалов (камень, гранит и иные материалы и (или) материалы, имитирующие натуральные, в том числе тротуарная плитка серых и коричневых оттенков);</w:t>
      </w:r>
    </w:p>
    <w:p w14:paraId="285244B2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установки скамеек.</w:t>
      </w:r>
    </w:p>
    <w:p w14:paraId="772224EC" w14:textId="77777777" w:rsidR="00A43621" w:rsidRDefault="00A43621">
      <w:pPr>
        <w:pStyle w:val="ConsPlusNormal"/>
        <w:jc w:val="both"/>
      </w:pPr>
    </w:p>
    <w:p w14:paraId="73EF5DC7" w14:textId="77777777" w:rsidR="00A43621" w:rsidRDefault="00A43621">
      <w:pPr>
        <w:pStyle w:val="ConsPlusNormal"/>
        <w:jc w:val="both"/>
      </w:pPr>
    </w:p>
    <w:p w14:paraId="40ED98CC" w14:textId="77777777" w:rsidR="00A43621" w:rsidRDefault="00A43621">
      <w:pPr>
        <w:pStyle w:val="ConsPlusNormal"/>
        <w:jc w:val="both"/>
      </w:pPr>
    </w:p>
    <w:p w14:paraId="760BAD89" w14:textId="77777777" w:rsidR="00A43621" w:rsidRDefault="00A43621">
      <w:pPr>
        <w:pStyle w:val="ConsPlusNormal"/>
        <w:jc w:val="both"/>
      </w:pPr>
    </w:p>
    <w:p w14:paraId="390D6265" w14:textId="77777777" w:rsidR="00A43621" w:rsidRDefault="00A43621">
      <w:pPr>
        <w:pStyle w:val="ConsPlusNormal"/>
        <w:jc w:val="both"/>
      </w:pPr>
    </w:p>
    <w:p w14:paraId="51849FD2" w14:textId="77777777" w:rsidR="00A43621" w:rsidRDefault="00A43621">
      <w:pPr>
        <w:pStyle w:val="ConsPlusNormal"/>
        <w:jc w:val="right"/>
        <w:outlineLvl w:val="0"/>
      </w:pPr>
      <w:r>
        <w:t>Приложение 7</w:t>
      </w:r>
    </w:p>
    <w:p w14:paraId="67F4210A" w14:textId="77777777" w:rsidR="00A43621" w:rsidRDefault="00A43621">
      <w:pPr>
        <w:pStyle w:val="ConsPlusNormal"/>
        <w:jc w:val="right"/>
      </w:pPr>
      <w:r>
        <w:t>к приказу</w:t>
      </w:r>
    </w:p>
    <w:p w14:paraId="1BA4701A" w14:textId="77777777" w:rsidR="00A43621" w:rsidRDefault="00A43621">
      <w:pPr>
        <w:pStyle w:val="ConsPlusNormal"/>
        <w:jc w:val="right"/>
      </w:pPr>
      <w:r>
        <w:t>комитета</w:t>
      </w:r>
    </w:p>
    <w:p w14:paraId="0E6D4567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110C3D7D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1D9F9950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0EC94EAF" w14:textId="77777777" w:rsidR="00A43621" w:rsidRDefault="00A43621">
      <w:pPr>
        <w:pStyle w:val="ConsPlusNormal"/>
        <w:jc w:val="right"/>
      </w:pPr>
      <w:r>
        <w:t>от 02.03.2022 N 59</w:t>
      </w:r>
    </w:p>
    <w:p w14:paraId="5BDC4107" w14:textId="77777777" w:rsidR="00A43621" w:rsidRDefault="00A43621">
      <w:pPr>
        <w:pStyle w:val="ConsPlusNormal"/>
        <w:jc w:val="both"/>
      </w:pPr>
    </w:p>
    <w:p w14:paraId="2BB77EE3" w14:textId="77777777" w:rsidR="00A43621" w:rsidRDefault="00A43621">
      <w:pPr>
        <w:pStyle w:val="ConsPlusTitle"/>
        <w:jc w:val="center"/>
      </w:pPr>
      <w:bookmarkStart w:id="6" w:name="P1157"/>
      <w:bookmarkEnd w:id="6"/>
      <w:r>
        <w:t>ГРАНИЦЫ ЗОНЫ ОХРАНЫ ОБЪЕКТА КУЛЬТУРНОГО НАСЛЕДИЯ</w:t>
      </w:r>
    </w:p>
    <w:p w14:paraId="398BA009" w14:textId="77777777" w:rsidR="00A43621" w:rsidRDefault="00A43621">
      <w:pPr>
        <w:pStyle w:val="ConsPlusTitle"/>
        <w:jc w:val="center"/>
      </w:pPr>
      <w:r>
        <w:t>РЕГИОНАЛЬНОГО ЗНАЧЕНИЯ "ДОМ, В КОТОРОМ НАХОДИЛСЯ ШТАБ</w:t>
      </w:r>
    </w:p>
    <w:p w14:paraId="3C873D61" w14:textId="77777777" w:rsidR="00A43621" w:rsidRDefault="00A43621">
      <w:pPr>
        <w:pStyle w:val="ConsPlusTitle"/>
        <w:jc w:val="center"/>
      </w:pPr>
      <w:r>
        <w:t>ЕЛАНСКОГО ПОЛКА, СФОРМИРОВАННОГО ЖЕЛЕЗНЯКОВЫМ АНАТОЛИЕМ</w:t>
      </w:r>
    </w:p>
    <w:p w14:paraId="2B4A905A" w14:textId="77777777" w:rsidR="00A43621" w:rsidRDefault="00A43621">
      <w:pPr>
        <w:pStyle w:val="ConsPlusTitle"/>
        <w:jc w:val="center"/>
      </w:pPr>
      <w:r>
        <w:t>ГРИГОРЬЕВИЧЕМ (МАТРОСОМ ЖЕЛЕЗНЯКОМ)", РАСПОЛОЖЕННОГО</w:t>
      </w:r>
    </w:p>
    <w:p w14:paraId="66908590" w14:textId="77777777" w:rsidR="00A43621" w:rsidRDefault="00A43621">
      <w:pPr>
        <w:pStyle w:val="ConsPlusTitle"/>
        <w:jc w:val="center"/>
      </w:pPr>
      <w:r>
        <w:lastRenderedPageBreak/>
        <w:t>ПО АДРЕСУ: ВОЛГОГРАДСКАЯ ОБЛАСТЬ, ЕЛАНСКИЙ РАЙОН,</w:t>
      </w:r>
    </w:p>
    <w:p w14:paraId="5160E058" w14:textId="77777777" w:rsidR="00A43621" w:rsidRDefault="00A43621">
      <w:pPr>
        <w:pStyle w:val="ConsPlusTitle"/>
        <w:jc w:val="center"/>
      </w:pPr>
      <w:r>
        <w:t>Р.П. ЕЛАНЬ, УЛ. ЛЕНИНА, 106 &lt;6&gt;</w:t>
      </w:r>
    </w:p>
    <w:p w14:paraId="0C8B738D" w14:textId="77777777" w:rsidR="00A43621" w:rsidRDefault="00A43621">
      <w:pPr>
        <w:pStyle w:val="ConsPlusNormal"/>
        <w:jc w:val="both"/>
      </w:pPr>
    </w:p>
    <w:p w14:paraId="5CDCAB0F" w14:textId="77777777" w:rsidR="00A43621" w:rsidRDefault="00A43621">
      <w:pPr>
        <w:pStyle w:val="ConsPlusNormal"/>
        <w:ind w:firstLine="540"/>
        <w:jc w:val="both"/>
      </w:pPr>
      <w:r>
        <w:t>--------------------------------</w:t>
      </w:r>
    </w:p>
    <w:p w14:paraId="189B3931" w14:textId="77777777" w:rsidR="00A43621" w:rsidRDefault="00A43621">
      <w:pPr>
        <w:pStyle w:val="ConsPlusNormal"/>
        <w:spacing w:before="220"/>
        <w:ind w:firstLine="540"/>
        <w:jc w:val="both"/>
      </w:pPr>
      <w:r>
        <w:t>&lt;6&gt;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15EDBF01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Фактическое местоположение объекта культурного наследия: Волгоградская область, Еланский район, </w:t>
      </w:r>
      <w:proofErr w:type="spellStart"/>
      <w:r>
        <w:t>р.п</w:t>
      </w:r>
      <w:proofErr w:type="spellEnd"/>
      <w:r>
        <w:t>. Елань, ул. Ленинская, 106.</w:t>
      </w:r>
    </w:p>
    <w:p w14:paraId="5CC557A9" w14:textId="77777777" w:rsidR="00A43621" w:rsidRDefault="00A43621">
      <w:pPr>
        <w:pStyle w:val="ConsPlusNormal"/>
        <w:jc w:val="both"/>
      </w:pPr>
    </w:p>
    <w:p w14:paraId="19C0E77B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187D218B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 "Дом,</w:t>
      </w:r>
    </w:p>
    <w:p w14:paraId="137C8C65" w14:textId="77777777" w:rsidR="00A43621" w:rsidRDefault="00A43621">
      <w:pPr>
        <w:pStyle w:val="ConsPlusTitle"/>
        <w:jc w:val="center"/>
      </w:pPr>
      <w:r>
        <w:t>в котором находился штаб Еланского полка, сформированного</w:t>
      </w:r>
    </w:p>
    <w:p w14:paraId="2C22A954" w14:textId="77777777" w:rsidR="00A43621" w:rsidRDefault="00A43621">
      <w:pPr>
        <w:pStyle w:val="ConsPlusTitle"/>
        <w:jc w:val="center"/>
      </w:pPr>
      <w:r>
        <w:t>Железняковым Анатолием Григорьевичем (матросом Железняком)",</w:t>
      </w:r>
    </w:p>
    <w:p w14:paraId="48C6BC8E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 Еланский</w:t>
      </w:r>
    </w:p>
    <w:p w14:paraId="0B3C608A" w14:textId="77777777" w:rsidR="00A43621" w:rsidRDefault="00A43621">
      <w:pPr>
        <w:pStyle w:val="ConsPlusTitle"/>
        <w:jc w:val="center"/>
      </w:pPr>
      <w:r>
        <w:t xml:space="preserve">район, </w:t>
      </w:r>
      <w:proofErr w:type="spellStart"/>
      <w:r>
        <w:t>р.п</w:t>
      </w:r>
      <w:proofErr w:type="spellEnd"/>
      <w:r>
        <w:t>. Елань, ул. Ленина, 106</w:t>
      </w:r>
    </w:p>
    <w:p w14:paraId="26505684" w14:textId="77777777" w:rsidR="00A43621" w:rsidRDefault="00A43621">
      <w:pPr>
        <w:pStyle w:val="ConsPlusNormal"/>
        <w:jc w:val="both"/>
      </w:pPr>
    </w:p>
    <w:p w14:paraId="7313CB42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5969A3DA" w14:textId="77777777" w:rsidR="00A43621" w:rsidRDefault="00A43621">
      <w:pPr>
        <w:pStyle w:val="ConsPlusTitle"/>
        <w:jc w:val="center"/>
      </w:pPr>
      <w:r>
        <w:t>регионального значения "Дом, в котором находился штаб</w:t>
      </w:r>
    </w:p>
    <w:p w14:paraId="44BFCC38" w14:textId="77777777" w:rsidR="00A43621" w:rsidRDefault="00A43621">
      <w:pPr>
        <w:pStyle w:val="ConsPlusTitle"/>
        <w:jc w:val="center"/>
      </w:pPr>
      <w:r>
        <w:t>Еланского полка, сформированного Железняковым Анатолием</w:t>
      </w:r>
    </w:p>
    <w:p w14:paraId="0D0A5B03" w14:textId="77777777" w:rsidR="00A43621" w:rsidRDefault="00A43621">
      <w:pPr>
        <w:pStyle w:val="ConsPlusTitle"/>
        <w:jc w:val="center"/>
      </w:pPr>
      <w:r>
        <w:t>Григорьевичем (матросом Железняком)", расположенного</w:t>
      </w:r>
    </w:p>
    <w:p w14:paraId="61522D52" w14:textId="77777777" w:rsidR="00A43621" w:rsidRDefault="00A43621">
      <w:pPr>
        <w:pStyle w:val="ConsPlusTitle"/>
        <w:jc w:val="center"/>
      </w:pPr>
      <w:r>
        <w:t xml:space="preserve">по адресу: Волгоградская область, Еланский район, </w:t>
      </w:r>
      <w:proofErr w:type="spellStart"/>
      <w:r>
        <w:t>р.п</w:t>
      </w:r>
      <w:proofErr w:type="spellEnd"/>
      <w:r>
        <w:t>.</w:t>
      </w:r>
    </w:p>
    <w:p w14:paraId="28A19B93" w14:textId="77777777" w:rsidR="00A43621" w:rsidRDefault="00A43621">
      <w:pPr>
        <w:pStyle w:val="ConsPlusTitle"/>
        <w:jc w:val="center"/>
      </w:pPr>
      <w:r>
        <w:t>Елань, ул. Ленина, 106 (далее именуется - зона охраны)</w:t>
      </w:r>
    </w:p>
    <w:p w14:paraId="5ADA28BF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75CD6248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E5A1920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6182D67C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36B489B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23E8546F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3406DA6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39BB5F22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43D6F6B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1DDD4F9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FBE3C4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5DADF2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E6EB4B" w14:textId="77777777" w:rsidR="00A43621" w:rsidRDefault="00A43621">
            <w:pPr>
              <w:pStyle w:val="ConsPlusNormal"/>
            </w:pPr>
            <w:r>
              <w:t xml:space="preserve">Волгоградская область, Еланский район, </w:t>
            </w:r>
            <w:proofErr w:type="spellStart"/>
            <w:r>
              <w:t>р.п</w:t>
            </w:r>
            <w:proofErr w:type="spellEnd"/>
            <w:r>
              <w:t>. Елань, ул. Ленина, 106</w:t>
            </w:r>
          </w:p>
        </w:tc>
      </w:tr>
      <w:tr w:rsidR="00A43621" w14:paraId="2B7424F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E427E23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67EDE658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65CF05AA">
                <v:shape id="_x0000_i1043" style="width:51.75pt;height:22.5pt" coordsize="" o:spt="100" adj="0,,0" path="" filled="f" stroked="f">
                  <v:stroke joinstyle="miter"/>
                  <v:imagedata r:id="rId22" o:title="base_23732_240050_32786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2CAAB1CF" w14:textId="77777777" w:rsidR="00A43621" w:rsidRDefault="00A43621">
            <w:pPr>
              <w:pStyle w:val="ConsPlusNormal"/>
            </w:pPr>
            <w:r>
              <w:t>10224 кв. м +/- 35 кв. м</w:t>
            </w:r>
          </w:p>
        </w:tc>
      </w:tr>
      <w:tr w:rsidR="00A43621" w14:paraId="5F15342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1BC1977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4829A101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001274BD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4B7F810F" w14:textId="77777777" w:rsidR="00A43621" w:rsidRDefault="00A43621">
      <w:pPr>
        <w:pStyle w:val="ConsPlusNormal"/>
        <w:jc w:val="both"/>
      </w:pPr>
    </w:p>
    <w:p w14:paraId="7586F456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555889EB" w14:textId="77777777" w:rsidR="00A43621" w:rsidRDefault="00A43621">
      <w:pPr>
        <w:pStyle w:val="ConsPlusNormal"/>
        <w:jc w:val="both"/>
      </w:pPr>
    </w:p>
    <w:p w14:paraId="40AFCDD2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1.</w:t>
      </w:r>
    </w:p>
    <w:p w14:paraId="3377B5C6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12854785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537F8307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E1583F3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A73B175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36BA77B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5404C238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59BC272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6B6F3C48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DD287CC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B0784B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03D79F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773CAB3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0340A00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7054BA" w14:textId="77777777" w:rsidR="00A43621" w:rsidRDefault="00A43621">
            <w:pPr>
              <w:spacing w:after="1" w:line="0" w:lineRule="atLeast"/>
            </w:pPr>
          </w:p>
        </w:tc>
      </w:tr>
      <w:tr w:rsidR="00A43621" w14:paraId="65FEBF14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6898C2" w14:textId="77777777" w:rsidR="00A43621" w:rsidRDefault="00A43621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8B91508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68A37B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5C547BC6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301D4FD2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F8BEC8D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5097E7B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F544CB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5D1A7A" w14:textId="77777777" w:rsidR="00A43621" w:rsidRDefault="00A43621">
            <w:pPr>
              <w:pStyle w:val="ConsPlusNormal"/>
              <w:jc w:val="center"/>
            </w:pPr>
            <w:r>
              <w:t>731238,33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CDA88A" w14:textId="77777777" w:rsidR="00A43621" w:rsidRDefault="00A43621">
            <w:pPr>
              <w:pStyle w:val="ConsPlusNormal"/>
              <w:jc w:val="center"/>
            </w:pPr>
            <w:r>
              <w:t>1348278,65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C7977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A883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17C97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D939E3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23FE2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9B577" w14:textId="77777777" w:rsidR="00A43621" w:rsidRDefault="00A43621">
            <w:pPr>
              <w:pStyle w:val="ConsPlusNormal"/>
              <w:jc w:val="center"/>
            </w:pPr>
            <w:r>
              <w:t>731251,34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7385" w14:textId="77777777" w:rsidR="00A43621" w:rsidRDefault="00A43621">
            <w:pPr>
              <w:pStyle w:val="ConsPlusNormal"/>
              <w:jc w:val="center"/>
            </w:pPr>
            <w:r>
              <w:t>1348300,17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1E36E4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D09DBF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E48E55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AEE1E3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A5D41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87150" w14:textId="77777777" w:rsidR="00A43621" w:rsidRDefault="00A43621">
            <w:pPr>
              <w:pStyle w:val="ConsPlusNormal"/>
              <w:jc w:val="center"/>
            </w:pPr>
            <w:r>
              <w:t>731254,15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FD6B6" w14:textId="77777777" w:rsidR="00A43621" w:rsidRDefault="00A43621">
            <w:pPr>
              <w:pStyle w:val="ConsPlusNormal"/>
              <w:jc w:val="center"/>
            </w:pPr>
            <w:r>
              <w:t>1348298,47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74CFD5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FA03B7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117038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CFB256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A0037" w14:textId="77777777" w:rsidR="00A43621" w:rsidRDefault="00A43621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72ED2" w14:textId="77777777" w:rsidR="00A43621" w:rsidRDefault="00A43621">
            <w:pPr>
              <w:pStyle w:val="ConsPlusNormal"/>
              <w:jc w:val="center"/>
            </w:pPr>
            <w:r>
              <w:t>731279,69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C1D68" w14:textId="77777777" w:rsidR="00A43621" w:rsidRDefault="00A43621">
            <w:pPr>
              <w:pStyle w:val="ConsPlusNormal"/>
              <w:jc w:val="center"/>
            </w:pPr>
            <w:r>
              <w:t>1348340,69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65106E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D83C4B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31F25D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C3E093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7F0FC" w14:textId="77777777" w:rsidR="00A43621" w:rsidRDefault="00A43621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4CF7B" w14:textId="77777777" w:rsidR="00A43621" w:rsidRDefault="00A43621">
            <w:pPr>
              <w:pStyle w:val="ConsPlusNormal"/>
              <w:jc w:val="center"/>
            </w:pPr>
            <w:r>
              <w:t>731264,44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89D03" w14:textId="77777777" w:rsidR="00A43621" w:rsidRDefault="00A43621">
            <w:pPr>
              <w:pStyle w:val="ConsPlusNormal"/>
              <w:jc w:val="center"/>
            </w:pPr>
            <w:r>
              <w:t>1348352,19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F0C7BB1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CF21C0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F2A139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50CE12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3F438" w14:textId="77777777" w:rsidR="00A43621" w:rsidRDefault="00A43621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CEA80" w14:textId="77777777" w:rsidR="00A43621" w:rsidRDefault="00A43621">
            <w:pPr>
              <w:pStyle w:val="ConsPlusNormal"/>
              <w:jc w:val="center"/>
            </w:pPr>
            <w:r>
              <w:t>731208,26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D0864" w14:textId="77777777" w:rsidR="00A43621" w:rsidRDefault="00A43621">
            <w:pPr>
              <w:pStyle w:val="ConsPlusNormal"/>
              <w:jc w:val="center"/>
            </w:pPr>
            <w:r>
              <w:t>1348389,04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A67C0A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956250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8D7420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57A6C0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59FFA" w14:textId="77777777" w:rsidR="00A43621" w:rsidRDefault="00A43621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736BB" w14:textId="77777777" w:rsidR="00A43621" w:rsidRDefault="00A43621">
            <w:pPr>
              <w:pStyle w:val="ConsPlusNormal"/>
              <w:jc w:val="center"/>
            </w:pPr>
            <w:r>
              <w:t>731121,08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B4F9E" w14:textId="77777777" w:rsidR="00A43621" w:rsidRDefault="00A43621">
            <w:pPr>
              <w:pStyle w:val="ConsPlusNormal"/>
              <w:jc w:val="center"/>
            </w:pPr>
            <w:r>
              <w:t>1348249,53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DAA364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5F0AEB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D6A639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E53A79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FCEF1" w14:textId="77777777" w:rsidR="00A43621" w:rsidRDefault="00A43621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2D170" w14:textId="77777777" w:rsidR="00A43621" w:rsidRDefault="00A43621">
            <w:pPr>
              <w:pStyle w:val="ConsPlusNormal"/>
              <w:jc w:val="center"/>
            </w:pPr>
            <w:r>
              <w:t>731146,36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8004" w14:textId="77777777" w:rsidR="00A43621" w:rsidRDefault="00A43621">
            <w:pPr>
              <w:pStyle w:val="ConsPlusNormal"/>
              <w:jc w:val="center"/>
            </w:pPr>
            <w:r>
              <w:t>1348229,74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A20FA7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E36498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3AEA74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1940A5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1BF38" w14:textId="77777777" w:rsidR="00A43621" w:rsidRDefault="00A43621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1C659" w14:textId="77777777" w:rsidR="00A43621" w:rsidRDefault="00A43621">
            <w:pPr>
              <w:pStyle w:val="ConsPlusNormal"/>
              <w:jc w:val="center"/>
            </w:pPr>
            <w:r>
              <w:t>731173,12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319AE" w14:textId="77777777" w:rsidR="00A43621" w:rsidRDefault="00A43621">
            <w:pPr>
              <w:pStyle w:val="ConsPlusNormal"/>
              <w:jc w:val="center"/>
            </w:pPr>
            <w:r>
              <w:t>1348244,59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EBCD76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DA0E7F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0F0665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F5986A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DEF3F" w14:textId="77777777" w:rsidR="00A43621" w:rsidRDefault="00A43621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00CFA" w14:textId="77777777" w:rsidR="00A43621" w:rsidRDefault="00A43621">
            <w:pPr>
              <w:pStyle w:val="ConsPlusNormal"/>
              <w:jc w:val="center"/>
            </w:pPr>
            <w:r>
              <w:t>731175,47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EC71B" w14:textId="77777777" w:rsidR="00A43621" w:rsidRDefault="00A43621">
            <w:pPr>
              <w:pStyle w:val="ConsPlusNormal"/>
              <w:jc w:val="center"/>
            </w:pPr>
            <w:r>
              <w:t>1348246,50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059536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DE1E60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E431A6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8A618F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0E588" w14:textId="77777777" w:rsidR="00A43621" w:rsidRDefault="00A43621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252EB" w14:textId="77777777" w:rsidR="00A43621" w:rsidRDefault="00A43621">
            <w:pPr>
              <w:pStyle w:val="ConsPlusNormal"/>
              <w:jc w:val="center"/>
            </w:pPr>
            <w:r>
              <w:t>731186,12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3EA46" w14:textId="77777777" w:rsidR="00A43621" w:rsidRDefault="00A43621">
            <w:pPr>
              <w:pStyle w:val="ConsPlusNormal"/>
              <w:jc w:val="center"/>
            </w:pPr>
            <w:r>
              <w:t>1348259,96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E6F3E4C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CB5AC4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09FAC6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DD11CC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81631" w14:textId="77777777" w:rsidR="00A43621" w:rsidRDefault="00A43621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82F90" w14:textId="77777777" w:rsidR="00A43621" w:rsidRDefault="00A43621">
            <w:pPr>
              <w:pStyle w:val="ConsPlusNormal"/>
              <w:jc w:val="center"/>
            </w:pPr>
            <w:r>
              <w:t>731197,62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59862" w14:textId="77777777" w:rsidR="00A43621" w:rsidRDefault="00A43621">
            <w:pPr>
              <w:pStyle w:val="ConsPlusNormal"/>
              <w:jc w:val="center"/>
            </w:pPr>
            <w:r>
              <w:t>1348271,27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7139EB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6BDF99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11D584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E168D9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A9900" w14:textId="77777777" w:rsidR="00A43621" w:rsidRDefault="00A43621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C609A" w14:textId="77777777" w:rsidR="00A43621" w:rsidRDefault="00A43621">
            <w:pPr>
              <w:pStyle w:val="ConsPlusNormal"/>
              <w:jc w:val="center"/>
            </w:pPr>
            <w:r>
              <w:t>731199,10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2D859" w14:textId="77777777" w:rsidR="00A43621" w:rsidRDefault="00A43621">
            <w:pPr>
              <w:pStyle w:val="ConsPlusNormal"/>
              <w:jc w:val="center"/>
            </w:pPr>
            <w:r>
              <w:t>1348270,08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7E2B77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FA4D74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1E3754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33B9E6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1C1AE" w14:textId="77777777" w:rsidR="00A43621" w:rsidRDefault="00A43621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FFE0F" w14:textId="77777777" w:rsidR="00A43621" w:rsidRDefault="00A43621">
            <w:pPr>
              <w:pStyle w:val="ConsPlusNormal"/>
              <w:jc w:val="center"/>
            </w:pPr>
            <w:r>
              <w:t>731202,14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27B17" w14:textId="77777777" w:rsidR="00A43621" w:rsidRDefault="00A43621">
            <w:pPr>
              <w:pStyle w:val="ConsPlusNormal"/>
              <w:jc w:val="center"/>
            </w:pPr>
            <w:r>
              <w:t>1348273,86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328DBB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182352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B3DF70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254C1C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9298A" w14:textId="77777777" w:rsidR="00A43621" w:rsidRDefault="00A43621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B7596" w14:textId="77777777" w:rsidR="00A43621" w:rsidRDefault="00A43621">
            <w:pPr>
              <w:pStyle w:val="ConsPlusNormal"/>
              <w:jc w:val="center"/>
            </w:pPr>
            <w:r>
              <w:t>731214,97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AEF42" w14:textId="77777777" w:rsidR="00A43621" w:rsidRDefault="00A43621">
            <w:pPr>
              <w:pStyle w:val="ConsPlusNormal"/>
              <w:jc w:val="center"/>
            </w:pPr>
            <w:r>
              <w:t>1348293,11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71982C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8BBEBC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C51346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C298D5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A4E67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E82DD" w14:textId="77777777" w:rsidR="00A43621" w:rsidRDefault="00A43621">
            <w:pPr>
              <w:pStyle w:val="ConsPlusNormal"/>
              <w:jc w:val="center"/>
            </w:pPr>
            <w:r>
              <w:t>731238,33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F20A9" w14:textId="77777777" w:rsidR="00A43621" w:rsidRDefault="00A43621">
            <w:pPr>
              <w:pStyle w:val="ConsPlusNormal"/>
              <w:jc w:val="center"/>
            </w:pPr>
            <w:r>
              <w:t>1348278,65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684A97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A65B63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B0C912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47E090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F117A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3FE0" w14:textId="77777777" w:rsidR="00A43621" w:rsidRDefault="00A43621">
            <w:pPr>
              <w:pStyle w:val="ConsPlusNormal"/>
              <w:jc w:val="center"/>
            </w:pPr>
            <w:r>
              <w:t>731226,62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543F3" w14:textId="77777777" w:rsidR="00A43621" w:rsidRDefault="00A43621">
            <w:pPr>
              <w:pStyle w:val="ConsPlusNormal"/>
              <w:jc w:val="center"/>
            </w:pPr>
            <w:r>
              <w:t>1348313,97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4DC975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DA7E609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D30CEE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971520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DF3BE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C8674" w14:textId="77777777" w:rsidR="00A43621" w:rsidRDefault="00A43621">
            <w:pPr>
              <w:pStyle w:val="ConsPlusNormal"/>
              <w:jc w:val="center"/>
            </w:pPr>
            <w:r>
              <w:t>731233,63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F0674" w14:textId="77777777" w:rsidR="00A43621" w:rsidRDefault="00A43621">
            <w:pPr>
              <w:pStyle w:val="ConsPlusNormal"/>
              <w:jc w:val="center"/>
            </w:pPr>
            <w:r>
              <w:t>1348325,79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7D762C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CF5A04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6125C72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460831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50E32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E4F5B" w14:textId="77777777" w:rsidR="00A43621" w:rsidRDefault="00A43621">
            <w:pPr>
              <w:pStyle w:val="ConsPlusNormal"/>
              <w:jc w:val="center"/>
            </w:pPr>
            <w:r>
              <w:t>731221,23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742EF" w14:textId="77777777" w:rsidR="00A43621" w:rsidRDefault="00A43621">
            <w:pPr>
              <w:pStyle w:val="ConsPlusNormal"/>
              <w:jc w:val="center"/>
            </w:pPr>
            <w:r>
              <w:t>1348333,61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2EF7B60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85D06B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3D66EA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E0385F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1010F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28D25" w14:textId="77777777" w:rsidR="00A43621" w:rsidRDefault="00A43621">
            <w:pPr>
              <w:pStyle w:val="ConsPlusNormal"/>
              <w:jc w:val="center"/>
            </w:pPr>
            <w:r>
              <w:t>731230,01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D7F1C" w14:textId="77777777" w:rsidR="00A43621" w:rsidRDefault="00A43621">
            <w:pPr>
              <w:pStyle w:val="ConsPlusNormal"/>
              <w:jc w:val="center"/>
            </w:pPr>
            <w:r>
              <w:t>1348347,96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41237A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9ECE8E4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0AF3EA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4A4577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7A494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1BD2C" w14:textId="77777777" w:rsidR="00A43621" w:rsidRDefault="00A43621">
            <w:pPr>
              <w:pStyle w:val="ConsPlusNormal"/>
              <w:jc w:val="center"/>
            </w:pPr>
            <w:r>
              <w:t>731217,01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3210A" w14:textId="77777777" w:rsidR="00A43621" w:rsidRDefault="00A43621">
            <w:pPr>
              <w:pStyle w:val="ConsPlusNormal"/>
              <w:jc w:val="center"/>
            </w:pPr>
            <w:r>
              <w:t>1348356,32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D07779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283B88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24B7A6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75EC8F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CD6C9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8B369" w14:textId="77777777" w:rsidR="00A43621" w:rsidRDefault="00A43621">
            <w:pPr>
              <w:pStyle w:val="ConsPlusNormal"/>
              <w:jc w:val="center"/>
            </w:pPr>
            <w:r>
              <w:t>731200,96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7AD8C" w14:textId="77777777" w:rsidR="00A43621" w:rsidRDefault="00A43621">
            <w:pPr>
              <w:pStyle w:val="ConsPlusNormal"/>
              <w:jc w:val="center"/>
            </w:pPr>
            <w:r>
              <w:t>1348331,28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3A984A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952449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41D695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DC63B1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11CA0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3FEFD" w14:textId="77777777" w:rsidR="00A43621" w:rsidRDefault="00A43621">
            <w:pPr>
              <w:pStyle w:val="ConsPlusNormal"/>
              <w:jc w:val="center"/>
            </w:pPr>
            <w:r>
              <w:t>731226,62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A1A16" w14:textId="77777777" w:rsidR="00A43621" w:rsidRDefault="00A43621">
            <w:pPr>
              <w:pStyle w:val="ConsPlusNormal"/>
              <w:jc w:val="center"/>
            </w:pPr>
            <w:r>
              <w:t>1348313,97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A67804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FB200A9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AD02273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68D5CCBA" w14:textId="77777777" w:rsidR="00A43621" w:rsidRDefault="00A43621">
      <w:pPr>
        <w:pStyle w:val="ConsPlusNormal"/>
        <w:jc w:val="both"/>
      </w:pPr>
    </w:p>
    <w:p w14:paraId="6D1BE0A5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61861B6A" w14:textId="77777777" w:rsidR="00A43621" w:rsidRDefault="00A43621">
      <w:pPr>
        <w:pStyle w:val="ConsPlusNormal"/>
        <w:jc w:val="both"/>
      </w:pPr>
    </w:p>
    <w:p w14:paraId="70D6ACE9" w14:textId="77777777" w:rsidR="00A43621" w:rsidRDefault="00C37B59">
      <w:pPr>
        <w:pStyle w:val="ConsPlusNormal"/>
        <w:jc w:val="center"/>
      </w:pPr>
      <w:r>
        <w:rPr>
          <w:position w:val="-192"/>
        </w:rPr>
        <w:lastRenderedPageBreak/>
        <w:pict w14:anchorId="52194424">
          <v:shape id="_x0000_i1044" style="width:309.75pt;height:204pt" coordsize="" o:spt="100" adj="0,,0" path="" filled="f" stroked="f">
            <v:stroke joinstyle="miter"/>
            <v:imagedata r:id="rId36" o:title="base_23732_240050_32787"/>
            <v:formulas/>
            <v:path o:connecttype="segments"/>
          </v:shape>
        </w:pict>
      </w:r>
    </w:p>
    <w:p w14:paraId="76B46D10" w14:textId="77777777" w:rsidR="00A43621" w:rsidRDefault="00A43621">
      <w:pPr>
        <w:pStyle w:val="ConsPlusNormal"/>
        <w:jc w:val="both"/>
      </w:pPr>
    </w:p>
    <w:p w14:paraId="02C8F9EC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732896FE" w14:textId="77777777" w:rsidR="00A43621" w:rsidRDefault="00A43621">
      <w:pPr>
        <w:pStyle w:val="ConsPlusNormal"/>
        <w:jc w:val="both"/>
      </w:pPr>
    </w:p>
    <w:p w14:paraId="77357A52" w14:textId="77777777" w:rsidR="00A43621" w:rsidRDefault="00C37B59">
      <w:pPr>
        <w:pStyle w:val="ConsPlusNormal"/>
        <w:jc w:val="center"/>
      </w:pPr>
      <w:r>
        <w:rPr>
          <w:position w:val="-214"/>
        </w:rPr>
        <w:pict w14:anchorId="2E57FCCF">
          <v:shape id="_x0000_i1045" style="width:309.75pt;height:225.75pt" coordsize="" o:spt="100" adj="0,,0" path="" filled="f" stroked="f">
            <v:stroke joinstyle="miter"/>
            <v:imagedata r:id="rId37" o:title="base_23732_240050_32788"/>
            <v:formulas/>
            <v:path o:connecttype="segments"/>
          </v:shape>
        </w:pict>
      </w:r>
    </w:p>
    <w:p w14:paraId="59A289DC" w14:textId="77777777" w:rsidR="00A43621" w:rsidRDefault="00A43621">
      <w:pPr>
        <w:pStyle w:val="ConsPlusNormal"/>
        <w:jc w:val="both"/>
      </w:pPr>
    </w:p>
    <w:p w14:paraId="4B8F9051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5DA053A2" w14:textId="77777777" w:rsidR="00A43621" w:rsidRDefault="00A43621">
      <w:pPr>
        <w:pStyle w:val="ConsPlusNormal"/>
        <w:jc w:val="both"/>
      </w:pPr>
    </w:p>
    <w:p w14:paraId="6AB55061" w14:textId="77777777" w:rsidR="00A43621" w:rsidRDefault="00A43621">
      <w:pPr>
        <w:pStyle w:val="ConsPlusNormal"/>
        <w:ind w:firstLine="540"/>
        <w:jc w:val="both"/>
      </w:pPr>
      <w:r>
        <w:t>2.1. Внешние границы зоны регулирования застройки проходят:</w:t>
      </w:r>
    </w:p>
    <w:p w14:paraId="48D993F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северо-восток - 25,15 м;</w:t>
      </w:r>
    </w:p>
    <w:p w14:paraId="5E0E7F2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н9 в направлении на северо-запад - 3,28 м;</w:t>
      </w:r>
    </w:p>
    <w:p w14:paraId="6D314193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н10 в направлении на северо-восток - 49,34 м;</w:t>
      </w:r>
    </w:p>
    <w:p w14:paraId="15ADA402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н10 до точки н11 в направлении на юго-восток - 19,1 м;</w:t>
      </w:r>
    </w:p>
    <w:p w14:paraId="4179A117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н11 до точки н12 в направлении на юго-восток - 67,19 м;</w:t>
      </w:r>
    </w:p>
    <w:p w14:paraId="7225CA5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н12 до точки н13 в направлении на юго-запад - 164,51 м;</w:t>
      </w:r>
    </w:p>
    <w:p w14:paraId="2ECF72E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н13 до точки н14 в направлении на северо-запад - 32,1 м;</w:t>
      </w:r>
    </w:p>
    <w:p w14:paraId="6777A39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н14 до точки н15 в направлении на северо-восток - 30,6 м;</w:t>
      </w:r>
    </w:p>
    <w:p w14:paraId="73CACC7C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н15 до точки н16 в направлении на северо-восток - 3,03 м;</w:t>
      </w:r>
    </w:p>
    <w:p w14:paraId="4613B6F2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н16 до точки н17 в направлении на северо-восток - 17,16 м;</w:t>
      </w:r>
    </w:p>
    <w:p w14:paraId="7D5E2C2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н17 до точки н18 в направлении на северо-восток - 16,13 м;</w:t>
      </w:r>
    </w:p>
    <w:p w14:paraId="20D147B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н18 до точки н19 в направлении на северо-запад - 1,9 м;</w:t>
      </w:r>
    </w:p>
    <w:p w14:paraId="17B7EB4E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н19 до точки н20 в направлении на северо-восток - 4,85 м;</w:t>
      </w:r>
    </w:p>
    <w:p w14:paraId="05CAC3F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н20 до точки н21 в направлении на северо-восток - 23,13 м;</w:t>
      </w:r>
    </w:p>
    <w:p w14:paraId="4ECB954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н21 до точки н7 в направлении на северо-запад, замыкая контур - 27,47 м.</w:t>
      </w:r>
    </w:p>
    <w:p w14:paraId="732B468B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регулирования застройки проходят:</w:t>
      </w:r>
    </w:p>
    <w:p w14:paraId="5E3E3CB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северо-восток - 13,74 м;</w:t>
      </w:r>
    </w:p>
    <w:p w14:paraId="14ABA92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юго-восток - 14,66 м;</w:t>
      </w:r>
    </w:p>
    <w:p w14:paraId="1883DB0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северо-восток - 16,82 м;</w:t>
      </w:r>
    </w:p>
    <w:p w14:paraId="1576BAC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н5 в направлении на юго-восток - 15,46 м;</w:t>
      </w:r>
    </w:p>
    <w:p w14:paraId="06E7CA8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юго-запад - 29,74 м;</w:t>
      </w:r>
    </w:p>
    <w:p w14:paraId="0551179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н1 в направлении на северо-запад, замыкая контур - 30,95 м.</w:t>
      </w:r>
    </w:p>
    <w:p w14:paraId="13023247" w14:textId="77777777" w:rsidR="00A43621" w:rsidRDefault="00A43621">
      <w:pPr>
        <w:pStyle w:val="ConsPlusNormal"/>
        <w:jc w:val="both"/>
      </w:pPr>
    </w:p>
    <w:p w14:paraId="564F9965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46BC9C18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4CBD2DD8" w14:textId="77777777" w:rsidR="00A43621" w:rsidRDefault="00A43621">
      <w:pPr>
        <w:pStyle w:val="ConsPlusTitle"/>
        <w:jc w:val="center"/>
      </w:pPr>
      <w:r>
        <w:t>"Дом, в котором находился штаб Еланского полка,</w:t>
      </w:r>
    </w:p>
    <w:p w14:paraId="10948B3E" w14:textId="77777777" w:rsidR="00A43621" w:rsidRDefault="00A43621">
      <w:pPr>
        <w:pStyle w:val="ConsPlusTitle"/>
        <w:jc w:val="center"/>
      </w:pPr>
      <w:r>
        <w:t>сформированного Железняковым Анатолием Григорьевичем</w:t>
      </w:r>
    </w:p>
    <w:p w14:paraId="2DAE7FD9" w14:textId="77777777" w:rsidR="00A43621" w:rsidRDefault="00A43621">
      <w:pPr>
        <w:pStyle w:val="ConsPlusTitle"/>
        <w:jc w:val="center"/>
      </w:pPr>
      <w:r>
        <w:t>(матросом Железняком)", расположенного по адресу:</w:t>
      </w:r>
    </w:p>
    <w:p w14:paraId="1A6B75C3" w14:textId="77777777" w:rsidR="00A43621" w:rsidRDefault="00A43621">
      <w:pPr>
        <w:pStyle w:val="ConsPlusTitle"/>
        <w:jc w:val="center"/>
      </w:pPr>
      <w:r>
        <w:t xml:space="preserve">Волгоградская область, Еланский район, </w:t>
      </w:r>
      <w:proofErr w:type="spellStart"/>
      <w:r>
        <w:t>р.п</w:t>
      </w:r>
      <w:proofErr w:type="spellEnd"/>
      <w:r>
        <w:t>. Елань, ул.</w:t>
      </w:r>
    </w:p>
    <w:p w14:paraId="279169B9" w14:textId="77777777" w:rsidR="00A43621" w:rsidRDefault="00A43621">
      <w:pPr>
        <w:pStyle w:val="ConsPlusTitle"/>
        <w:jc w:val="center"/>
      </w:pPr>
      <w:r>
        <w:t>Ленина, 106</w:t>
      </w:r>
    </w:p>
    <w:p w14:paraId="1091944F" w14:textId="77777777" w:rsidR="00A43621" w:rsidRDefault="00A43621">
      <w:pPr>
        <w:pStyle w:val="ConsPlusNormal"/>
        <w:jc w:val="both"/>
      </w:pPr>
    </w:p>
    <w:p w14:paraId="3BF353B8" w14:textId="77777777" w:rsidR="00A43621" w:rsidRDefault="00A43621">
      <w:pPr>
        <w:pStyle w:val="ConsPlusNormal"/>
        <w:ind w:firstLine="540"/>
        <w:jc w:val="both"/>
      </w:pPr>
      <w:r>
        <w:t>В границах зоны регулирования застройки запрещается:</w:t>
      </w:r>
    </w:p>
    <w:p w14:paraId="00DF9C74" w14:textId="77777777" w:rsidR="00A43621" w:rsidRDefault="00A43621">
      <w:pPr>
        <w:pStyle w:val="ConsPlusNormal"/>
        <w:spacing w:before="220"/>
        <w:ind w:firstLine="540"/>
        <w:jc w:val="both"/>
      </w:pPr>
      <w:r>
        <w:t>использование земельных участков и объектов капитального строительства под виды использования, создающие угрозу возникновения пожаров и взрывоопасных ситуаций (склады, объекты производства взрывчатых и огнеопасных материалов, предметов и веществ);</w:t>
      </w:r>
    </w:p>
    <w:p w14:paraId="1D81C31E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и строительство объектов капитального строительства в соответствии с параметрами разрешенного строительства высотой более 7,0 м (высота измеряется от нижней отметки уровня земли под площадью застройки до конька кровли при скатном ее решении (высотный параметр установлен в относительных отметках, является величиной постоянной));</w:t>
      </w:r>
    </w:p>
    <w:p w14:paraId="1627197D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плоского решения крыш, нехарактерных отделочных материалов на фасадах (сайдинг, керамогранит и им подобные), ярких цветовых гамм в покраске фасадов и крыш;</w:t>
      </w:r>
    </w:p>
    <w:p w14:paraId="7509893E" w14:textId="77777777" w:rsidR="00A43621" w:rsidRDefault="00A43621">
      <w:pPr>
        <w:pStyle w:val="ConsPlusNormal"/>
        <w:spacing w:before="220"/>
        <w:ind w:firstLine="540"/>
        <w:jc w:val="both"/>
      </w:pPr>
      <w:r>
        <w:t>использование строительных технологий, оказывающих динамические нагрузки на объект культурного наследия, сложившуюся застройку;</w:t>
      </w:r>
    </w:p>
    <w:p w14:paraId="09E2F3E5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и реконструкция инженерных коммуникаций, связанные с их прокладкой наземным и надземным способами, а также размещение инженерных сооружений (высоковольтных линий передач, вышек сотовой связи);</w:t>
      </w:r>
    </w:p>
    <w:p w14:paraId="62B34453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размещение всех видов рекламных конструкций;</w:t>
      </w:r>
    </w:p>
    <w:p w14:paraId="1250FD78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вдоль границ земельного участка, формирующих территории общего пользования (улицы), глухих (</w:t>
      </w:r>
      <w:proofErr w:type="spellStart"/>
      <w:r>
        <w:t>непросматриваемых</w:t>
      </w:r>
      <w:proofErr w:type="spellEnd"/>
      <w:r>
        <w:t>) ограждений (заборы, ворота и калитки), а также их высота более 2,0 м;</w:t>
      </w:r>
    </w:p>
    <w:p w14:paraId="4818ABDA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территории;</w:t>
      </w:r>
    </w:p>
    <w:p w14:paraId="75859A11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21747025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0AFEF98F" w14:textId="77777777" w:rsidR="00A43621" w:rsidRDefault="00A43621">
      <w:pPr>
        <w:pStyle w:val="ConsPlusNormal"/>
        <w:spacing w:before="220"/>
        <w:ind w:firstLine="540"/>
        <w:jc w:val="both"/>
      </w:pPr>
      <w:r>
        <w:t>сноса (демонтажа) объектов капитального строительства, а также некапитальных строений и сооружений, не представляющих историко-культурной ценности;</w:t>
      </w:r>
    </w:p>
    <w:p w14:paraId="72B8ACAD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размещения на фасадах вывесок в виде отдельных букв и знаков и высотой не более 0,5 м;</w:t>
      </w:r>
    </w:p>
    <w:p w14:paraId="31C55EDC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7BD4FB0E" w14:textId="77777777" w:rsidR="00A43621" w:rsidRDefault="00A43621">
      <w:pPr>
        <w:pStyle w:val="ConsPlusNormal"/>
        <w:spacing w:before="220"/>
        <w:ind w:firstLine="540"/>
        <w:jc w:val="both"/>
      </w:pPr>
      <w:r>
        <w:t>сохранение исторического принципа аллейной посадки деревьев вдоль улиц, разбивка газонов, цветников;</w:t>
      </w:r>
    </w:p>
    <w:p w14:paraId="34B03FD3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пешеходных площадок, тротуаров традиционных материалов (камень, гранит и иные материалы и (или) материалы, имитирующие натуральные, в том числе тротуарная плитка серых и коричневых цветов);</w:t>
      </w:r>
    </w:p>
    <w:p w14:paraId="688D3F51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вдоль улицы, по границам, разделяющим пешеходную и проезжую часть улиц, просматриваемых ограждений, высотой не более 1,2 м;</w:t>
      </w:r>
    </w:p>
    <w:p w14:paraId="0DC2F313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(урны, скамьи), а также отдельно стоящих средств освещения (фонари), отвечающих характеристикам сложившейся исторической среды;</w:t>
      </w:r>
    </w:p>
    <w:p w14:paraId="0AF3E1EB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492EA8D2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работ, не запрещенных данным режимом использования земель, осуществляется при условии разработки разделов об обеспечении сохранности объекта культурного наследия в составе проектной документации.</w:t>
      </w:r>
    </w:p>
    <w:p w14:paraId="1E0F5FD3" w14:textId="77777777" w:rsidR="00A43621" w:rsidRDefault="00A43621">
      <w:pPr>
        <w:pStyle w:val="ConsPlusNormal"/>
        <w:jc w:val="both"/>
      </w:pPr>
    </w:p>
    <w:p w14:paraId="4EDBEBD5" w14:textId="77777777" w:rsidR="00A43621" w:rsidRDefault="00A43621">
      <w:pPr>
        <w:pStyle w:val="ConsPlusNormal"/>
        <w:jc w:val="both"/>
      </w:pPr>
    </w:p>
    <w:p w14:paraId="65F31D79" w14:textId="77777777" w:rsidR="00A43621" w:rsidRDefault="00A43621">
      <w:pPr>
        <w:pStyle w:val="ConsPlusNormal"/>
        <w:jc w:val="both"/>
      </w:pPr>
    </w:p>
    <w:p w14:paraId="3ABE95A8" w14:textId="77777777" w:rsidR="00A43621" w:rsidRDefault="00A43621">
      <w:pPr>
        <w:pStyle w:val="ConsPlusNormal"/>
        <w:jc w:val="both"/>
      </w:pPr>
    </w:p>
    <w:p w14:paraId="3C801AAF" w14:textId="77777777" w:rsidR="00A43621" w:rsidRDefault="00A43621">
      <w:pPr>
        <w:pStyle w:val="ConsPlusNormal"/>
        <w:jc w:val="both"/>
      </w:pPr>
    </w:p>
    <w:p w14:paraId="198C7E73" w14:textId="77777777" w:rsidR="00A43621" w:rsidRDefault="00A43621">
      <w:pPr>
        <w:pStyle w:val="ConsPlusNormal"/>
        <w:jc w:val="right"/>
        <w:outlineLvl w:val="0"/>
      </w:pPr>
      <w:r>
        <w:t>Приложение 8</w:t>
      </w:r>
    </w:p>
    <w:p w14:paraId="3DDBB135" w14:textId="77777777" w:rsidR="00A43621" w:rsidRDefault="00A43621">
      <w:pPr>
        <w:pStyle w:val="ConsPlusNormal"/>
        <w:jc w:val="right"/>
      </w:pPr>
      <w:r>
        <w:t>к приказу</w:t>
      </w:r>
    </w:p>
    <w:p w14:paraId="302A1745" w14:textId="77777777" w:rsidR="00A43621" w:rsidRDefault="00A43621">
      <w:pPr>
        <w:pStyle w:val="ConsPlusNormal"/>
        <w:jc w:val="right"/>
      </w:pPr>
      <w:r>
        <w:t>комитета</w:t>
      </w:r>
    </w:p>
    <w:p w14:paraId="59CB83D0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6F8CA2EB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015301D8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687A614E" w14:textId="77777777" w:rsidR="00A43621" w:rsidRDefault="00A43621">
      <w:pPr>
        <w:pStyle w:val="ConsPlusNormal"/>
        <w:jc w:val="right"/>
      </w:pPr>
      <w:r>
        <w:t>от 02.03.2022 N 59</w:t>
      </w:r>
    </w:p>
    <w:p w14:paraId="39F3E320" w14:textId="77777777" w:rsidR="00A43621" w:rsidRDefault="00A43621">
      <w:pPr>
        <w:pStyle w:val="ConsPlusNormal"/>
        <w:jc w:val="both"/>
      </w:pPr>
    </w:p>
    <w:p w14:paraId="5C5D163E" w14:textId="77777777" w:rsidR="00A43621" w:rsidRDefault="00A43621">
      <w:pPr>
        <w:pStyle w:val="ConsPlusTitle"/>
        <w:jc w:val="center"/>
      </w:pPr>
      <w:bookmarkStart w:id="7" w:name="P1430"/>
      <w:bookmarkEnd w:id="7"/>
      <w:r>
        <w:t>ГРАНИЦЫ ЗОНЫ ОХРАНЫ ОБЪЕКТА КУЛЬТУРНОГО НАСЛЕДИЯ</w:t>
      </w:r>
    </w:p>
    <w:p w14:paraId="7A2B3DA2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67E86C61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5A92C13E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4B0C58F7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33BDD5B8" w14:textId="77777777" w:rsidR="00A43621" w:rsidRDefault="00A43621">
      <w:pPr>
        <w:pStyle w:val="ConsPlusTitle"/>
        <w:jc w:val="center"/>
      </w:pPr>
      <w:r>
        <w:lastRenderedPageBreak/>
        <w:t>В ПАРКЕ У К/Т "СПАРТАК"</w:t>
      </w:r>
    </w:p>
    <w:p w14:paraId="14BCD375" w14:textId="77777777" w:rsidR="00A43621" w:rsidRDefault="00A43621">
      <w:pPr>
        <w:pStyle w:val="ConsPlusNormal"/>
        <w:jc w:val="both"/>
      </w:pPr>
    </w:p>
    <w:p w14:paraId="2B08DA4A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0DAB17DC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77BF17A1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78FA6AFA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39E703D0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</w:t>
      </w:r>
    </w:p>
    <w:p w14:paraId="6E8A1A4D" w14:textId="77777777" w:rsidR="00A43621" w:rsidRDefault="00A43621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431FF0B6" w14:textId="77777777" w:rsidR="00A43621" w:rsidRDefault="00A43621">
      <w:pPr>
        <w:pStyle w:val="ConsPlusNormal"/>
        <w:jc w:val="both"/>
      </w:pPr>
    </w:p>
    <w:p w14:paraId="3B624FF5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45A23BAD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7BD8353C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307F3363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1AE328B8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179DE6D3" w14:textId="77777777" w:rsidR="00A43621" w:rsidRDefault="00A43621">
      <w:pPr>
        <w:pStyle w:val="ConsPlusTitle"/>
        <w:jc w:val="center"/>
      </w:pPr>
      <w:r>
        <w:t>в парке у к/т "Спартак" (далее именуется - зона охраны)</w:t>
      </w:r>
    </w:p>
    <w:p w14:paraId="1FACE72C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2653A554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72D5781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3182C582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0DFD74F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32B1C033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1FA40C2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2893557E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437A25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65ED056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272770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0D565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A75823" w14:textId="77777777" w:rsidR="00A43621" w:rsidRDefault="00A43621">
            <w:pPr>
              <w:pStyle w:val="ConsPlusNormal"/>
            </w:pPr>
            <w:r>
              <w:t>Волгоградская область, Суровикинский район, г. Суровикино, в парке у к/т "Спартак"</w:t>
            </w:r>
          </w:p>
        </w:tc>
      </w:tr>
      <w:tr w:rsidR="00A43621" w14:paraId="05AA9AA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F49C87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5325C0A8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008A61FA">
                <v:shape id="_x0000_i1046" style="width:51.75pt;height:22.5pt" coordsize="" o:spt="100" adj="0,,0" path="" filled="f" stroked="f">
                  <v:stroke joinstyle="miter"/>
                  <v:imagedata r:id="rId22" o:title="base_23732_240050_32789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6A5CD029" w14:textId="77777777" w:rsidR="00A43621" w:rsidRDefault="00A43621">
            <w:pPr>
              <w:pStyle w:val="ConsPlusNormal"/>
            </w:pPr>
            <w:r>
              <w:t>5713 кв. м +/- 26 кв. м</w:t>
            </w:r>
          </w:p>
        </w:tc>
      </w:tr>
      <w:tr w:rsidR="00A43621" w14:paraId="53663DD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CFB9F67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5C1F2F19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335EB583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145FB72E" w14:textId="77777777" w:rsidR="00A43621" w:rsidRDefault="00A43621">
      <w:pPr>
        <w:pStyle w:val="ConsPlusNormal"/>
        <w:jc w:val="both"/>
      </w:pPr>
    </w:p>
    <w:p w14:paraId="3703112A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0BB64D9B" w14:textId="77777777" w:rsidR="00A43621" w:rsidRDefault="00A43621">
      <w:pPr>
        <w:pStyle w:val="ConsPlusNormal"/>
        <w:jc w:val="both"/>
      </w:pPr>
    </w:p>
    <w:p w14:paraId="6BCBE283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1.</w:t>
      </w:r>
    </w:p>
    <w:p w14:paraId="07BDA611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11989200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65471683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25C9D7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BD0DA8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C1A3A0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FAEF071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54AE52F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66A66E5A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3782A4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39BD2BA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BEFFADD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077F38F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4C797C7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169D8A" w14:textId="77777777" w:rsidR="00A43621" w:rsidRDefault="00A43621">
            <w:pPr>
              <w:spacing w:after="1" w:line="0" w:lineRule="atLeast"/>
            </w:pPr>
          </w:p>
        </w:tc>
      </w:tr>
      <w:tr w:rsidR="00A43621" w14:paraId="1A2B3682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9E46DE1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B581BE4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E32DAC9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70002CA7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51BE087D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2588D23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510F1D6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D6D4F3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B42FD6" w14:textId="77777777" w:rsidR="00A43621" w:rsidRDefault="00A43621">
            <w:pPr>
              <w:pStyle w:val="ConsPlusNormal"/>
              <w:jc w:val="center"/>
            </w:pPr>
            <w:r>
              <w:t>471646,95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9C2278" w14:textId="77777777" w:rsidR="00A43621" w:rsidRDefault="00A43621">
            <w:pPr>
              <w:pStyle w:val="ConsPlusNormal"/>
              <w:jc w:val="center"/>
            </w:pPr>
            <w:r>
              <w:t>1285404,78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E34E0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34524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46614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9870C9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74012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1DBF8" w14:textId="77777777" w:rsidR="00A43621" w:rsidRDefault="00A43621">
            <w:pPr>
              <w:pStyle w:val="ConsPlusNormal"/>
              <w:jc w:val="center"/>
            </w:pPr>
            <w:r>
              <w:t>471645,22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05C02" w14:textId="77777777" w:rsidR="00A43621" w:rsidRDefault="00A43621">
            <w:pPr>
              <w:pStyle w:val="ConsPlusNormal"/>
              <w:jc w:val="center"/>
            </w:pPr>
            <w:r>
              <w:t>1285426,61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FC6AB4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3A6372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A9DF9D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5DAFC1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BDCDE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517D4" w14:textId="77777777" w:rsidR="00A43621" w:rsidRDefault="00A43621">
            <w:pPr>
              <w:pStyle w:val="ConsPlusNormal"/>
              <w:jc w:val="center"/>
            </w:pPr>
            <w:r>
              <w:t>471604,50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FD810" w14:textId="77777777" w:rsidR="00A43621" w:rsidRDefault="00A43621">
            <w:pPr>
              <w:pStyle w:val="ConsPlusNormal"/>
              <w:jc w:val="center"/>
            </w:pPr>
            <w:r>
              <w:t>1285421,08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F90B28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D1EDC2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3EFE96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FD95EC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539F3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CD8FA" w14:textId="77777777" w:rsidR="00A43621" w:rsidRDefault="00A43621">
            <w:pPr>
              <w:pStyle w:val="ConsPlusNormal"/>
              <w:jc w:val="center"/>
            </w:pPr>
            <w:r>
              <w:t>471576,54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C9D0D" w14:textId="77777777" w:rsidR="00A43621" w:rsidRDefault="00A43621">
            <w:pPr>
              <w:pStyle w:val="ConsPlusNormal"/>
              <w:jc w:val="center"/>
            </w:pPr>
            <w:r>
              <w:t>1285414,11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BD1D85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C65223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EDDD8F8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4B687D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623CF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86722" w14:textId="77777777" w:rsidR="00A43621" w:rsidRDefault="00A43621">
            <w:pPr>
              <w:pStyle w:val="ConsPlusNormal"/>
              <w:jc w:val="center"/>
            </w:pPr>
            <w:r>
              <w:t>471538,90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96044" w14:textId="77777777" w:rsidR="00A43621" w:rsidRDefault="00A43621">
            <w:pPr>
              <w:pStyle w:val="ConsPlusNormal"/>
              <w:jc w:val="center"/>
            </w:pPr>
            <w:r>
              <w:t>1285409,23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AFED8A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DC9A71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C1B772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504046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6A5FD" w14:textId="77777777" w:rsidR="00A43621" w:rsidRDefault="00A43621">
            <w:pPr>
              <w:pStyle w:val="ConsPlusNormal"/>
              <w:jc w:val="center"/>
            </w:pPr>
            <w:r>
              <w:lastRenderedPageBreak/>
              <w:t>н10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AB50C" w14:textId="77777777" w:rsidR="00A43621" w:rsidRDefault="00A43621">
            <w:pPr>
              <w:pStyle w:val="ConsPlusNormal"/>
              <w:jc w:val="center"/>
            </w:pPr>
            <w:r>
              <w:t>471536,51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07AE8" w14:textId="77777777" w:rsidR="00A43621" w:rsidRDefault="00A43621">
            <w:pPr>
              <w:pStyle w:val="ConsPlusNormal"/>
              <w:jc w:val="center"/>
            </w:pPr>
            <w:r>
              <w:t>1285429,94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017DF5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EDFC3E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96B50B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B01432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A86D1" w14:textId="77777777" w:rsidR="00A43621" w:rsidRDefault="00A43621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2C2C3" w14:textId="77777777" w:rsidR="00A43621" w:rsidRDefault="00A43621">
            <w:pPr>
              <w:pStyle w:val="ConsPlusNormal"/>
              <w:jc w:val="center"/>
            </w:pPr>
            <w:r>
              <w:t>471375,63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68D94" w14:textId="77777777" w:rsidR="00A43621" w:rsidRDefault="00A43621">
            <w:pPr>
              <w:pStyle w:val="ConsPlusNormal"/>
              <w:jc w:val="center"/>
            </w:pPr>
            <w:r>
              <w:t>1285409,02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E223F5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2E46E2F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063AD6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B6E881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B1CF8" w14:textId="77777777" w:rsidR="00A43621" w:rsidRDefault="00A43621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3273E" w14:textId="77777777" w:rsidR="00A43621" w:rsidRDefault="00A43621">
            <w:pPr>
              <w:pStyle w:val="ConsPlusNormal"/>
              <w:jc w:val="center"/>
            </w:pPr>
            <w:r>
              <w:t>471369,66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54480" w14:textId="77777777" w:rsidR="00A43621" w:rsidRDefault="00A43621">
            <w:pPr>
              <w:pStyle w:val="ConsPlusNormal"/>
              <w:jc w:val="center"/>
            </w:pPr>
            <w:r>
              <w:t>1285326,37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5B1A73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B688BC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4C6030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E6813C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8D4AC" w14:textId="77777777" w:rsidR="00A43621" w:rsidRDefault="00A43621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381EF" w14:textId="77777777" w:rsidR="00A43621" w:rsidRDefault="00A43621">
            <w:pPr>
              <w:pStyle w:val="ConsPlusNormal"/>
              <w:jc w:val="center"/>
            </w:pPr>
            <w:r>
              <w:t>471522,23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C7130" w14:textId="77777777" w:rsidR="00A43621" w:rsidRDefault="00A43621">
            <w:pPr>
              <w:pStyle w:val="ConsPlusNormal"/>
              <w:jc w:val="center"/>
            </w:pPr>
            <w:r>
              <w:t>1285344,47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5DEFD3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6A57C2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598B51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CF4E17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BFD74" w14:textId="77777777" w:rsidR="00A43621" w:rsidRDefault="00A43621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73983" w14:textId="77777777" w:rsidR="00A43621" w:rsidRDefault="00A43621">
            <w:pPr>
              <w:pStyle w:val="ConsPlusNormal"/>
              <w:jc w:val="center"/>
            </w:pPr>
            <w:r>
              <w:t>471518,74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61F6C" w14:textId="77777777" w:rsidR="00A43621" w:rsidRDefault="00A43621">
            <w:pPr>
              <w:pStyle w:val="ConsPlusNormal"/>
              <w:jc w:val="center"/>
            </w:pPr>
            <w:r>
              <w:t>1285390,27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7203AF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A83E41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0D0FFD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BAB5E0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B12DD" w14:textId="77777777" w:rsidR="00A43621" w:rsidRDefault="00A43621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F6054" w14:textId="77777777" w:rsidR="00A43621" w:rsidRDefault="00A43621">
            <w:pPr>
              <w:pStyle w:val="ConsPlusNormal"/>
              <w:jc w:val="center"/>
            </w:pPr>
            <w:r>
              <w:t>471615,17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71A0" w14:textId="77777777" w:rsidR="00A43621" w:rsidRDefault="00A43621">
            <w:pPr>
              <w:pStyle w:val="ConsPlusNormal"/>
              <w:jc w:val="center"/>
            </w:pPr>
            <w:r>
              <w:t>1285401,10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266CB6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C955AA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8C3694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2AA264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30F15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658B2" w14:textId="77777777" w:rsidR="00A43621" w:rsidRDefault="00A43621">
            <w:pPr>
              <w:pStyle w:val="ConsPlusNormal"/>
              <w:jc w:val="center"/>
            </w:pPr>
            <w:r>
              <w:t>471646,95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563C2" w14:textId="77777777" w:rsidR="00A43621" w:rsidRDefault="00A43621">
            <w:pPr>
              <w:pStyle w:val="ConsPlusNormal"/>
              <w:jc w:val="center"/>
            </w:pPr>
            <w:r>
              <w:t>1285404,78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2F0BAB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837723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224A3B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624CCA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B80D5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A3BB4" w14:textId="77777777" w:rsidR="00A43621" w:rsidRDefault="00A43621">
            <w:pPr>
              <w:pStyle w:val="ConsPlusNormal"/>
              <w:jc w:val="center"/>
            </w:pPr>
            <w:r>
              <w:t>471434,50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13770" w14:textId="77777777" w:rsidR="00A43621" w:rsidRDefault="00A43621">
            <w:pPr>
              <w:pStyle w:val="ConsPlusNormal"/>
              <w:jc w:val="center"/>
            </w:pPr>
            <w:r>
              <w:t>1285384,30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428B5B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8D08C1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39B414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73E0B1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C5751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EBC27" w14:textId="77777777" w:rsidR="00A43621" w:rsidRDefault="00A43621">
            <w:pPr>
              <w:pStyle w:val="ConsPlusNormal"/>
              <w:jc w:val="center"/>
            </w:pPr>
            <w:r>
              <w:t>471433,07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51C93" w14:textId="77777777" w:rsidR="00A43621" w:rsidRDefault="00A43621">
            <w:pPr>
              <w:pStyle w:val="ConsPlusNormal"/>
              <w:jc w:val="center"/>
            </w:pPr>
            <w:r>
              <w:t>1285391,52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7E62FB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4C119B5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F03FE42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7A4821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C0E0E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3F85E" w14:textId="77777777" w:rsidR="00A43621" w:rsidRDefault="00A43621">
            <w:pPr>
              <w:pStyle w:val="ConsPlusNormal"/>
              <w:jc w:val="center"/>
            </w:pPr>
            <w:r>
              <w:t>471424,99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BFA59" w14:textId="77777777" w:rsidR="00A43621" w:rsidRDefault="00A43621">
            <w:pPr>
              <w:pStyle w:val="ConsPlusNormal"/>
              <w:jc w:val="center"/>
            </w:pPr>
            <w:r>
              <w:t>1285389,92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B101E1F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460536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E6D06A2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295B288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F9555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0A3B5" w14:textId="77777777" w:rsidR="00A43621" w:rsidRDefault="00A43621">
            <w:pPr>
              <w:pStyle w:val="ConsPlusNormal"/>
              <w:jc w:val="center"/>
            </w:pPr>
            <w:r>
              <w:t>471426,42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5620C" w14:textId="77777777" w:rsidR="00A43621" w:rsidRDefault="00A43621">
            <w:pPr>
              <w:pStyle w:val="ConsPlusNormal"/>
              <w:jc w:val="center"/>
            </w:pPr>
            <w:r>
              <w:t>1285382,70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60F339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03BCBE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10B1E4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5F2D54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EF5B5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551F29" w14:textId="77777777" w:rsidR="00A43621" w:rsidRDefault="00A43621">
            <w:pPr>
              <w:pStyle w:val="ConsPlusNormal"/>
              <w:jc w:val="center"/>
            </w:pPr>
            <w:r>
              <w:t>471434,50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992BDB" w14:textId="77777777" w:rsidR="00A43621" w:rsidRDefault="00A43621">
            <w:pPr>
              <w:pStyle w:val="ConsPlusNormal"/>
              <w:jc w:val="center"/>
            </w:pPr>
            <w:r>
              <w:t>1285384,30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43440B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3A42D6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C6EE92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2FEDF943" w14:textId="77777777" w:rsidR="00A43621" w:rsidRDefault="00A43621">
      <w:pPr>
        <w:pStyle w:val="ConsPlusNormal"/>
        <w:jc w:val="both"/>
      </w:pPr>
    </w:p>
    <w:p w14:paraId="578056B5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718B2FA6" w14:textId="77777777" w:rsidR="00A43621" w:rsidRDefault="00A43621">
      <w:pPr>
        <w:pStyle w:val="ConsPlusNormal"/>
        <w:jc w:val="both"/>
      </w:pPr>
    </w:p>
    <w:p w14:paraId="03AFE19A" w14:textId="77777777" w:rsidR="00A43621" w:rsidRDefault="00C37B59">
      <w:pPr>
        <w:pStyle w:val="ConsPlusNormal"/>
        <w:jc w:val="center"/>
      </w:pPr>
      <w:r>
        <w:rPr>
          <w:position w:val="-294"/>
        </w:rPr>
        <w:pict w14:anchorId="57DD5FF4">
          <v:shape id="_x0000_i1047" style="width:309.75pt;height:306pt" coordsize="" o:spt="100" adj="0,,0" path="" filled="f" stroked="f">
            <v:stroke joinstyle="miter"/>
            <v:imagedata r:id="rId38" o:title="base_23732_240050_32790"/>
            <v:formulas/>
            <v:path o:connecttype="segments"/>
          </v:shape>
        </w:pict>
      </w:r>
    </w:p>
    <w:p w14:paraId="0D6E92D0" w14:textId="77777777" w:rsidR="00A43621" w:rsidRDefault="00A43621">
      <w:pPr>
        <w:pStyle w:val="ConsPlusNormal"/>
        <w:jc w:val="both"/>
      </w:pPr>
    </w:p>
    <w:p w14:paraId="6602DC13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16C1ACAE" w14:textId="77777777" w:rsidR="00A43621" w:rsidRDefault="00A43621">
      <w:pPr>
        <w:pStyle w:val="ConsPlusNormal"/>
        <w:jc w:val="both"/>
      </w:pPr>
    </w:p>
    <w:p w14:paraId="1F0A58A5" w14:textId="77777777" w:rsidR="00A43621" w:rsidRDefault="00C37B59">
      <w:pPr>
        <w:pStyle w:val="ConsPlusNormal"/>
        <w:jc w:val="center"/>
      </w:pPr>
      <w:r>
        <w:rPr>
          <w:position w:val="-356"/>
        </w:rPr>
        <w:lastRenderedPageBreak/>
        <w:pict w14:anchorId="62B6ECF4">
          <v:shape id="_x0000_i1048" style="width:309.75pt;height:366.75pt" coordsize="" o:spt="100" adj="0,,0" path="" filled="f" stroked="f">
            <v:stroke joinstyle="miter"/>
            <v:imagedata r:id="rId39" o:title="base_23732_240050_32791"/>
            <v:formulas/>
            <v:path o:connecttype="segments"/>
          </v:shape>
        </w:pict>
      </w:r>
    </w:p>
    <w:p w14:paraId="6AF765B7" w14:textId="77777777" w:rsidR="00A43621" w:rsidRDefault="00A43621">
      <w:pPr>
        <w:pStyle w:val="ConsPlusNormal"/>
        <w:jc w:val="both"/>
      </w:pPr>
    </w:p>
    <w:p w14:paraId="30060B07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72E1D498" w14:textId="77777777" w:rsidR="00A43621" w:rsidRDefault="00A43621">
      <w:pPr>
        <w:pStyle w:val="ConsPlusNormal"/>
        <w:jc w:val="both"/>
      </w:pPr>
    </w:p>
    <w:p w14:paraId="5CA5CF3E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600C597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- 21,9 м;</w:t>
      </w:r>
    </w:p>
    <w:p w14:paraId="54D0D8D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юго-запад - 41,09 м;</w:t>
      </w:r>
    </w:p>
    <w:p w14:paraId="6B1B62D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юго-запад - 28,82 м;</w:t>
      </w:r>
    </w:p>
    <w:p w14:paraId="14AB5E1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н9 в направлении на юго-запад - 37,96 м;</w:t>
      </w:r>
    </w:p>
    <w:p w14:paraId="0D459AF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н10 в направлении на юго-восток - 20,85 м;</w:t>
      </w:r>
    </w:p>
    <w:p w14:paraId="4256737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н10 до точки н11 в направлении на юго-запад - 162,23 м;</w:t>
      </w:r>
    </w:p>
    <w:p w14:paraId="099924A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н11 до точки н12 в направлении на юго-запад - 82,87 м;</w:t>
      </w:r>
    </w:p>
    <w:p w14:paraId="531FF4E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н12 до точки н13 в направлении на северо-восток - 153,64 м;</w:t>
      </w:r>
    </w:p>
    <w:p w14:paraId="0C02504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н13 до точки н14 в направлении на юго-восток - 45,93 м;</w:t>
      </w:r>
    </w:p>
    <w:p w14:paraId="4FCD926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н14 до точки н15 в направлении на северо-восток - 97,04 м;</w:t>
      </w:r>
    </w:p>
    <w:p w14:paraId="1C76232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н15 до точки н5 в направлении на северо-восток, замыкая контур - 31,99 м.</w:t>
      </w:r>
    </w:p>
    <w:p w14:paraId="7B2F6FAC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65DC17E3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н1 до точки н2 в направлении на юго-восток - 7,36 м;</w:t>
      </w:r>
    </w:p>
    <w:p w14:paraId="478D49CA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юго-запад - 8,24 м;</w:t>
      </w:r>
    </w:p>
    <w:p w14:paraId="12549A8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- 7,36 м;</w:t>
      </w:r>
    </w:p>
    <w:p w14:paraId="52BA2110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северо-восток, замыкая контур - 8,24 м.</w:t>
      </w:r>
    </w:p>
    <w:p w14:paraId="499336BB" w14:textId="77777777" w:rsidR="00A43621" w:rsidRDefault="00A43621">
      <w:pPr>
        <w:pStyle w:val="ConsPlusNormal"/>
        <w:jc w:val="both"/>
      </w:pPr>
    </w:p>
    <w:p w14:paraId="2FA78E8F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4A14C9A2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1A8822D9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73AD8DE2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64291A00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</w:t>
      </w:r>
    </w:p>
    <w:p w14:paraId="17D7586E" w14:textId="77777777" w:rsidR="00A43621" w:rsidRDefault="00A43621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3B68330D" w14:textId="77777777" w:rsidR="00A43621" w:rsidRDefault="00A43621">
      <w:pPr>
        <w:pStyle w:val="ConsPlusNormal"/>
        <w:jc w:val="both"/>
      </w:pPr>
    </w:p>
    <w:p w14:paraId="277B5151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40EB50DD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1E8A1038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объектов капитального строительства (туалеты, трансформаторные подстанции и иные сооружения инженерно-технического обеспечения) с увеличением их существующих объемно-пространственных характеристик (площади застройки и высоты);</w:t>
      </w:r>
    </w:p>
    <w:p w14:paraId="319CF755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прокладка новых инженерных коммуникаций и сооружений наземным и надземным способами, включая размещение высоковольтных линий электропередач, вышек сотовой связи;</w:t>
      </w:r>
    </w:p>
    <w:p w14:paraId="6DC93A30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5BCA3A1F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7824ACAC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32013487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7348E433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4E676B78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7092A6A5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450FEFCB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0F6F0F4C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32AA9434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сложившуюся планировочную структуру парковой территории, местоположение объекта культурного наследия и существующих памятных знаков;</w:t>
      </w:r>
    </w:p>
    <w:p w14:paraId="55044E34" w14:textId="77777777" w:rsidR="00A43621" w:rsidRDefault="00A43621">
      <w:pPr>
        <w:pStyle w:val="ConsPlusNormal"/>
        <w:spacing w:before="220"/>
        <w:ind w:firstLine="540"/>
        <w:jc w:val="both"/>
      </w:pPr>
      <w:r>
        <w:t xml:space="preserve">капитальный ремонт и реконструкцию существующих памятных знаков, установку (при необходимости) новых памятных знаков, посвященных истории места и связанных с ним </w:t>
      </w:r>
      <w:r>
        <w:lastRenderedPageBreak/>
        <w:t>исторических событий;</w:t>
      </w:r>
    </w:p>
    <w:p w14:paraId="21390D64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24C36968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77AF7778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освещения, отвечающих характеристикам историко-архитектурной среды;</w:t>
      </w:r>
    </w:p>
    <w:p w14:paraId="21873BBE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по границе парковой территории или мемориальной территории просматриваемого ограждения (забора) высотой не более 1,2 м;</w:t>
      </w:r>
    </w:p>
    <w:p w14:paraId="5C0BB952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48D15BB3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об обеспечении сохранности объекта культурного наследия в составе проектной документации.</w:t>
      </w:r>
    </w:p>
    <w:p w14:paraId="22B7C4DC" w14:textId="77777777" w:rsidR="00A43621" w:rsidRDefault="00A43621">
      <w:pPr>
        <w:pStyle w:val="ConsPlusNormal"/>
        <w:jc w:val="both"/>
      </w:pPr>
    </w:p>
    <w:p w14:paraId="7F07F5CC" w14:textId="77777777" w:rsidR="00A43621" w:rsidRDefault="00A43621">
      <w:pPr>
        <w:pStyle w:val="ConsPlusNormal"/>
        <w:jc w:val="both"/>
      </w:pPr>
    </w:p>
    <w:p w14:paraId="6F6D970E" w14:textId="77777777" w:rsidR="00A43621" w:rsidRDefault="00A43621">
      <w:pPr>
        <w:pStyle w:val="ConsPlusNormal"/>
        <w:jc w:val="both"/>
      </w:pPr>
    </w:p>
    <w:p w14:paraId="5A48EF57" w14:textId="77777777" w:rsidR="00A43621" w:rsidRDefault="00A43621">
      <w:pPr>
        <w:pStyle w:val="ConsPlusNormal"/>
        <w:jc w:val="both"/>
      </w:pPr>
    </w:p>
    <w:p w14:paraId="3B12D52A" w14:textId="77777777" w:rsidR="00A43621" w:rsidRDefault="00A43621">
      <w:pPr>
        <w:pStyle w:val="ConsPlusNormal"/>
        <w:jc w:val="both"/>
      </w:pPr>
    </w:p>
    <w:p w14:paraId="5C889010" w14:textId="77777777" w:rsidR="00A43621" w:rsidRDefault="00A43621">
      <w:pPr>
        <w:pStyle w:val="ConsPlusNormal"/>
        <w:jc w:val="right"/>
        <w:outlineLvl w:val="0"/>
      </w:pPr>
      <w:r>
        <w:t>Приложение 9</w:t>
      </w:r>
    </w:p>
    <w:p w14:paraId="7E0B8D8D" w14:textId="77777777" w:rsidR="00A43621" w:rsidRDefault="00A43621">
      <w:pPr>
        <w:pStyle w:val="ConsPlusNormal"/>
        <w:jc w:val="right"/>
      </w:pPr>
      <w:r>
        <w:t>к приказу</w:t>
      </w:r>
    </w:p>
    <w:p w14:paraId="1C424EF7" w14:textId="77777777" w:rsidR="00A43621" w:rsidRDefault="00A43621">
      <w:pPr>
        <w:pStyle w:val="ConsPlusNormal"/>
        <w:jc w:val="right"/>
      </w:pPr>
      <w:r>
        <w:t>комитета</w:t>
      </w:r>
    </w:p>
    <w:p w14:paraId="36DC0D35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32F37BED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41E60C7D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3179E5A3" w14:textId="77777777" w:rsidR="00A43621" w:rsidRDefault="00A43621">
      <w:pPr>
        <w:pStyle w:val="ConsPlusNormal"/>
        <w:jc w:val="right"/>
      </w:pPr>
      <w:r>
        <w:t>от 02.03.2022 N 59</w:t>
      </w:r>
    </w:p>
    <w:p w14:paraId="2C6B69F8" w14:textId="77777777" w:rsidR="00A43621" w:rsidRDefault="00A43621">
      <w:pPr>
        <w:pStyle w:val="ConsPlusNormal"/>
        <w:jc w:val="both"/>
      </w:pPr>
    </w:p>
    <w:p w14:paraId="2FCD1B13" w14:textId="77777777" w:rsidR="00A43621" w:rsidRDefault="00A43621">
      <w:pPr>
        <w:pStyle w:val="ConsPlusTitle"/>
        <w:jc w:val="center"/>
      </w:pPr>
      <w:bookmarkStart w:id="8" w:name="P1657"/>
      <w:bookmarkEnd w:id="8"/>
      <w:r>
        <w:t>ГРАНИЦЫ ЗОНЫ ОХРАНЫ ОБЪЕКТА КУЛЬТУРНОГО НАСЛЕДИЯ</w:t>
      </w:r>
    </w:p>
    <w:p w14:paraId="6A94626B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59909DC1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C00CAC2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656F3F8E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77E60492" w14:textId="77777777" w:rsidR="00A43621" w:rsidRDefault="00A43621">
      <w:pPr>
        <w:pStyle w:val="ConsPlusTitle"/>
        <w:jc w:val="center"/>
      </w:pPr>
      <w:r>
        <w:t>В ПАРКЕ У К/Т "СПАРТАК"</w:t>
      </w:r>
    </w:p>
    <w:p w14:paraId="4E4A5B03" w14:textId="77777777" w:rsidR="00A43621" w:rsidRDefault="00A43621">
      <w:pPr>
        <w:pStyle w:val="ConsPlusNormal"/>
        <w:jc w:val="both"/>
      </w:pPr>
    </w:p>
    <w:p w14:paraId="1592533D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29901A23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1847756D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08709FBB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63AC8732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</w:t>
      </w:r>
    </w:p>
    <w:p w14:paraId="6CCB8731" w14:textId="77777777" w:rsidR="00A43621" w:rsidRDefault="00A43621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570E5092" w14:textId="77777777" w:rsidR="00A43621" w:rsidRDefault="00A43621">
      <w:pPr>
        <w:pStyle w:val="ConsPlusNormal"/>
        <w:jc w:val="both"/>
      </w:pPr>
    </w:p>
    <w:p w14:paraId="5B35CEEC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3A50246D" w14:textId="77777777" w:rsidR="00A43621" w:rsidRDefault="00A43621">
      <w:pPr>
        <w:pStyle w:val="ConsPlusTitle"/>
        <w:jc w:val="center"/>
      </w:pPr>
      <w:r>
        <w:t>регионального значения "Братская могила участников</w:t>
      </w:r>
    </w:p>
    <w:p w14:paraId="2F924AA2" w14:textId="77777777" w:rsidR="00A43621" w:rsidRDefault="00A43621">
      <w:pPr>
        <w:pStyle w:val="ConsPlusTitle"/>
        <w:jc w:val="center"/>
      </w:pPr>
      <w:r>
        <w:t>гражданской войны и советских воинов, погибших в период</w:t>
      </w:r>
    </w:p>
    <w:p w14:paraId="1A45E4F2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066CE552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1AA62041" w14:textId="77777777" w:rsidR="00A43621" w:rsidRDefault="00A43621">
      <w:pPr>
        <w:pStyle w:val="ConsPlusTitle"/>
        <w:jc w:val="center"/>
      </w:pPr>
      <w:r>
        <w:t>в парке у к/т "Спартак" (далее именуется - зона охраны)</w:t>
      </w:r>
    </w:p>
    <w:p w14:paraId="7230308E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4340AE3C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DC3BAB6" w14:textId="77777777" w:rsidR="00A43621" w:rsidRDefault="00A43621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18DEAD2A" w14:textId="77777777" w:rsidR="00A43621" w:rsidRDefault="00A43621">
            <w:pPr>
              <w:pStyle w:val="ConsPlusNormal"/>
              <w:jc w:val="center"/>
            </w:pPr>
            <w:r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A5DDF4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75426F48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691069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10A7531B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2BE6CE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641A510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B42681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35D463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1DCA4" w14:textId="77777777" w:rsidR="00A43621" w:rsidRDefault="00A43621">
            <w:pPr>
              <w:pStyle w:val="ConsPlusNormal"/>
            </w:pPr>
            <w:r>
              <w:t>Волгоградская область, Суровикинский район, г. Суровикино, в парке у к/т "Спартак"</w:t>
            </w:r>
          </w:p>
        </w:tc>
      </w:tr>
      <w:tr w:rsidR="00A43621" w14:paraId="785322B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A33E07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718F6D21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1EAD45BA">
                <v:shape id="_x0000_i1049" style="width:51.75pt;height:22.5pt" coordsize="" o:spt="100" adj="0,,0" path="" filled="f" stroked="f">
                  <v:stroke joinstyle="miter"/>
                  <v:imagedata r:id="rId22" o:title="base_23732_240050_32792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265A7BFB" w14:textId="77777777" w:rsidR="00A43621" w:rsidRDefault="00A43621">
            <w:pPr>
              <w:pStyle w:val="ConsPlusNormal"/>
            </w:pPr>
            <w:r>
              <w:t>5713 кв. м +/- 26 кв. м</w:t>
            </w:r>
          </w:p>
        </w:tc>
      </w:tr>
      <w:tr w:rsidR="00A43621" w14:paraId="5D2A932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8680B8B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3A8FA28C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335BA08A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455BB115" w14:textId="77777777" w:rsidR="00A43621" w:rsidRDefault="00A43621">
      <w:pPr>
        <w:pStyle w:val="ConsPlusNormal"/>
        <w:jc w:val="both"/>
      </w:pPr>
    </w:p>
    <w:p w14:paraId="69A546C5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0498F319" w14:textId="77777777" w:rsidR="00A43621" w:rsidRDefault="00A43621">
      <w:pPr>
        <w:pStyle w:val="ConsPlusNormal"/>
        <w:jc w:val="both"/>
      </w:pPr>
    </w:p>
    <w:p w14:paraId="7AB2BF66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1.</w:t>
      </w:r>
    </w:p>
    <w:p w14:paraId="3665AA89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754C149F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70B9CEC2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2C00337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47F461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276E4D7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635CE0C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2E4FD8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595FD0BF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3DD8A5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6AD08A3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7310EC3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0101580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04158DFF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9F50F7B" w14:textId="77777777" w:rsidR="00A43621" w:rsidRDefault="00A43621">
            <w:pPr>
              <w:spacing w:after="1" w:line="0" w:lineRule="atLeast"/>
            </w:pPr>
          </w:p>
        </w:tc>
      </w:tr>
      <w:tr w:rsidR="00A43621" w14:paraId="40FBCDE7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D808B3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D2A8A6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9CB82D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54528850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7D444977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FC3435B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391C3F2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16FA93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97A334" w14:textId="77777777" w:rsidR="00A43621" w:rsidRDefault="00A43621">
            <w:pPr>
              <w:pStyle w:val="ConsPlusNormal"/>
              <w:jc w:val="center"/>
            </w:pPr>
            <w:r>
              <w:t>470978,53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5CFEDF" w14:textId="77777777" w:rsidR="00A43621" w:rsidRDefault="00A43621">
            <w:pPr>
              <w:pStyle w:val="ConsPlusNormal"/>
              <w:jc w:val="center"/>
            </w:pPr>
            <w:r>
              <w:t>1284794,92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A89F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7B206B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978D8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E711BF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01C08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0165A" w14:textId="77777777" w:rsidR="00A43621" w:rsidRDefault="00A43621">
            <w:pPr>
              <w:pStyle w:val="ConsPlusNormal"/>
              <w:jc w:val="center"/>
            </w:pPr>
            <w:r>
              <w:t>470964,53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6646C" w14:textId="77777777" w:rsidR="00A43621" w:rsidRDefault="00A43621">
            <w:pPr>
              <w:pStyle w:val="ConsPlusNormal"/>
              <w:jc w:val="center"/>
            </w:pPr>
            <w:r>
              <w:t>1284923,44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CD7421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90FA22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7CBBF2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667365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B135F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2FD47" w14:textId="77777777" w:rsidR="00A43621" w:rsidRDefault="00A43621">
            <w:pPr>
              <w:pStyle w:val="ConsPlusNormal"/>
              <w:jc w:val="center"/>
            </w:pPr>
            <w:r>
              <w:t>470927,77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B5780" w14:textId="77777777" w:rsidR="00A43621" w:rsidRDefault="00A43621">
            <w:pPr>
              <w:pStyle w:val="ConsPlusNormal"/>
              <w:jc w:val="center"/>
            </w:pPr>
            <w:r>
              <w:t>1284915,36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3C880A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DFC2E2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E8383E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2F2128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D6FB8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3A8D5" w14:textId="77777777" w:rsidR="00A43621" w:rsidRDefault="00A43621">
            <w:pPr>
              <w:pStyle w:val="ConsPlusNormal"/>
              <w:jc w:val="center"/>
            </w:pPr>
            <w:r>
              <w:t>470921,18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0B5B2" w14:textId="77777777" w:rsidR="00A43621" w:rsidRDefault="00A43621">
            <w:pPr>
              <w:pStyle w:val="ConsPlusNormal"/>
              <w:jc w:val="center"/>
            </w:pPr>
            <w:r>
              <w:t>1284824,73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F4717A0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5623B2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484BA75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609F8D1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E11AC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8CFA6" w14:textId="77777777" w:rsidR="00A43621" w:rsidRDefault="00A43621">
            <w:pPr>
              <w:pStyle w:val="ConsPlusNormal"/>
              <w:jc w:val="center"/>
            </w:pPr>
            <w:r>
              <w:t>470921,79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2D6D1" w14:textId="77777777" w:rsidR="00A43621" w:rsidRDefault="00A43621">
            <w:pPr>
              <w:pStyle w:val="ConsPlusNormal"/>
              <w:jc w:val="center"/>
            </w:pPr>
            <w:r>
              <w:t>1284788,74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DF7DCA6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8D8CC8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02A68FA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EDA45F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B3409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7E308" w14:textId="77777777" w:rsidR="00A43621" w:rsidRDefault="00A43621">
            <w:pPr>
              <w:pStyle w:val="ConsPlusNormal"/>
              <w:jc w:val="center"/>
            </w:pPr>
            <w:r>
              <w:t>470978,53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D98B9" w14:textId="77777777" w:rsidR="00A43621" w:rsidRDefault="00A43621">
            <w:pPr>
              <w:pStyle w:val="ConsPlusNormal"/>
              <w:jc w:val="center"/>
            </w:pPr>
            <w:r>
              <w:t>1284794,92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F18E3DA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8E9D23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D32BF1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9DB91A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A5EA3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D414D" w14:textId="77777777" w:rsidR="00A43621" w:rsidRDefault="00A43621">
            <w:pPr>
              <w:pStyle w:val="ConsPlusNormal"/>
              <w:jc w:val="center"/>
            </w:pPr>
            <w:r>
              <w:t>470949,23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ECF4A" w14:textId="77777777" w:rsidR="00A43621" w:rsidRDefault="00A43621">
            <w:pPr>
              <w:pStyle w:val="ConsPlusNormal"/>
              <w:jc w:val="center"/>
            </w:pPr>
            <w:r>
              <w:t>1284850,40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972F2B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9D65674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EBFA9A3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27FD7A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09448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5605A" w14:textId="77777777" w:rsidR="00A43621" w:rsidRDefault="00A43621">
            <w:pPr>
              <w:pStyle w:val="ConsPlusNormal"/>
              <w:jc w:val="center"/>
            </w:pPr>
            <w:r>
              <w:t>470947,63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7E4081" w14:textId="77777777" w:rsidR="00A43621" w:rsidRDefault="00A43621">
            <w:pPr>
              <w:pStyle w:val="ConsPlusNormal"/>
              <w:jc w:val="center"/>
            </w:pPr>
            <w:r>
              <w:t>1284872,99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A7D463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2FC86E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CCFFF3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A3DED00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FD064" w14:textId="77777777" w:rsidR="00A43621" w:rsidRDefault="00A43621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A802C" w14:textId="77777777" w:rsidR="00A43621" w:rsidRDefault="00A43621">
            <w:pPr>
              <w:pStyle w:val="ConsPlusNormal"/>
              <w:jc w:val="center"/>
            </w:pPr>
            <w:r>
              <w:t>470928,76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3DB7F" w14:textId="77777777" w:rsidR="00A43621" w:rsidRDefault="00A43621">
            <w:pPr>
              <w:pStyle w:val="ConsPlusNormal"/>
              <w:jc w:val="center"/>
            </w:pPr>
            <w:r>
              <w:t>1284871,45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7C863D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DABEF2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801704C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F6D174D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9E73A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867D4" w14:textId="77777777" w:rsidR="00A43621" w:rsidRDefault="00A43621">
            <w:pPr>
              <w:pStyle w:val="ConsPlusNormal"/>
              <w:jc w:val="center"/>
            </w:pPr>
            <w:r>
              <w:t>470930,62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3D5A2" w14:textId="77777777" w:rsidR="00A43621" w:rsidRDefault="00A43621">
            <w:pPr>
              <w:pStyle w:val="ConsPlusNormal"/>
              <w:jc w:val="center"/>
            </w:pPr>
            <w:r>
              <w:t>1284848,88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F876260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7D5AB0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B0F278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1932ADE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3BEF7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1C2FA" w14:textId="77777777" w:rsidR="00A43621" w:rsidRDefault="00A43621">
            <w:pPr>
              <w:pStyle w:val="ConsPlusNormal"/>
              <w:jc w:val="center"/>
            </w:pPr>
            <w:r>
              <w:t>470949,23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C1F8" w14:textId="77777777" w:rsidR="00A43621" w:rsidRDefault="00A43621">
            <w:pPr>
              <w:pStyle w:val="ConsPlusNormal"/>
              <w:jc w:val="center"/>
            </w:pPr>
            <w:r>
              <w:t>1284850,40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2FB161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458A754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BC0E16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65E05E63" w14:textId="77777777" w:rsidR="00A43621" w:rsidRDefault="00A43621">
      <w:pPr>
        <w:pStyle w:val="ConsPlusNormal"/>
        <w:jc w:val="both"/>
      </w:pPr>
    </w:p>
    <w:p w14:paraId="6B91F0B3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58CC0314" w14:textId="77777777" w:rsidR="00A43621" w:rsidRDefault="00A43621">
      <w:pPr>
        <w:pStyle w:val="ConsPlusNormal"/>
        <w:jc w:val="both"/>
      </w:pPr>
    </w:p>
    <w:p w14:paraId="259F0071" w14:textId="77777777" w:rsidR="00A43621" w:rsidRDefault="00C37B59">
      <w:pPr>
        <w:pStyle w:val="ConsPlusNormal"/>
        <w:jc w:val="center"/>
      </w:pPr>
      <w:r>
        <w:rPr>
          <w:position w:val="-172"/>
        </w:rPr>
        <w:lastRenderedPageBreak/>
        <w:pict w14:anchorId="7858B86C">
          <v:shape id="_x0000_i1050" style="width:309.75pt;height:183.75pt" coordsize="" o:spt="100" adj="0,,0" path="" filled="f" stroked="f">
            <v:stroke joinstyle="miter"/>
            <v:imagedata r:id="rId40" o:title="base_23732_240050_32793"/>
            <v:formulas/>
            <v:path o:connecttype="segments"/>
          </v:shape>
        </w:pict>
      </w:r>
    </w:p>
    <w:p w14:paraId="5FE0B149" w14:textId="77777777" w:rsidR="00A43621" w:rsidRDefault="00A43621">
      <w:pPr>
        <w:pStyle w:val="ConsPlusNormal"/>
        <w:jc w:val="both"/>
      </w:pPr>
    </w:p>
    <w:p w14:paraId="49FE2D3D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371A5055" w14:textId="77777777" w:rsidR="00A43621" w:rsidRDefault="00A43621">
      <w:pPr>
        <w:pStyle w:val="ConsPlusNormal"/>
        <w:jc w:val="both"/>
      </w:pPr>
    </w:p>
    <w:p w14:paraId="07889830" w14:textId="77777777" w:rsidR="00A43621" w:rsidRDefault="00C37B59">
      <w:pPr>
        <w:pStyle w:val="ConsPlusNormal"/>
        <w:jc w:val="center"/>
      </w:pPr>
      <w:r>
        <w:rPr>
          <w:position w:val="-259"/>
        </w:rPr>
        <w:pict w14:anchorId="7EA80EDA">
          <v:shape id="_x0000_i1051" style="width:309.75pt;height:270.75pt" coordsize="" o:spt="100" adj="0,,0" path="" filled="f" stroked="f">
            <v:stroke joinstyle="miter"/>
            <v:imagedata r:id="rId41" o:title="base_23732_240050_32794"/>
            <v:formulas/>
            <v:path o:connecttype="segments"/>
          </v:shape>
        </w:pict>
      </w:r>
    </w:p>
    <w:p w14:paraId="1E430B9B" w14:textId="77777777" w:rsidR="00A43621" w:rsidRDefault="00A43621">
      <w:pPr>
        <w:pStyle w:val="ConsPlusNormal"/>
        <w:jc w:val="both"/>
      </w:pPr>
    </w:p>
    <w:p w14:paraId="0D210C8F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47EB75DB" w14:textId="77777777" w:rsidR="00A43621" w:rsidRDefault="00A43621">
      <w:pPr>
        <w:pStyle w:val="ConsPlusNormal"/>
        <w:jc w:val="both"/>
      </w:pPr>
    </w:p>
    <w:p w14:paraId="2F153D55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5CDEB97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- 129,28 м;</w:t>
      </w:r>
    </w:p>
    <w:p w14:paraId="677F323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н6 до точки н7 в направлении на юго-запад - 37,64 м;</w:t>
      </w:r>
    </w:p>
    <w:p w14:paraId="15B7976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юго-запад - 90,87 м;</w:t>
      </w:r>
    </w:p>
    <w:p w14:paraId="3F38B95D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н9 в направлении на запад - 36 м;</w:t>
      </w:r>
    </w:p>
    <w:p w14:paraId="7E2C084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н5 в направлении на северо-восток, замыкая контур - 57,08 м.</w:t>
      </w:r>
    </w:p>
    <w:p w14:paraId="7A46E11C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0C36F479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юго-восток - 22,65 м;</w:t>
      </w:r>
    </w:p>
    <w:p w14:paraId="334D7ED4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н2 до точки н3 в направлении на юго-запад - 18,93 м;</w:t>
      </w:r>
    </w:p>
    <w:p w14:paraId="3F075FAF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- 22,65 м;</w:t>
      </w:r>
    </w:p>
    <w:p w14:paraId="18EEA02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северо-восток, замыкая контур - 18,67 м.</w:t>
      </w:r>
    </w:p>
    <w:p w14:paraId="1582E15F" w14:textId="77777777" w:rsidR="00A43621" w:rsidRDefault="00A43621">
      <w:pPr>
        <w:pStyle w:val="ConsPlusNormal"/>
        <w:jc w:val="both"/>
      </w:pPr>
    </w:p>
    <w:p w14:paraId="590CADE3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5677B607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498F1F35" w14:textId="77777777" w:rsidR="00A43621" w:rsidRDefault="00A43621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12AD06FA" w14:textId="77777777" w:rsidR="00A43621" w:rsidRDefault="00A43621">
      <w:pPr>
        <w:pStyle w:val="ConsPlusTitle"/>
        <w:jc w:val="center"/>
      </w:pPr>
      <w:r>
        <w:t>воинов, погибших в период Сталинградской битвы",</w:t>
      </w:r>
    </w:p>
    <w:p w14:paraId="12F16CAE" w14:textId="77777777" w:rsidR="00A43621" w:rsidRDefault="00A43621">
      <w:pPr>
        <w:pStyle w:val="ConsPlusTitle"/>
        <w:jc w:val="center"/>
      </w:pPr>
      <w:r>
        <w:t>расположенного по адресу: Волгоградская область,</w:t>
      </w:r>
    </w:p>
    <w:p w14:paraId="52E30A1B" w14:textId="77777777" w:rsidR="00A43621" w:rsidRDefault="00A43621">
      <w:pPr>
        <w:pStyle w:val="ConsPlusTitle"/>
        <w:jc w:val="center"/>
      </w:pPr>
      <w:r>
        <w:t>Суровикинский район, г. Суровикино, в парке у к/т "Спартак"</w:t>
      </w:r>
    </w:p>
    <w:p w14:paraId="6B077ECE" w14:textId="77777777" w:rsidR="00A43621" w:rsidRDefault="00A43621">
      <w:pPr>
        <w:pStyle w:val="ConsPlusNormal"/>
        <w:jc w:val="both"/>
      </w:pPr>
    </w:p>
    <w:p w14:paraId="19988C3D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0C48CD1D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5FF199EA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объектов капитального строительства (туалеты, трансформаторные подстанции и иные сооружения инженерно-технического обеспечения) с увеличением их существующих объемно-пространственных характеристик (площади застройки и высоты);</w:t>
      </w:r>
    </w:p>
    <w:p w14:paraId="52AA91AE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прокладка новых инженерных коммуникаций и сооружений наземным и надземным способами, включая размещение высоковольтных линий электропередач, вышек сотовой связи;</w:t>
      </w:r>
    </w:p>
    <w:p w14:paraId="74A39AB9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4373953B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4430D32C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2022178D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56EE4A86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0EADC967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3C143C46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6F592AAF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4AC772EF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6091224C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сложившуюся планировочную структуру парковой территории, местоположение объекта культурного наследия и существующих памятных знаков;</w:t>
      </w:r>
    </w:p>
    <w:p w14:paraId="3ADDB7E5" w14:textId="77777777" w:rsidR="00A43621" w:rsidRDefault="00A43621">
      <w:pPr>
        <w:pStyle w:val="ConsPlusNormal"/>
        <w:spacing w:before="220"/>
        <w:ind w:firstLine="540"/>
        <w:jc w:val="both"/>
      </w:pPr>
      <w:r>
        <w:t>капитальный ремонт и реконструкцию существующих памятных знаков, установку (при необходимости) новых памятных знаков, посвященных истории места и связанных с ним исторических событий;</w:t>
      </w:r>
    </w:p>
    <w:p w14:paraId="66E49073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698677D2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66AFB0A4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освещения, отвечающих характеристикам историко-архитектурной среды;</w:t>
      </w:r>
    </w:p>
    <w:p w14:paraId="7D187F5B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по границе парковой территории или мемориальной территории просматриваемого ограждения (забора) высотой не более 1,2 м;</w:t>
      </w:r>
    </w:p>
    <w:p w14:paraId="2FDAC8F6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775C456E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об обеспечении сохранности объекта культурного наследия в составе проектной документации.</w:t>
      </w:r>
    </w:p>
    <w:p w14:paraId="29E0726A" w14:textId="77777777" w:rsidR="00A43621" w:rsidRDefault="00A43621">
      <w:pPr>
        <w:pStyle w:val="ConsPlusNormal"/>
        <w:jc w:val="both"/>
      </w:pPr>
    </w:p>
    <w:p w14:paraId="22922440" w14:textId="77777777" w:rsidR="00A43621" w:rsidRDefault="00A43621">
      <w:pPr>
        <w:pStyle w:val="ConsPlusNormal"/>
        <w:jc w:val="both"/>
      </w:pPr>
    </w:p>
    <w:p w14:paraId="5B8579A0" w14:textId="77777777" w:rsidR="00A43621" w:rsidRDefault="00A43621">
      <w:pPr>
        <w:pStyle w:val="ConsPlusNormal"/>
        <w:jc w:val="both"/>
      </w:pPr>
    </w:p>
    <w:p w14:paraId="2A97C8D1" w14:textId="77777777" w:rsidR="00A43621" w:rsidRDefault="00A43621">
      <w:pPr>
        <w:pStyle w:val="ConsPlusNormal"/>
        <w:jc w:val="both"/>
      </w:pPr>
    </w:p>
    <w:p w14:paraId="1BFFBDAA" w14:textId="77777777" w:rsidR="00A43621" w:rsidRDefault="00A43621">
      <w:pPr>
        <w:pStyle w:val="ConsPlusNormal"/>
        <w:jc w:val="both"/>
      </w:pPr>
    </w:p>
    <w:p w14:paraId="3D1BDE07" w14:textId="77777777" w:rsidR="00A43621" w:rsidRDefault="00A43621">
      <w:pPr>
        <w:pStyle w:val="ConsPlusNormal"/>
        <w:jc w:val="right"/>
        <w:outlineLvl w:val="0"/>
      </w:pPr>
      <w:r>
        <w:t>Приложение 10</w:t>
      </w:r>
    </w:p>
    <w:p w14:paraId="71218004" w14:textId="77777777" w:rsidR="00A43621" w:rsidRDefault="00A43621">
      <w:pPr>
        <w:pStyle w:val="ConsPlusNormal"/>
        <w:jc w:val="right"/>
      </w:pPr>
      <w:r>
        <w:t>к приказу</w:t>
      </w:r>
    </w:p>
    <w:p w14:paraId="2D39129D" w14:textId="77777777" w:rsidR="00A43621" w:rsidRDefault="00A43621">
      <w:pPr>
        <w:pStyle w:val="ConsPlusNormal"/>
        <w:jc w:val="right"/>
      </w:pPr>
      <w:r>
        <w:t>комитета</w:t>
      </w:r>
    </w:p>
    <w:p w14:paraId="018BDFF0" w14:textId="77777777" w:rsidR="00A43621" w:rsidRDefault="00A43621">
      <w:pPr>
        <w:pStyle w:val="ConsPlusNormal"/>
        <w:jc w:val="right"/>
      </w:pPr>
      <w:r>
        <w:t>государственной охраны</w:t>
      </w:r>
    </w:p>
    <w:p w14:paraId="6E1AB7ED" w14:textId="77777777" w:rsidR="00A43621" w:rsidRDefault="00A43621">
      <w:pPr>
        <w:pStyle w:val="ConsPlusNormal"/>
        <w:jc w:val="right"/>
      </w:pPr>
      <w:r>
        <w:t>объектов культурного наследия</w:t>
      </w:r>
    </w:p>
    <w:p w14:paraId="120EF2B7" w14:textId="77777777" w:rsidR="00A43621" w:rsidRDefault="00A43621">
      <w:pPr>
        <w:pStyle w:val="ConsPlusNormal"/>
        <w:jc w:val="right"/>
      </w:pPr>
      <w:r>
        <w:t>Волгоградской области</w:t>
      </w:r>
    </w:p>
    <w:p w14:paraId="62821FFC" w14:textId="77777777" w:rsidR="00A43621" w:rsidRDefault="00A43621">
      <w:pPr>
        <w:pStyle w:val="ConsPlusNormal"/>
        <w:jc w:val="right"/>
      </w:pPr>
      <w:r>
        <w:t>от 02.03.2022 N 59</w:t>
      </w:r>
    </w:p>
    <w:p w14:paraId="3511E7A8" w14:textId="77777777" w:rsidR="00A43621" w:rsidRDefault="00A43621">
      <w:pPr>
        <w:pStyle w:val="ConsPlusNormal"/>
        <w:jc w:val="both"/>
      </w:pPr>
    </w:p>
    <w:p w14:paraId="0AF0DB18" w14:textId="77777777" w:rsidR="00A43621" w:rsidRDefault="00A43621">
      <w:pPr>
        <w:pStyle w:val="ConsPlusTitle"/>
        <w:jc w:val="center"/>
      </w:pPr>
      <w:bookmarkStart w:id="9" w:name="P1842"/>
      <w:bookmarkEnd w:id="9"/>
      <w:r>
        <w:t>ГРАНИЦЫ ЗОНЫ ОХРАНЫ ОБЪЕКТА КУЛЬТУРНОГО НАСЛЕДИЯ</w:t>
      </w:r>
    </w:p>
    <w:p w14:paraId="5511F0FF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2C575934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2E05EF51" w14:textId="77777777" w:rsidR="00A43621" w:rsidRDefault="00A43621">
      <w:pPr>
        <w:pStyle w:val="ConsPlusTitle"/>
        <w:jc w:val="center"/>
      </w:pPr>
      <w:r>
        <w:t>ПО АДРЕСУ: ВОЛГОГРАДСКАЯ ОБЛАСТЬ, СУРОВИКИНСКИЙ</w:t>
      </w:r>
    </w:p>
    <w:p w14:paraId="34BABE95" w14:textId="77777777" w:rsidR="00A43621" w:rsidRDefault="00A43621">
      <w:pPr>
        <w:pStyle w:val="ConsPlusTitle"/>
        <w:jc w:val="center"/>
      </w:pPr>
      <w:r>
        <w:t>РАЙОН, Г. СУРОВИКИНО, В ПАРКЕ У К/Т "СЕВЕР"</w:t>
      </w:r>
    </w:p>
    <w:p w14:paraId="7B2E30E5" w14:textId="77777777" w:rsidR="00A43621" w:rsidRDefault="00A43621">
      <w:pPr>
        <w:pStyle w:val="ConsPlusNormal"/>
        <w:jc w:val="both"/>
      </w:pPr>
    </w:p>
    <w:p w14:paraId="3616A812" w14:textId="77777777" w:rsidR="00A43621" w:rsidRDefault="00A43621">
      <w:pPr>
        <w:pStyle w:val="ConsPlusTitle"/>
        <w:jc w:val="center"/>
        <w:outlineLvl w:val="1"/>
      </w:pPr>
      <w:r>
        <w:t>1. Графическое описание местоположения границ зоны охраны</w:t>
      </w:r>
    </w:p>
    <w:p w14:paraId="1E3A7D27" w14:textId="77777777" w:rsidR="00A43621" w:rsidRDefault="00A43621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44E00700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61796FED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0AC7CAA4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2DB5AC81" w14:textId="77777777" w:rsidR="00A43621" w:rsidRDefault="00A43621">
      <w:pPr>
        <w:pStyle w:val="ConsPlusTitle"/>
        <w:jc w:val="center"/>
      </w:pPr>
      <w:r>
        <w:t>в парке у к/т "Север"</w:t>
      </w:r>
    </w:p>
    <w:p w14:paraId="2DA789CF" w14:textId="77777777" w:rsidR="00A43621" w:rsidRDefault="00A43621">
      <w:pPr>
        <w:pStyle w:val="ConsPlusNormal"/>
        <w:jc w:val="both"/>
      </w:pPr>
    </w:p>
    <w:p w14:paraId="0F5EA5D7" w14:textId="77777777" w:rsidR="00A43621" w:rsidRDefault="00A43621">
      <w:pPr>
        <w:pStyle w:val="ConsPlusTitle"/>
        <w:jc w:val="center"/>
        <w:outlineLvl w:val="2"/>
      </w:pPr>
      <w:r>
        <w:t>1.1. Сведения о зоне охраны объекта культурного наследия</w:t>
      </w:r>
    </w:p>
    <w:p w14:paraId="3D0CE234" w14:textId="77777777" w:rsidR="00A43621" w:rsidRDefault="00A43621">
      <w:pPr>
        <w:pStyle w:val="ConsPlusTitle"/>
        <w:jc w:val="center"/>
      </w:pPr>
      <w:r>
        <w:t>регионального значения "Братская могила советских воинов,</w:t>
      </w:r>
    </w:p>
    <w:p w14:paraId="324EA81A" w14:textId="77777777" w:rsidR="00A43621" w:rsidRDefault="00A43621">
      <w:pPr>
        <w:pStyle w:val="ConsPlusTitle"/>
        <w:jc w:val="center"/>
      </w:pPr>
      <w:r>
        <w:t>погибших в период Сталинградской битвы", расположенного</w:t>
      </w:r>
    </w:p>
    <w:p w14:paraId="0E93C4AA" w14:textId="77777777" w:rsidR="00A43621" w:rsidRDefault="00A43621">
      <w:pPr>
        <w:pStyle w:val="ConsPlusTitle"/>
        <w:jc w:val="center"/>
      </w:pPr>
      <w:r>
        <w:t>по адресу: Волгоградская область, Суровикинский</w:t>
      </w:r>
    </w:p>
    <w:p w14:paraId="55EC71B7" w14:textId="77777777" w:rsidR="00A43621" w:rsidRDefault="00A43621">
      <w:pPr>
        <w:pStyle w:val="ConsPlusTitle"/>
        <w:jc w:val="center"/>
      </w:pPr>
      <w:r>
        <w:t>район, г. Суровикино, в парке у к/т "Север" (далее</w:t>
      </w:r>
    </w:p>
    <w:p w14:paraId="6AD37004" w14:textId="77777777" w:rsidR="00A43621" w:rsidRDefault="00A43621">
      <w:pPr>
        <w:pStyle w:val="ConsPlusTitle"/>
        <w:jc w:val="center"/>
      </w:pPr>
      <w:r>
        <w:t>именуется - зона охраны)</w:t>
      </w:r>
    </w:p>
    <w:p w14:paraId="4C7D30EE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082"/>
        <w:gridCol w:w="4422"/>
      </w:tblGrid>
      <w:tr w:rsidR="00A43621" w14:paraId="3C36B95D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9CAEE74" w14:textId="77777777" w:rsidR="00A43621" w:rsidRDefault="00A43621">
            <w:pPr>
              <w:pStyle w:val="ConsPlusNormal"/>
              <w:jc w:val="center"/>
            </w:pPr>
            <w:r>
              <w:t xml:space="preserve">N </w:t>
            </w:r>
            <w:r>
              <w:lastRenderedPageBreak/>
              <w:t>п/п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792AC9BB" w14:textId="77777777" w:rsidR="00A43621" w:rsidRDefault="00A43621">
            <w:pPr>
              <w:pStyle w:val="ConsPlusNormal"/>
              <w:jc w:val="center"/>
            </w:pPr>
            <w:r>
              <w:lastRenderedPageBreak/>
              <w:t>Характеристика зоны охраны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989F2DB" w14:textId="77777777" w:rsidR="00A43621" w:rsidRDefault="00A43621">
            <w:pPr>
              <w:pStyle w:val="ConsPlusNormal"/>
              <w:jc w:val="center"/>
            </w:pPr>
            <w:r>
              <w:t>Описание характеристик зоны охраны</w:t>
            </w:r>
          </w:p>
        </w:tc>
      </w:tr>
      <w:tr w:rsidR="00A43621" w14:paraId="1FA0724B" w14:textId="77777777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71FDBA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82" w:type="dxa"/>
            <w:tcBorders>
              <w:top w:val="single" w:sz="4" w:space="0" w:color="auto"/>
              <w:bottom w:val="single" w:sz="4" w:space="0" w:color="auto"/>
            </w:tcBorders>
          </w:tcPr>
          <w:p w14:paraId="221F935A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064A1D0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</w:tr>
      <w:tr w:rsidR="00A43621" w14:paraId="1E21557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4D76E5" w14:textId="77777777" w:rsidR="00A43621" w:rsidRDefault="00A43621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70C40" w14:textId="77777777" w:rsidR="00A43621" w:rsidRDefault="00A43621">
            <w:pPr>
              <w:pStyle w:val="ConsPlusNormal"/>
            </w:pPr>
            <w:r>
              <w:t>Местоположение зоны охраны</w:t>
            </w:r>
          </w:p>
        </w:tc>
        <w:tc>
          <w:tcPr>
            <w:tcW w:w="44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FDE404" w14:textId="77777777" w:rsidR="00A43621" w:rsidRDefault="00A43621">
            <w:pPr>
              <w:pStyle w:val="ConsPlusNormal"/>
            </w:pPr>
            <w:r>
              <w:t>Волгоградская область, Суровикинский район, г. Суровикино, в парке в парке у к/т "Север"</w:t>
            </w:r>
          </w:p>
        </w:tc>
      </w:tr>
      <w:tr w:rsidR="00A43621" w14:paraId="18D3706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FD82179" w14:textId="77777777" w:rsidR="00A43621" w:rsidRDefault="00A43621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21891319" w14:textId="77777777" w:rsidR="00A43621" w:rsidRDefault="00A43621">
            <w:pPr>
              <w:pStyle w:val="ConsPlusNormal"/>
            </w:pPr>
            <w:r>
              <w:t>Площадь +/- величина погрешности определения площади </w:t>
            </w:r>
            <w:r w:rsidR="00000000">
              <w:rPr>
                <w:position w:val="-11"/>
              </w:rPr>
              <w:pict w14:anchorId="104EB8B6">
                <v:shape id="_x0000_i1052" style="width:51.75pt;height:22.5pt" coordsize="" o:spt="100" adj="0,,0" path="" filled="f" stroked="f">
                  <v:stroke joinstyle="miter"/>
                  <v:imagedata r:id="rId22" o:title="base_23732_240050_32795"/>
                  <v:formulas/>
                  <v:path o:connecttype="segments"/>
                </v:shape>
              </w:pic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22AE6E8A" w14:textId="77777777" w:rsidR="00A43621" w:rsidRDefault="00A43621">
            <w:pPr>
              <w:pStyle w:val="ConsPlusNormal"/>
            </w:pPr>
            <w:r>
              <w:t>3307 кв. м +/- 20 кв. м</w:t>
            </w:r>
          </w:p>
        </w:tc>
      </w:tr>
      <w:tr w:rsidR="00A43621" w14:paraId="60952732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8C428A" w14:textId="77777777" w:rsidR="00A43621" w:rsidRDefault="00A43621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</w:tcPr>
          <w:p w14:paraId="59E16C2B" w14:textId="77777777" w:rsidR="00A43621" w:rsidRDefault="00A43621">
            <w:pPr>
              <w:pStyle w:val="ConsPlusNormal"/>
            </w:pPr>
            <w:r>
              <w:t>Иные характеристики зоны охраны</w:t>
            </w:r>
          </w:p>
        </w:tc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14:paraId="37FF84C4" w14:textId="77777777" w:rsidR="00A43621" w:rsidRDefault="00A43621">
            <w:pPr>
              <w:pStyle w:val="ConsPlusNormal"/>
            </w:pPr>
            <w:r>
              <w:t>-</w:t>
            </w:r>
          </w:p>
        </w:tc>
      </w:tr>
    </w:tbl>
    <w:p w14:paraId="550D9AC1" w14:textId="77777777" w:rsidR="00A43621" w:rsidRDefault="00A43621">
      <w:pPr>
        <w:pStyle w:val="ConsPlusNormal"/>
        <w:jc w:val="both"/>
      </w:pPr>
    </w:p>
    <w:p w14:paraId="05F6C60B" w14:textId="77777777" w:rsidR="00A43621" w:rsidRDefault="00A43621">
      <w:pPr>
        <w:pStyle w:val="ConsPlusTitle"/>
        <w:jc w:val="center"/>
        <w:outlineLvl w:val="2"/>
      </w:pPr>
      <w:r>
        <w:t>1.2. Сведения о местоположении границ зоны охраны</w:t>
      </w:r>
    </w:p>
    <w:p w14:paraId="671844FF" w14:textId="77777777" w:rsidR="00A43621" w:rsidRDefault="00A43621">
      <w:pPr>
        <w:pStyle w:val="ConsPlusNormal"/>
        <w:jc w:val="both"/>
      </w:pPr>
    </w:p>
    <w:p w14:paraId="291BE2E6" w14:textId="77777777" w:rsidR="00A43621" w:rsidRDefault="00A43621">
      <w:pPr>
        <w:pStyle w:val="ConsPlusNormal"/>
        <w:ind w:firstLine="540"/>
        <w:jc w:val="both"/>
      </w:pPr>
      <w:r>
        <w:t>1.2.1. Система координат МСК-34 зона 1.</w:t>
      </w:r>
    </w:p>
    <w:p w14:paraId="2DDC597D" w14:textId="77777777" w:rsidR="00A43621" w:rsidRDefault="00A43621">
      <w:pPr>
        <w:pStyle w:val="ConsPlusNormal"/>
        <w:spacing w:before="220"/>
        <w:ind w:firstLine="540"/>
        <w:jc w:val="both"/>
      </w:pPr>
      <w:r>
        <w:t>1.2.2. Сведения о характерных точках границ зоны охраны:</w:t>
      </w:r>
    </w:p>
    <w:p w14:paraId="7961D245" w14:textId="77777777" w:rsidR="00A43621" w:rsidRDefault="00A4362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276"/>
        <w:gridCol w:w="1559"/>
        <w:gridCol w:w="2381"/>
        <w:gridCol w:w="1587"/>
        <w:gridCol w:w="1191"/>
      </w:tblGrid>
      <w:tr w:rsidR="00A43621" w14:paraId="7B4865CE" w14:textId="77777777">
        <w:tc>
          <w:tcPr>
            <w:tcW w:w="107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8CC944F" w14:textId="77777777" w:rsidR="00A43621" w:rsidRDefault="00A43621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625C44" w14:textId="77777777" w:rsidR="00A43621" w:rsidRDefault="00A43621">
            <w:pPr>
              <w:pStyle w:val="ConsPlusNormal"/>
              <w:jc w:val="center"/>
            </w:pPr>
            <w:r>
              <w:t>Координаты (метров)</w:t>
            </w:r>
          </w:p>
        </w:tc>
        <w:tc>
          <w:tcPr>
            <w:tcW w:w="2381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77A4DB5" w14:textId="77777777" w:rsidR="00A43621" w:rsidRDefault="00A43621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A03EAA7" w14:textId="77777777" w:rsidR="00A43621" w:rsidRDefault="00A43621">
            <w:pPr>
              <w:pStyle w:val="ConsPlusNormal"/>
              <w:jc w:val="center"/>
            </w:pPr>
            <w:r>
              <w:t>Средняя квадратическая погрешность положения характерной точки (</w:t>
            </w:r>
            <w:proofErr w:type="spellStart"/>
            <w:r>
              <w:t>М</w:t>
            </w:r>
            <w:r>
              <w:rPr>
                <w:vertAlign w:val="subscript"/>
              </w:rPr>
              <w:t>t</w:t>
            </w:r>
            <w:proofErr w:type="spellEnd"/>
            <w:r>
              <w:t>) (метров)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34DD09A" w14:textId="77777777" w:rsidR="00A43621" w:rsidRDefault="00A43621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A43621" w14:paraId="2867E451" w14:textId="77777777">
        <w:tc>
          <w:tcPr>
            <w:tcW w:w="1077" w:type="dxa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768314" w14:textId="77777777" w:rsidR="00A43621" w:rsidRDefault="00A43621">
            <w:pPr>
              <w:spacing w:after="1" w:line="0" w:lineRule="atLeas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48F57D5" w14:textId="77777777" w:rsidR="00A43621" w:rsidRDefault="00A43621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293761" w14:textId="77777777" w:rsidR="00A43621" w:rsidRDefault="00A43621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38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A3E7C7F" w14:textId="77777777" w:rsidR="00A43621" w:rsidRDefault="00A43621">
            <w:pPr>
              <w:spacing w:after="1" w:line="0" w:lineRule="atLeast"/>
            </w:pPr>
          </w:p>
        </w:tc>
        <w:tc>
          <w:tcPr>
            <w:tcW w:w="158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A3B026E" w14:textId="77777777" w:rsidR="00A43621" w:rsidRDefault="00A43621">
            <w:pPr>
              <w:spacing w:after="1" w:line="0" w:lineRule="atLeast"/>
            </w:pPr>
          </w:p>
        </w:tc>
        <w:tc>
          <w:tcPr>
            <w:tcW w:w="1191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91E2F" w14:textId="77777777" w:rsidR="00A43621" w:rsidRDefault="00A43621">
            <w:pPr>
              <w:spacing w:after="1" w:line="0" w:lineRule="atLeast"/>
            </w:pPr>
          </w:p>
        </w:tc>
      </w:tr>
      <w:tr w:rsidR="00A43621" w14:paraId="06D40589" w14:textId="77777777"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AEB8D7" w14:textId="77777777" w:rsidR="00A43621" w:rsidRDefault="00A436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DF5D989" w14:textId="77777777" w:rsidR="00A43621" w:rsidRDefault="00A436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A736E8" w14:textId="77777777" w:rsidR="00A43621" w:rsidRDefault="00A436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14:paraId="68F24FD3" w14:textId="77777777" w:rsidR="00A43621" w:rsidRDefault="00A436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32ED40EC" w14:textId="77777777" w:rsidR="00A43621" w:rsidRDefault="00A436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2E06D75" w14:textId="77777777" w:rsidR="00A43621" w:rsidRDefault="00A43621">
            <w:pPr>
              <w:pStyle w:val="ConsPlusNormal"/>
              <w:jc w:val="center"/>
            </w:pPr>
            <w:r>
              <w:t>6</w:t>
            </w:r>
          </w:p>
        </w:tc>
      </w:tr>
      <w:tr w:rsidR="00A43621" w14:paraId="7837D12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E51F0E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E51E1A" w14:textId="77777777" w:rsidR="00A43621" w:rsidRDefault="00A43621">
            <w:pPr>
              <w:pStyle w:val="ConsPlusNormal"/>
              <w:jc w:val="center"/>
            </w:pPr>
            <w:r>
              <w:t>471672,78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C07FE6" w14:textId="77777777" w:rsidR="00A43621" w:rsidRDefault="00A43621">
            <w:pPr>
              <w:pStyle w:val="ConsPlusNormal"/>
              <w:jc w:val="center"/>
            </w:pPr>
            <w:r>
              <w:t>1284430,43</w:t>
            </w:r>
          </w:p>
        </w:tc>
        <w:tc>
          <w:tcPr>
            <w:tcW w:w="23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9F753B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53D0C1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7C28D9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A18B13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039AA" w14:textId="77777777" w:rsidR="00A43621" w:rsidRDefault="00A43621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0D68B" w14:textId="77777777" w:rsidR="00A43621" w:rsidRDefault="00A43621">
            <w:pPr>
              <w:pStyle w:val="ConsPlusNormal"/>
              <w:jc w:val="center"/>
            </w:pPr>
            <w:r>
              <w:t>471659,89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37DA6" w14:textId="77777777" w:rsidR="00A43621" w:rsidRDefault="00A43621">
            <w:pPr>
              <w:pStyle w:val="ConsPlusNormal"/>
              <w:jc w:val="center"/>
            </w:pPr>
            <w:r>
              <w:t>1284488,52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877F30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CB3A72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131FE81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C884AF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3A7E2" w14:textId="77777777" w:rsidR="00A43621" w:rsidRDefault="00A43621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C4A38" w14:textId="77777777" w:rsidR="00A43621" w:rsidRDefault="00A43621">
            <w:pPr>
              <w:pStyle w:val="ConsPlusNormal"/>
              <w:jc w:val="center"/>
            </w:pPr>
            <w:r>
              <w:t>471584,87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7F3E7" w14:textId="77777777" w:rsidR="00A43621" w:rsidRDefault="00A43621">
            <w:pPr>
              <w:pStyle w:val="ConsPlusNormal"/>
              <w:jc w:val="center"/>
            </w:pPr>
            <w:r>
              <w:t>1284461,45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774A92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18B0F66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EDA6CAF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36A644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1DA47" w14:textId="77777777" w:rsidR="00A43621" w:rsidRDefault="00A43621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F8DC3" w14:textId="77777777" w:rsidR="00A43621" w:rsidRDefault="00A43621">
            <w:pPr>
              <w:pStyle w:val="ConsPlusNormal"/>
              <w:jc w:val="center"/>
            </w:pPr>
            <w:r>
              <w:t>471592,72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E65FB" w14:textId="77777777" w:rsidR="00A43621" w:rsidRDefault="00A43621">
            <w:pPr>
              <w:pStyle w:val="ConsPlusNormal"/>
              <w:jc w:val="center"/>
            </w:pPr>
            <w:r>
              <w:t>1284440,14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75B167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C7A9E1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7109D2B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0A522D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58941" w14:textId="77777777" w:rsidR="00A43621" w:rsidRDefault="00A43621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F4274" w14:textId="77777777" w:rsidR="00A43621" w:rsidRDefault="00A43621">
            <w:pPr>
              <w:pStyle w:val="ConsPlusNormal"/>
              <w:jc w:val="center"/>
            </w:pPr>
            <w:r>
              <w:t>471595,87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52CB0" w14:textId="77777777" w:rsidR="00A43621" w:rsidRDefault="00A43621">
            <w:pPr>
              <w:pStyle w:val="ConsPlusNormal"/>
              <w:jc w:val="center"/>
            </w:pPr>
            <w:r>
              <w:t>1284431,71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02703FE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74FF38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13D885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56A3A79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75247" w14:textId="77777777" w:rsidR="00A43621" w:rsidRDefault="00A43621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C271E" w14:textId="77777777" w:rsidR="00A43621" w:rsidRDefault="00A43621">
            <w:pPr>
              <w:pStyle w:val="ConsPlusNormal"/>
              <w:jc w:val="center"/>
            </w:pPr>
            <w:r>
              <w:t>471603,14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55BA6" w14:textId="77777777" w:rsidR="00A43621" w:rsidRDefault="00A43621">
            <w:pPr>
              <w:pStyle w:val="ConsPlusNormal"/>
              <w:jc w:val="center"/>
            </w:pPr>
            <w:r>
              <w:t>1284434,43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6A9E085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1E1739D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C12B9A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31183377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23450" w14:textId="77777777" w:rsidR="00A43621" w:rsidRDefault="00A43621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D9A61" w14:textId="77777777" w:rsidR="00A43621" w:rsidRDefault="00A43621">
            <w:pPr>
              <w:pStyle w:val="ConsPlusNormal"/>
              <w:jc w:val="center"/>
            </w:pPr>
            <w:r>
              <w:t>471606,43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879B7" w14:textId="77777777" w:rsidR="00A43621" w:rsidRDefault="00A43621">
            <w:pPr>
              <w:pStyle w:val="ConsPlusNormal"/>
              <w:jc w:val="center"/>
            </w:pPr>
            <w:r>
              <w:t>1284425,63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23252B3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F9B621D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70FB824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063A97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B35C6" w14:textId="77777777" w:rsidR="00A43621" w:rsidRDefault="00A43621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AA2BA" w14:textId="77777777" w:rsidR="00A43621" w:rsidRDefault="00A43621">
            <w:pPr>
              <w:pStyle w:val="ConsPlusNormal"/>
              <w:jc w:val="center"/>
            </w:pPr>
            <w:r>
              <w:t>471608,20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1A371" w14:textId="77777777" w:rsidR="00A43621" w:rsidRDefault="00A43621">
            <w:pPr>
              <w:pStyle w:val="ConsPlusNormal"/>
              <w:jc w:val="center"/>
            </w:pPr>
            <w:r>
              <w:t>1284420,91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E781938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06C33DE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20E79CE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42ED38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9AA39" w14:textId="77777777" w:rsidR="00A43621" w:rsidRDefault="00A43621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4450B" w14:textId="77777777" w:rsidR="00A43621" w:rsidRDefault="00A43621">
            <w:pPr>
              <w:pStyle w:val="ConsPlusNormal"/>
              <w:jc w:val="center"/>
            </w:pPr>
            <w:r>
              <w:t>471614,30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985E4" w14:textId="77777777" w:rsidR="00A43621" w:rsidRDefault="00A43621">
            <w:pPr>
              <w:pStyle w:val="ConsPlusNormal"/>
              <w:jc w:val="center"/>
            </w:pPr>
            <w:r>
              <w:t>1284423,19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622864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5586DEDC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3220822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53BE63F5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60AC8" w14:textId="77777777" w:rsidR="00A43621" w:rsidRDefault="00A43621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87698" w14:textId="77777777" w:rsidR="00A43621" w:rsidRDefault="00A43621">
            <w:pPr>
              <w:pStyle w:val="ConsPlusNormal"/>
              <w:jc w:val="center"/>
            </w:pPr>
            <w:r>
              <w:t>471615,41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A7A30" w14:textId="77777777" w:rsidR="00A43621" w:rsidRDefault="00A43621">
            <w:pPr>
              <w:pStyle w:val="ConsPlusNormal"/>
              <w:jc w:val="center"/>
            </w:pPr>
            <w:r>
              <w:t>1284420,19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66E5C87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2E07FC2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599211B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D9877E6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D9CF9" w14:textId="77777777" w:rsidR="00A43621" w:rsidRDefault="00A43621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BD6AD" w14:textId="77777777" w:rsidR="00A43621" w:rsidRDefault="00A43621">
            <w:pPr>
              <w:pStyle w:val="ConsPlusNormal"/>
              <w:jc w:val="center"/>
            </w:pPr>
            <w:r>
              <w:t>471628,28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752A3" w14:textId="77777777" w:rsidR="00A43621" w:rsidRDefault="00A43621">
            <w:pPr>
              <w:pStyle w:val="ConsPlusNormal"/>
              <w:jc w:val="center"/>
            </w:pPr>
            <w:r>
              <w:t>1284414,32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3A9FC01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B355C1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91B0B9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7687E0DA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C7670" w14:textId="77777777" w:rsidR="00A43621" w:rsidRDefault="00A43621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89642" w14:textId="77777777" w:rsidR="00A43621" w:rsidRDefault="00A43621">
            <w:pPr>
              <w:pStyle w:val="ConsPlusNormal"/>
              <w:jc w:val="center"/>
            </w:pPr>
            <w:r>
              <w:t>471672,78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92736" w14:textId="77777777" w:rsidR="00A43621" w:rsidRDefault="00A43621">
            <w:pPr>
              <w:pStyle w:val="ConsPlusNormal"/>
              <w:jc w:val="center"/>
            </w:pPr>
            <w:r>
              <w:t>1284430,43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2F21629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2C49110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0A1F86E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26F9144B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9F239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E4541" w14:textId="77777777" w:rsidR="00A43621" w:rsidRDefault="00A43621">
            <w:pPr>
              <w:pStyle w:val="ConsPlusNormal"/>
              <w:jc w:val="center"/>
            </w:pPr>
            <w:r>
              <w:t>471655,62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3B292" w14:textId="77777777" w:rsidR="00A43621" w:rsidRDefault="00A43621">
            <w:pPr>
              <w:pStyle w:val="ConsPlusNormal"/>
              <w:jc w:val="center"/>
            </w:pPr>
            <w:r>
              <w:t>1284436,55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3364A5B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4CF4B30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4F84713D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425AD6DF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C40A3" w14:textId="77777777" w:rsidR="00A43621" w:rsidRDefault="00A43621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87A50" w14:textId="77777777" w:rsidR="00A43621" w:rsidRDefault="00A43621">
            <w:pPr>
              <w:pStyle w:val="ConsPlusNormal"/>
              <w:jc w:val="center"/>
            </w:pPr>
            <w:r>
              <w:t>471649,92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94BBE" w14:textId="77777777" w:rsidR="00A43621" w:rsidRDefault="00A43621">
            <w:pPr>
              <w:pStyle w:val="ConsPlusNormal"/>
              <w:jc w:val="center"/>
            </w:pPr>
            <w:r>
              <w:t>1284456,09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AFB9B74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61878C67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8222E66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092B666C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1FE5B" w14:textId="77777777" w:rsidR="00A43621" w:rsidRDefault="00A43621">
            <w:pPr>
              <w:pStyle w:val="ConsPlusNormal"/>
              <w:jc w:val="center"/>
            </w:pPr>
            <w:r>
              <w:lastRenderedPageBreak/>
              <w:t>н3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7BEA1" w14:textId="77777777" w:rsidR="00A43621" w:rsidRDefault="00A43621">
            <w:pPr>
              <w:pStyle w:val="ConsPlusNormal"/>
              <w:jc w:val="center"/>
            </w:pPr>
            <w:r>
              <w:t>471611,42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8EA99" w14:textId="77777777" w:rsidR="00A43621" w:rsidRDefault="00A43621">
            <w:pPr>
              <w:pStyle w:val="ConsPlusNormal"/>
              <w:jc w:val="center"/>
            </w:pPr>
            <w:r>
              <w:t>1284444,86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2DECCDB2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709BDE88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26B50271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12A75713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4E7A4" w14:textId="77777777" w:rsidR="00A43621" w:rsidRDefault="00A43621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77771" w14:textId="77777777" w:rsidR="00A43621" w:rsidRDefault="00A43621">
            <w:pPr>
              <w:pStyle w:val="ConsPlusNormal"/>
              <w:jc w:val="center"/>
            </w:pPr>
            <w:r>
              <w:t>471617,12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DDD01" w14:textId="77777777" w:rsidR="00A43621" w:rsidRDefault="00A43621">
            <w:pPr>
              <w:pStyle w:val="ConsPlusNormal"/>
              <w:jc w:val="center"/>
            </w:pPr>
            <w:r>
              <w:t>1284425,32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7644369E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31F041A3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6912D5F7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  <w:tr w:rsidR="00A43621" w14:paraId="668A1304" w14:textId="77777777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42E6C" w14:textId="77777777" w:rsidR="00A43621" w:rsidRDefault="00A43621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5B9C1" w14:textId="77777777" w:rsidR="00A43621" w:rsidRDefault="00A43621">
            <w:pPr>
              <w:pStyle w:val="ConsPlusNormal"/>
              <w:jc w:val="center"/>
            </w:pPr>
            <w:r>
              <w:t>471655,62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3F6C1" w14:textId="77777777" w:rsidR="00A43621" w:rsidRDefault="00A43621">
            <w:pPr>
              <w:pStyle w:val="ConsPlusNormal"/>
              <w:jc w:val="center"/>
            </w:pPr>
            <w:r>
              <w:t>1284436,55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7BE3B8D" w14:textId="77777777" w:rsidR="00A43621" w:rsidRDefault="00A43621">
            <w:pPr>
              <w:pStyle w:val="ConsPlusNormal"/>
            </w:pPr>
            <w:r>
              <w:t>картометрический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 w14:paraId="07FF90BA" w14:textId="77777777" w:rsidR="00A43621" w:rsidRDefault="00A43621">
            <w:pPr>
              <w:pStyle w:val="ConsPlusNormal"/>
              <w:jc w:val="center"/>
            </w:pPr>
            <w:r>
              <w:t>0,1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</w:tcPr>
          <w:p w14:paraId="725FF6C0" w14:textId="77777777" w:rsidR="00A43621" w:rsidRDefault="00A43621">
            <w:pPr>
              <w:pStyle w:val="ConsPlusNormal"/>
              <w:jc w:val="center"/>
            </w:pPr>
            <w:r>
              <w:t>-</w:t>
            </w:r>
          </w:p>
        </w:tc>
      </w:tr>
    </w:tbl>
    <w:p w14:paraId="5A08769D" w14:textId="77777777" w:rsidR="00A43621" w:rsidRDefault="00A43621">
      <w:pPr>
        <w:pStyle w:val="ConsPlusNormal"/>
        <w:jc w:val="both"/>
      </w:pPr>
    </w:p>
    <w:p w14:paraId="11BB5009" w14:textId="77777777" w:rsidR="00A43621" w:rsidRDefault="00A43621">
      <w:pPr>
        <w:pStyle w:val="ConsPlusTitle"/>
        <w:jc w:val="center"/>
        <w:outlineLvl w:val="2"/>
      </w:pPr>
      <w:r>
        <w:t>1.3. План границ зоны охраны</w:t>
      </w:r>
    </w:p>
    <w:p w14:paraId="59FA2B6E" w14:textId="77777777" w:rsidR="00A43621" w:rsidRDefault="00A43621">
      <w:pPr>
        <w:pStyle w:val="ConsPlusNormal"/>
        <w:jc w:val="both"/>
      </w:pPr>
    </w:p>
    <w:p w14:paraId="6D6103B5" w14:textId="77777777" w:rsidR="00A43621" w:rsidRDefault="00C37B59">
      <w:pPr>
        <w:pStyle w:val="ConsPlusNormal"/>
        <w:jc w:val="center"/>
      </w:pPr>
      <w:r>
        <w:rPr>
          <w:position w:val="-167"/>
        </w:rPr>
        <w:pict w14:anchorId="3710C6CE">
          <v:shape id="_x0000_i1053" style="width:309.75pt;height:178.5pt" coordsize="" o:spt="100" adj="0,,0" path="" filled="f" stroked="f">
            <v:stroke joinstyle="miter"/>
            <v:imagedata r:id="rId42" o:title="base_23732_240050_32796"/>
            <v:formulas/>
            <v:path o:connecttype="segments"/>
          </v:shape>
        </w:pict>
      </w:r>
    </w:p>
    <w:p w14:paraId="3DD83469" w14:textId="77777777" w:rsidR="00A43621" w:rsidRDefault="00A43621">
      <w:pPr>
        <w:pStyle w:val="ConsPlusNormal"/>
        <w:jc w:val="both"/>
      </w:pPr>
    </w:p>
    <w:p w14:paraId="2A5F6B26" w14:textId="77777777" w:rsidR="00A43621" w:rsidRDefault="00A43621">
      <w:pPr>
        <w:pStyle w:val="ConsPlusTitle"/>
        <w:jc w:val="center"/>
        <w:outlineLvl w:val="3"/>
      </w:pPr>
      <w:r>
        <w:t>1.3.1. Ситуационный план границ зоны охраны</w:t>
      </w:r>
    </w:p>
    <w:p w14:paraId="299E63D4" w14:textId="77777777" w:rsidR="00A43621" w:rsidRDefault="00A43621">
      <w:pPr>
        <w:pStyle w:val="ConsPlusNormal"/>
        <w:jc w:val="both"/>
      </w:pPr>
    </w:p>
    <w:p w14:paraId="3C687962" w14:textId="77777777" w:rsidR="00A43621" w:rsidRDefault="00C37B59">
      <w:pPr>
        <w:pStyle w:val="ConsPlusNormal"/>
        <w:jc w:val="center"/>
      </w:pPr>
      <w:r>
        <w:rPr>
          <w:position w:val="-291"/>
        </w:rPr>
        <w:pict w14:anchorId="19A79884">
          <v:shape id="_x0000_i1054" style="width:309.75pt;height:303pt" coordsize="" o:spt="100" adj="0,,0" path="" filled="f" stroked="f">
            <v:stroke joinstyle="miter"/>
            <v:imagedata r:id="rId43" o:title="base_23732_240050_32797"/>
            <v:formulas/>
            <v:path o:connecttype="segments"/>
          </v:shape>
        </w:pict>
      </w:r>
    </w:p>
    <w:p w14:paraId="0F057561" w14:textId="77777777" w:rsidR="00A43621" w:rsidRDefault="00A43621">
      <w:pPr>
        <w:pStyle w:val="ConsPlusNormal"/>
        <w:jc w:val="both"/>
      </w:pPr>
    </w:p>
    <w:p w14:paraId="5F74B65F" w14:textId="77777777" w:rsidR="00A43621" w:rsidRDefault="00A43621">
      <w:pPr>
        <w:pStyle w:val="ConsPlusTitle"/>
        <w:jc w:val="center"/>
        <w:outlineLvl w:val="1"/>
      </w:pPr>
      <w:r>
        <w:t>2. Текстовое описание местоположения границ зоны охраны</w:t>
      </w:r>
    </w:p>
    <w:p w14:paraId="1B8533D4" w14:textId="77777777" w:rsidR="00A43621" w:rsidRDefault="00A43621">
      <w:pPr>
        <w:pStyle w:val="ConsPlusNormal"/>
        <w:jc w:val="both"/>
      </w:pPr>
    </w:p>
    <w:p w14:paraId="60221345" w14:textId="77777777" w:rsidR="00A43621" w:rsidRDefault="00A43621">
      <w:pPr>
        <w:pStyle w:val="ConsPlusNormal"/>
        <w:ind w:firstLine="540"/>
        <w:jc w:val="both"/>
      </w:pPr>
      <w:r>
        <w:t>2.1. Внешние границы зоны охраны проходят:</w:t>
      </w:r>
    </w:p>
    <w:p w14:paraId="164A344E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н5 до точки н6 в направлении на юго-восток - 59,50 м;</w:t>
      </w:r>
    </w:p>
    <w:p w14:paraId="37C55FF0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от точки н6 до точки н7 в направлении на юго-запад - 79,75 м;</w:t>
      </w:r>
    </w:p>
    <w:p w14:paraId="29FE5E98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н7 до точки н8 в направлении на северо-запад - 22,71 м;</w:t>
      </w:r>
    </w:p>
    <w:p w14:paraId="1E7FAFF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н8 до точки н9 в направлении на северо-запад - 9,0 м;</w:t>
      </w:r>
    </w:p>
    <w:p w14:paraId="238F03F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н9 до точки н10 в направлении на северо-восток - 7,76 м;</w:t>
      </w:r>
    </w:p>
    <w:p w14:paraId="4097845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н10 до точки н11 в направлении на северо-запад - 9,39 м;</w:t>
      </w:r>
    </w:p>
    <w:p w14:paraId="0FBC5872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н11 до точки н12 в направлении на северо-запад - 5,04 м;</w:t>
      </w:r>
    </w:p>
    <w:p w14:paraId="4799BD4B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н12 до точки н13 в направлении на северо-восток - 6,51 м;</w:t>
      </w:r>
    </w:p>
    <w:p w14:paraId="6FFFC2B4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н13 до точки н14 в направлении на северо-запад - 3,20 м;</w:t>
      </w:r>
    </w:p>
    <w:p w14:paraId="41DD7923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н14 до точки н15 в направлении на северо-запад - 14,15 м;</w:t>
      </w:r>
    </w:p>
    <w:p w14:paraId="687D1665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н15 до точки н5 в направлении на северо-восток, замыкая контур - 47,33 м.</w:t>
      </w:r>
    </w:p>
    <w:p w14:paraId="21D10300" w14:textId="77777777" w:rsidR="00A43621" w:rsidRDefault="00A43621">
      <w:pPr>
        <w:pStyle w:val="ConsPlusNormal"/>
        <w:spacing w:before="220"/>
        <w:ind w:firstLine="540"/>
        <w:jc w:val="both"/>
      </w:pPr>
      <w:r>
        <w:t>2.2. Внутренние границы зоны охраны проходят:</w:t>
      </w:r>
    </w:p>
    <w:p w14:paraId="6A6CD676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н1 до точки н2 в направлении на юго-восток - 20,35 м;</w:t>
      </w:r>
    </w:p>
    <w:p w14:paraId="6C6C674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н2 до точки н3 в направлении на юго-запад - 40,1 м;</w:t>
      </w:r>
    </w:p>
    <w:p w14:paraId="15C3C72C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н3 до точки н4 в направлении на северо-запад - 20,35 м;</w:t>
      </w:r>
    </w:p>
    <w:p w14:paraId="12BCA081" w14:textId="77777777" w:rsidR="00A43621" w:rsidRDefault="00A43621">
      <w:pPr>
        <w:pStyle w:val="ConsPlusNormal"/>
        <w:spacing w:before="220"/>
        <w:ind w:firstLine="540"/>
        <w:jc w:val="both"/>
      </w:pPr>
      <w:r>
        <w:t>от точки н4 до точки н1 в направлении на северо-восток, замыкая контур - 40,1 м.</w:t>
      </w:r>
    </w:p>
    <w:p w14:paraId="69662D35" w14:textId="77777777" w:rsidR="00A43621" w:rsidRDefault="00A43621">
      <w:pPr>
        <w:pStyle w:val="ConsPlusNormal"/>
        <w:jc w:val="both"/>
      </w:pPr>
    </w:p>
    <w:p w14:paraId="0FE13AE0" w14:textId="77777777" w:rsidR="00A43621" w:rsidRDefault="00A43621">
      <w:pPr>
        <w:pStyle w:val="ConsPlusTitle"/>
        <w:jc w:val="center"/>
        <w:outlineLvl w:val="2"/>
      </w:pPr>
      <w:r>
        <w:t>Требования к градостроительным регламентам в границах зоны</w:t>
      </w:r>
    </w:p>
    <w:p w14:paraId="4E9C5713" w14:textId="77777777" w:rsidR="00A43621" w:rsidRDefault="00A43621">
      <w:pPr>
        <w:pStyle w:val="ConsPlusTitle"/>
        <w:jc w:val="center"/>
      </w:pPr>
      <w:r>
        <w:t>охраны объекта культурного наследия регионального значения</w:t>
      </w:r>
    </w:p>
    <w:p w14:paraId="5EC55A7A" w14:textId="77777777" w:rsidR="00A43621" w:rsidRDefault="00A43621">
      <w:pPr>
        <w:pStyle w:val="ConsPlusTitle"/>
        <w:jc w:val="center"/>
      </w:pPr>
      <w:r>
        <w:t>"Братская могила советских воинов, погибших в период</w:t>
      </w:r>
    </w:p>
    <w:p w14:paraId="542CEDB5" w14:textId="77777777" w:rsidR="00A43621" w:rsidRDefault="00A43621">
      <w:pPr>
        <w:pStyle w:val="ConsPlusTitle"/>
        <w:jc w:val="center"/>
      </w:pPr>
      <w:r>
        <w:t>Сталинградской битвы", расположенного по адресу:</w:t>
      </w:r>
    </w:p>
    <w:p w14:paraId="5AA82E77" w14:textId="77777777" w:rsidR="00A43621" w:rsidRDefault="00A43621">
      <w:pPr>
        <w:pStyle w:val="ConsPlusTitle"/>
        <w:jc w:val="center"/>
      </w:pPr>
      <w:r>
        <w:t>Волгоградская область, Суровикинский район, г. Суровикино,</w:t>
      </w:r>
    </w:p>
    <w:p w14:paraId="010B72C9" w14:textId="77777777" w:rsidR="00A43621" w:rsidRDefault="00A43621">
      <w:pPr>
        <w:pStyle w:val="ConsPlusTitle"/>
        <w:jc w:val="center"/>
      </w:pPr>
      <w:r>
        <w:t>в парке у к/т "Север"</w:t>
      </w:r>
    </w:p>
    <w:p w14:paraId="2F3F3D8C" w14:textId="77777777" w:rsidR="00A43621" w:rsidRDefault="00A43621">
      <w:pPr>
        <w:pStyle w:val="ConsPlusNormal"/>
        <w:jc w:val="both"/>
      </w:pPr>
    </w:p>
    <w:p w14:paraId="2828E400" w14:textId="77777777" w:rsidR="00A43621" w:rsidRDefault="00A43621">
      <w:pPr>
        <w:pStyle w:val="ConsPlusNormal"/>
        <w:ind w:firstLine="540"/>
        <w:jc w:val="both"/>
      </w:pPr>
      <w:r>
        <w:t>В границах охранной зоны запрещается:</w:t>
      </w:r>
    </w:p>
    <w:p w14:paraId="43BFA58F" w14:textId="77777777" w:rsidR="00A43621" w:rsidRDefault="00A43621">
      <w:pPr>
        <w:pStyle w:val="ConsPlusNormal"/>
        <w:spacing w:before="220"/>
        <w:ind w:firstLine="540"/>
        <w:jc w:val="both"/>
      </w:pPr>
      <w:r>
        <w:t>строительство объектов капитального строительства, а также размещение некапитальных строений и сооружений;</w:t>
      </w:r>
    </w:p>
    <w:p w14:paraId="2A3F4112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объектов капитального строительства (туалеты, трансформаторные подстанции и иные сооружения инженерно-технического обеспечения) с увеличением их существующих объемно-пространственных характеристик (площади застройки и высоты);</w:t>
      </w:r>
    </w:p>
    <w:p w14:paraId="57B010BA" w14:textId="77777777" w:rsidR="00A43621" w:rsidRDefault="00A43621">
      <w:pPr>
        <w:pStyle w:val="ConsPlusNormal"/>
        <w:spacing w:before="220"/>
        <w:ind w:firstLine="540"/>
        <w:jc w:val="both"/>
      </w:pPr>
      <w:r>
        <w:t>реконструкция существующих и прокладка новых инженерных коммуникаций и сооружений наземным и надземным способами, включая размещение высоковольтных линий электропередач, вышек сотовой связи;</w:t>
      </w:r>
    </w:p>
    <w:p w14:paraId="187E8A76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стоянок и парковок;</w:t>
      </w:r>
    </w:p>
    <w:p w14:paraId="49929101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строительных технологий, оказывающих негативное воздействие на объект культурного наследия и памятные знаки;</w:t>
      </w:r>
    </w:p>
    <w:p w14:paraId="16D1BFCA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установка всех видов рекламных конструкций;</w:t>
      </w:r>
    </w:p>
    <w:p w14:paraId="07B7557E" w14:textId="77777777" w:rsidR="00A43621" w:rsidRDefault="00A43621">
      <w:pPr>
        <w:pStyle w:val="ConsPlusNormal"/>
        <w:spacing w:before="220"/>
        <w:ind w:firstLine="540"/>
        <w:jc w:val="both"/>
      </w:pPr>
      <w:r>
        <w:lastRenderedPageBreak/>
        <w:t>установка глухих (</w:t>
      </w:r>
      <w:proofErr w:type="spellStart"/>
      <w:r>
        <w:t>непросматриваемых</w:t>
      </w:r>
      <w:proofErr w:type="spellEnd"/>
      <w:r>
        <w:t>) ограждений (заборов);</w:t>
      </w:r>
    </w:p>
    <w:p w14:paraId="1F578397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информационных конструкций, содержащих сведения об объекте культурного наследия, истории места и связанных с ним исторических событий, высотой более 2,0 м и площадью информационного поля более 1,5 кв. м;</w:t>
      </w:r>
    </w:p>
    <w:p w14:paraId="7B5FEFE6" w14:textId="77777777" w:rsidR="00A43621" w:rsidRDefault="00A43621">
      <w:pPr>
        <w:pStyle w:val="ConsPlusNormal"/>
        <w:spacing w:before="220"/>
        <w:ind w:firstLine="540"/>
        <w:jc w:val="both"/>
      </w:pPr>
      <w:r>
        <w:t>замусоривание территории, складирование пожароопасных и взрывоопасных материалов;</w:t>
      </w:r>
    </w:p>
    <w:p w14:paraId="2A8345AA" w14:textId="77777777" w:rsidR="00A43621" w:rsidRDefault="00A43621">
      <w:pPr>
        <w:pStyle w:val="ConsPlusNormal"/>
        <w:spacing w:before="220"/>
        <w:ind w:firstLine="540"/>
        <w:jc w:val="both"/>
      </w:pPr>
      <w:r>
        <w:t>иная хозяйственная деятельность, за исключением:</w:t>
      </w:r>
    </w:p>
    <w:p w14:paraId="09144F05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обеспечению сохранности объекта культурного наследия;</w:t>
      </w:r>
    </w:p>
    <w:p w14:paraId="6B28387F" w14:textId="77777777" w:rsidR="00A43621" w:rsidRDefault="00A43621">
      <w:pPr>
        <w:pStyle w:val="ConsPlusNormal"/>
        <w:spacing w:before="220"/>
        <w:ind w:firstLine="540"/>
        <w:jc w:val="both"/>
      </w:pPr>
      <w:r>
        <w:t>работ по благоустройству территории, которые включают:</w:t>
      </w:r>
    </w:p>
    <w:p w14:paraId="010C5D7F" w14:textId="77777777" w:rsidR="00A43621" w:rsidRDefault="00A43621">
      <w:pPr>
        <w:pStyle w:val="ConsPlusNormal"/>
        <w:spacing w:before="220"/>
        <w:ind w:firstLine="540"/>
        <w:jc w:val="both"/>
      </w:pPr>
      <w:r>
        <w:t>формирование общественного пространства рекреационного назначения в соответствии с единым архитектурным решением, учитывающим сложившуюся планировочную структуру парковой территории, местоположение объекта культурного наследия и существующих памятных знаков;</w:t>
      </w:r>
    </w:p>
    <w:p w14:paraId="526B8044" w14:textId="77777777" w:rsidR="00A43621" w:rsidRDefault="00A43621">
      <w:pPr>
        <w:pStyle w:val="ConsPlusNormal"/>
        <w:spacing w:before="220"/>
        <w:ind w:firstLine="540"/>
        <w:jc w:val="both"/>
      </w:pPr>
      <w:r>
        <w:t>капитальный ремонт и реконструкцию существующих памятных знаков, установку (при необходимости) новых памятных знаков, посвященных истории места и связанных с ним исторических событий;</w:t>
      </w:r>
    </w:p>
    <w:p w14:paraId="01249437" w14:textId="77777777" w:rsidR="00A43621" w:rsidRDefault="00A43621">
      <w:pPr>
        <w:pStyle w:val="ConsPlusNormal"/>
        <w:spacing w:before="220"/>
        <w:ind w:firstLine="540"/>
        <w:jc w:val="both"/>
      </w:pPr>
      <w:r>
        <w:t>проведение работ по озеленению: разбивка газонов и цветников, сохранение существующих деревьев и кустарников, при необходимости их санация, посадка новых деревьев и кустарников, учитывающих визуальное восприятие объекта культурного наследия;</w:t>
      </w:r>
    </w:p>
    <w:p w14:paraId="7356A2F2" w14:textId="77777777" w:rsidR="00A43621" w:rsidRDefault="00A43621">
      <w:pPr>
        <w:pStyle w:val="ConsPlusNormal"/>
        <w:spacing w:before="220"/>
        <w:ind w:firstLine="540"/>
        <w:jc w:val="both"/>
      </w:pPr>
      <w:r>
        <w:t>применение в покрытии пешеходной части (аллей, площадей, тротуаров) натуральных материалов (камень, дерево) или тротуарной плитки с применением серых и коричневых оттенков;</w:t>
      </w:r>
    </w:p>
    <w:p w14:paraId="5DB61B1E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малых архитектурных форм (урн, скамеек), а также отдельно стоящих средств наружного освещения, отвечающих характеристикам историко-архитектурной среды;</w:t>
      </w:r>
    </w:p>
    <w:p w14:paraId="2E3B475C" w14:textId="77777777" w:rsidR="00A43621" w:rsidRDefault="00A43621">
      <w:pPr>
        <w:pStyle w:val="ConsPlusNormal"/>
        <w:spacing w:before="220"/>
        <w:ind w:firstLine="540"/>
        <w:jc w:val="both"/>
      </w:pPr>
      <w:r>
        <w:t>установку по границе парковой территории или мемориальной территории просматриваемого ограждения (забора) высотой не более 1,2 м;</w:t>
      </w:r>
    </w:p>
    <w:p w14:paraId="332D58C2" w14:textId="77777777" w:rsidR="00A43621" w:rsidRDefault="00A43621">
      <w:pPr>
        <w:pStyle w:val="ConsPlusNormal"/>
        <w:spacing w:before="220"/>
        <w:ind w:firstLine="540"/>
        <w:jc w:val="both"/>
      </w:pPr>
      <w:r>
        <w:t>размещение временных элементов событийного характера (мобильные информационные конструкции), включая праздничное оформление.</w:t>
      </w:r>
    </w:p>
    <w:p w14:paraId="6DB2D720" w14:textId="77777777" w:rsidR="00A43621" w:rsidRDefault="00A43621">
      <w:pPr>
        <w:pStyle w:val="ConsPlusNormal"/>
        <w:spacing w:before="220"/>
        <w:ind w:firstLine="540"/>
        <w:jc w:val="both"/>
      </w:pPr>
      <w:r>
        <w:t>Осуществление разрешенных мероприятий в границах земельных участков и в границах территорий общего пользования, сопряженных с границами территории объекта культурного наследия, проводится при условии разработки раздела об обеспечении сохранности объекта культурного наследия в составе проектной документации.</w:t>
      </w:r>
    </w:p>
    <w:p w14:paraId="00F3DFDD" w14:textId="77777777" w:rsidR="00A43621" w:rsidRDefault="00A43621">
      <w:pPr>
        <w:pStyle w:val="ConsPlusNormal"/>
        <w:jc w:val="both"/>
      </w:pPr>
    </w:p>
    <w:p w14:paraId="26DFD0DE" w14:textId="77777777" w:rsidR="00A43621" w:rsidRDefault="00A43621">
      <w:pPr>
        <w:pStyle w:val="ConsPlusNormal"/>
        <w:jc w:val="both"/>
      </w:pPr>
    </w:p>
    <w:p w14:paraId="735C953C" w14:textId="77777777" w:rsidR="00A43621" w:rsidRDefault="00A4362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41D61A2B" w14:textId="77777777" w:rsidR="001E35A1" w:rsidRDefault="001E35A1"/>
    <w:sectPr w:rsidR="001E35A1" w:rsidSect="00A902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621"/>
    <w:rsid w:val="001E35A1"/>
    <w:rsid w:val="00A43621"/>
    <w:rsid w:val="00A902BE"/>
    <w:rsid w:val="00C3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A6EA8"/>
  <w15:chartTrackingRefBased/>
  <w15:docId w15:val="{52A8B051-1B13-403F-A195-574DF800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36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4362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436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4362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4362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4362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4362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4362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17C86044040DA16EE8BD0DB4A62EFB3E085630401FDB4C8BCB3A6958588A641CBC4865429091B0A7860EC7020B0EE60D0DA52D26C52D715DD863AA256a5J" TargetMode="External"/><Relationship Id="rId18" Type="http://schemas.openxmlformats.org/officeDocument/2006/relationships/hyperlink" Target="consultantplus://offline/ref=317C86044040DA16EE8BD0DB4A62EFB3E085630401FEB3CBBFB9A6958588A641CBC4865429091B0A7860EA7529B0EE60D0DA52D26C52D715DD863AA256a5J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7.png"/><Relationship Id="rId21" Type="http://schemas.openxmlformats.org/officeDocument/2006/relationships/hyperlink" Target="consultantplus://offline/ref=317C86044040DA16EE8BD0DB4A62EFB3E085630401FEB6CFB8BCA6958588A641CBC4865429091B0A7860E57221B0EE60D0DA52D26C52D715DD863AA256a5J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7" Type="http://schemas.openxmlformats.org/officeDocument/2006/relationships/hyperlink" Target="consultantplus://offline/ref=317C86044040DA16EE8BCED65C0EB0B6E387390803F5B99DE3EFA0C2DAD8A0148B848001624D13002C31A82524BABB2F948A41D16D4E5Da5J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317C86044040DA16EE8BD0DB4A62EFB3E085630401FFB7CCBAB9A6958588A641CBC4865429091B0A7860EA722DB0EE60D0DA52D26C52D715DD863AA256a5J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317C86044040DA16EE8BCED65C0EB0B6E3863A0C01FDB99DE3EFA0C2DAD8A0148B8480016A4D130B7B6BB8216DEEB73095915FD6734ED7125Ca1J" TargetMode="External"/><Relationship Id="rId11" Type="http://schemas.openxmlformats.org/officeDocument/2006/relationships/hyperlink" Target="consultantplus://offline/ref=317C86044040DA16EE8BD0DB4A62EFB3E085630402F4B1C8BABDA6958588A641CBC4865429091B0A7860EC7020B0EE60D0DA52D26C52D715DD863AA256a5J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hyperlink" Target="consultantplus://offline/ref=317C86044040DA16EE8BCED65C0EB0B6E3863A0C01FDB99DE3EFA0C2DAD8A0148B8480016A4D14097B6BB8216DEEB73095915FD6734ED7125Ca1J" TargetMode="External"/><Relationship Id="rId15" Type="http://schemas.openxmlformats.org/officeDocument/2006/relationships/hyperlink" Target="consultantplus://offline/ref=317C86044040DA16EE8BD0DB4A62EFB3E085630401FFB7CCBAB9A6958588A641CBC4865429091B0A7860EF712AB0EE60D0DA52D26C52D715DD863AA256a5J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10" Type="http://schemas.openxmlformats.org/officeDocument/2006/relationships/hyperlink" Target="consultantplus://offline/ref=317C86044040DA16EE8BD0DB4A62EFB3E085630401FEBACDB8BBA6958588A641CBC4865429091B0A7860EE7620B0EE60D0DA52D26C52D715DD863AA256a5J" TargetMode="External"/><Relationship Id="rId19" Type="http://schemas.openxmlformats.org/officeDocument/2006/relationships/hyperlink" Target="consultantplus://offline/ref=317C86044040DA16EE8BD0DB4A62EFB3E085630401FEB3CBBFB9A6958588A641CBC4865429091B0A7860E57821B0EE60D0DA52D26C52D715DD863AA256a5J" TargetMode="External"/><Relationship Id="rId31" Type="http://schemas.openxmlformats.org/officeDocument/2006/relationships/image" Target="media/image10.png"/><Relationship Id="rId44" Type="http://schemas.openxmlformats.org/officeDocument/2006/relationships/fontTable" Target="fontTable.xm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317C86044040DA16EE8BCED65C0EB0B6E387340B06F9B99DE3EFA0C2DAD8A0148B8480016A4D160D7D6BB8216DEEB73095915FD6734ED7125Ca1J" TargetMode="External"/><Relationship Id="rId14" Type="http://schemas.openxmlformats.org/officeDocument/2006/relationships/hyperlink" Target="consultantplus://offline/ref=317C86044040DA16EE8BD0DB4A62EFB3E085630401FDB4C8BCB3A6958588A641CBC4865429091B0A7860E87820B0EE60D0DA52D26C52D715DD863AA256a5J" TargetMode="External"/><Relationship Id="rId22" Type="http://schemas.openxmlformats.org/officeDocument/2006/relationships/image" Target="media/image1.wmf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yperlink" Target="consultantplus://offline/ref=317C86044040DA16EE8BCED65C0EB0B6E3863E0C07F5B99DE3EFA0C2DAD8A0149984D80D6B4C080B7D7EEE702B5Ba9J" TargetMode="External"/><Relationship Id="rId43" Type="http://schemas.openxmlformats.org/officeDocument/2006/relationships/image" Target="media/image21.png"/><Relationship Id="rId8" Type="http://schemas.openxmlformats.org/officeDocument/2006/relationships/hyperlink" Target="consultantplus://offline/ref=317C86044040DA16EE8BCED65C0EB0B6E387390803F5B99DE3EFA0C2DAD8A0148B848001624415002C31A82524BABB2F948A41D16D4E5Da5J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consultantplus://offline/ref=317C86044040DA16EE8BD0DB4A62EFB3E085630401FEBBC9B7BBA6958588A641CBC4865429091B0A7860EC7129B0EE60D0DA52D26C52D715DD863AA256a5J" TargetMode="External"/><Relationship Id="rId17" Type="http://schemas.openxmlformats.org/officeDocument/2006/relationships/hyperlink" Target="consultantplus://offline/ref=317C86044040DA16EE8BD0DB4A62EFB3E085630401FEB3CBBFB9A6958588A641CBC4865429091B0A7860EC7020B0EE60D0DA52D26C52D715DD863AA256a5J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20" Type="http://schemas.openxmlformats.org/officeDocument/2006/relationships/hyperlink" Target="consultantplus://offline/ref=317C86044040DA16EE8BD0DB4A62EFB3E085630401FEB3CBBFB9A6958588A641CBC4865429091B0A7861ED752EB0EE60D0DA52D26C52D715DD863AA256a5J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10986</Words>
  <Characters>62621</Characters>
  <Application>Microsoft Office Word</Application>
  <DocSecurity>0</DocSecurity>
  <Lines>521</Lines>
  <Paragraphs>146</Paragraphs>
  <ScaleCrop>false</ScaleCrop>
  <Company>diakov.net</Company>
  <LinksUpToDate>false</LinksUpToDate>
  <CharactersWithSpaces>73461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2022-05-11T09:26:00Z</dcterms:created>
  <dcterms:modified xsi:type="dcterms:W3CDTF">2024-03-29T11:28:00Z</dcterms:modified>
</cp:coreProperties>
</file>