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A30" w:rsidRDefault="005F4A3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F4A30" w:rsidRDefault="005F4A30">
      <w:pPr>
        <w:pStyle w:val="ConsPlusNormal"/>
        <w:jc w:val="both"/>
        <w:outlineLvl w:val="0"/>
      </w:pPr>
    </w:p>
    <w:p w:rsidR="005F4A30" w:rsidRDefault="005F4A30">
      <w:pPr>
        <w:pStyle w:val="ConsPlusTitle"/>
        <w:jc w:val="center"/>
        <w:outlineLvl w:val="0"/>
      </w:pPr>
      <w:r>
        <w:t>КОМИТЕТ КУЛЬТУРЫ</w:t>
      </w:r>
    </w:p>
    <w:p w:rsidR="005F4A30" w:rsidRDefault="005F4A30">
      <w:pPr>
        <w:pStyle w:val="ConsPlusTitle"/>
        <w:jc w:val="center"/>
      </w:pPr>
      <w:r>
        <w:t>ВОЛГОГРАДСКОЙ ОБЛАСТИ</w:t>
      </w:r>
    </w:p>
    <w:p w:rsidR="005F4A30" w:rsidRDefault="005F4A30">
      <w:pPr>
        <w:pStyle w:val="ConsPlusTitle"/>
        <w:jc w:val="center"/>
      </w:pPr>
    </w:p>
    <w:p w:rsidR="005F4A30" w:rsidRDefault="005F4A30">
      <w:pPr>
        <w:pStyle w:val="ConsPlusTitle"/>
        <w:jc w:val="center"/>
      </w:pPr>
      <w:r>
        <w:t>ПРИКАЗ</w:t>
      </w:r>
    </w:p>
    <w:p w:rsidR="005F4A30" w:rsidRDefault="005F4A30">
      <w:pPr>
        <w:pStyle w:val="ConsPlusTitle"/>
        <w:jc w:val="center"/>
      </w:pPr>
      <w:r>
        <w:t>от 21 сентября 2015 г. N 01-20/381</w:t>
      </w:r>
    </w:p>
    <w:p w:rsidR="005F4A30" w:rsidRDefault="005F4A30">
      <w:pPr>
        <w:pStyle w:val="ConsPlusTitle"/>
        <w:jc w:val="center"/>
      </w:pPr>
    </w:p>
    <w:p w:rsidR="005F4A30" w:rsidRDefault="005F4A30">
      <w:pPr>
        <w:pStyle w:val="ConsPlusTitle"/>
        <w:jc w:val="center"/>
      </w:pPr>
      <w:r>
        <w:t>ОБ УТВЕРЖДЕНИИ ГРАНИЦ ЗОН ОХРАНЫ ОБЪЕКТА КУЛЬТУРНОГО</w:t>
      </w:r>
    </w:p>
    <w:p w:rsidR="005F4A30" w:rsidRDefault="005F4A30">
      <w:pPr>
        <w:pStyle w:val="ConsPlusTitle"/>
        <w:jc w:val="center"/>
      </w:pPr>
      <w:r>
        <w:t>НАСЛЕДИЯ РЕГИОНАЛЬНОГО ЗНАЧЕНИЯ "БРАТСКАЯ МОГИЛА ВОИНОВ,</w:t>
      </w:r>
    </w:p>
    <w:p w:rsidR="005F4A30" w:rsidRDefault="005F4A30">
      <w:pPr>
        <w:pStyle w:val="ConsPlusTitle"/>
        <w:jc w:val="center"/>
      </w:pPr>
      <w:r>
        <w:t>ПОГИБШИХ В ПЕРИОД СТАЛИНГРАДСКОЙ БИТВЫ", 1942 - 1943 ГГ.,</w:t>
      </w:r>
    </w:p>
    <w:p w:rsidR="005F4A30" w:rsidRDefault="005F4A30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5F4A30" w:rsidRDefault="005F4A30">
      <w:pPr>
        <w:pStyle w:val="ConsPlusTitle"/>
        <w:jc w:val="center"/>
      </w:pPr>
      <w:r>
        <w:t>С. ПЕСЧАНКА, СЕВ. ОКРАИНА, А ТАКЖЕ ТРЕБОВАНИЙ К РЕЖИМАМ</w:t>
      </w:r>
    </w:p>
    <w:p w:rsidR="005F4A30" w:rsidRDefault="005F4A30">
      <w:pPr>
        <w:pStyle w:val="ConsPlusTitle"/>
        <w:jc w:val="center"/>
      </w:pPr>
      <w:r>
        <w:t>ИСПОЛЬЗОВАНИЯ ЗЕМЕЛЬ И ГРАДОСТРОИТЕЛЬНЫМ РЕГЛАМЕНТАМ</w:t>
      </w:r>
    </w:p>
    <w:p w:rsidR="005F4A30" w:rsidRDefault="005F4A30">
      <w:pPr>
        <w:pStyle w:val="ConsPlusTitle"/>
        <w:jc w:val="center"/>
      </w:pPr>
      <w:r>
        <w:t>В ГРАНИЦАХ ДАННЫХ ЗОН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зонах охраны объектов культурного наследия (памятников истории и культуры) народов Российской Федерации, утвержденным постановлением Правительства Российской Федерации от 26.04.2008 N 315, </w:t>
      </w:r>
      <w:hyperlink r:id="rId7" w:history="1">
        <w:r>
          <w:rPr>
            <w:color w:val="0000FF"/>
          </w:rPr>
          <w:t>Законом</w:t>
        </w:r>
      </w:hyperlink>
      <w:r>
        <w:t xml:space="preserve"> Волгоградской области от 01.07.2009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8" w:history="1">
        <w:r>
          <w:rPr>
            <w:color w:val="0000FF"/>
          </w:rPr>
          <w:t>Порядком</w:t>
        </w:r>
      </w:hyperlink>
      <w:r>
        <w:t xml:space="preserve"> утверждения границ зон охраны объектов культурного наследия регионального значения, режимов использования земель и градостроительных регламентов в границах указанных зон, утвержденным постановлением Администрации Волгоградской области от 21.11.2011 N 714-п,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 xml:space="preserve">1. Утвердить границы зон охраны объекта культурного наследия регионального значения "Братская могила воинов, погибших в период Сталинградской битвы", 1942 - 1943 гг., расположенного по адресу: г. Волгоград, Советский район, с. Песчанка, сев. окраина,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9" w:history="1">
        <w:r>
          <w:rPr>
            <w:color w:val="0000FF"/>
          </w:rPr>
          <w:t>2</w:t>
        </w:r>
      </w:hyperlink>
      <w:r>
        <w:t>.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78" w:history="1">
        <w:r>
          <w:rPr>
            <w:color w:val="0000FF"/>
          </w:rPr>
          <w:t>требования</w:t>
        </w:r>
      </w:hyperlink>
      <w:r>
        <w:t xml:space="preserve"> к режимам использования земель и градостроительным регламентам в границах зон охраны объекта культурного наследия регионального значения "Братская могила воинов, погибших в период Сталинградской битвы", 1942 - 1943 гг., расположенного по адресу: г. Волгоград, Советский район, с. Песчанка, сев. окраина, согласно приложению 3.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right"/>
      </w:pPr>
      <w:r>
        <w:t>Председатель комитета</w:t>
      </w:r>
    </w:p>
    <w:p w:rsidR="005F4A30" w:rsidRDefault="005F4A30">
      <w:pPr>
        <w:pStyle w:val="ConsPlusNormal"/>
        <w:jc w:val="right"/>
      </w:pPr>
      <w:r>
        <w:t>В.П.ГЕПФНЕР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right"/>
        <w:outlineLvl w:val="0"/>
      </w:pPr>
      <w:r>
        <w:t>Приложение 1</w:t>
      </w:r>
    </w:p>
    <w:p w:rsidR="005F4A30" w:rsidRDefault="005F4A30">
      <w:pPr>
        <w:pStyle w:val="ConsPlusNormal"/>
        <w:jc w:val="right"/>
      </w:pPr>
      <w:r>
        <w:t>к приказу</w:t>
      </w:r>
    </w:p>
    <w:p w:rsidR="005F4A30" w:rsidRDefault="005F4A30">
      <w:pPr>
        <w:pStyle w:val="ConsPlusNormal"/>
        <w:jc w:val="right"/>
      </w:pPr>
      <w:r>
        <w:t>комитета культуры</w:t>
      </w:r>
    </w:p>
    <w:p w:rsidR="005F4A30" w:rsidRDefault="005F4A30">
      <w:pPr>
        <w:pStyle w:val="ConsPlusNormal"/>
        <w:jc w:val="right"/>
      </w:pPr>
      <w:r>
        <w:t>Волгоградской области</w:t>
      </w:r>
    </w:p>
    <w:p w:rsidR="005F4A30" w:rsidRDefault="005F4A30">
      <w:pPr>
        <w:pStyle w:val="ConsPlusNormal"/>
        <w:jc w:val="right"/>
      </w:pPr>
      <w:r>
        <w:t>от 21.09.2015 N 01-20/381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Title"/>
        <w:jc w:val="center"/>
      </w:pPr>
      <w:bookmarkStart w:id="0" w:name="P33"/>
      <w:bookmarkEnd w:id="0"/>
      <w:r>
        <w:t>ОПИСАНИЕ ГРАНИЦ ЗОН ОХРАНЫ ОБЪЕКТА КУЛЬТУРНОГО НАСЛЕДИЯ</w:t>
      </w:r>
    </w:p>
    <w:p w:rsidR="005F4A30" w:rsidRDefault="005F4A30">
      <w:pPr>
        <w:pStyle w:val="ConsPlusTitle"/>
        <w:jc w:val="center"/>
      </w:pPr>
      <w:r>
        <w:t>РЕГИОНАЛЬНОГО ЗНАЧЕНИЯ "БРАТСКАЯ МОГИЛА ВОИНОВ, ПОГИБШИХ</w:t>
      </w:r>
    </w:p>
    <w:p w:rsidR="005F4A30" w:rsidRDefault="005F4A30">
      <w:pPr>
        <w:pStyle w:val="ConsPlusTitle"/>
        <w:jc w:val="center"/>
      </w:pPr>
      <w:r>
        <w:t>В ПЕРИОД СТАЛИНГРАДСКОЙ БИТВЫ", 1942 - 1943 ГГ.,</w:t>
      </w:r>
    </w:p>
    <w:p w:rsidR="005F4A30" w:rsidRDefault="005F4A30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5F4A30" w:rsidRDefault="005F4A30">
      <w:pPr>
        <w:pStyle w:val="ConsPlusTitle"/>
        <w:jc w:val="center"/>
      </w:pPr>
      <w:r>
        <w:t>С. ПЕСЧАНКА, СЕВ. ОКРАИНА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регионального значения "Братская могила воинов, погибших в период Сталинградской битвы", 1942 - 1943 гг., расположенного по адресу: г. Волгоград, Советский район, с. Песчанка, сев. окраина, устанавливаются согласно </w:t>
      </w:r>
      <w:hyperlink w:anchor="P59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 точки 1 до точки 2 - на расстоянии 1,0 м от северной стороны мемориала в направлении на восток - 11,0 м;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 точки 2 до точки 3 - на расстоянии 1,0 м от восточной стороны мемориала в направлении на юг - 13,40 м;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 точки 3 до точки 4 - на расстоянии 1,0 м от южной стороны мемориала в направлении на запад - 11,20 м;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 точки 4 до замыкания контура в точке 1 - на расстоянии 1,0 м от западной стороны мемориала в направлении на север - 13,60 м;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 точки 5 до точки 6 - в северо-восточном направлении - 24,0 м;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 точки 6 до точки 7 - в юго-восточном направлении - 46,0 м;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 точки 7 до точки 8 - в юго-западном направлении - 30,0 м;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 точки 8 до замыкания контура в точке 5 - в северо-западном направлении - 42,0 м.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right"/>
        <w:outlineLvl w:val="0"/>
      </w:pPr>
      <w:r>
        <w:t>Приложение 2</w:t>
      </w:r>
    </w:p>
    <w:p w:rsidR="005F4A30" w:rsidRDefault="005F4A30">
      <w:pPr>
        <w:pStyle w:val="ConsPlusNormal"/>
        <w:jc w:val="right"/>
      </w:pPr>
      <w:r>
        <w:t>к приказу</w:t>
      </w:r>
    </w:p>
    <w:p w:rsidR="005F4A30" w:rsidRDefault="005F4A30">
      <w:pPr>
        <w:pStyle w:val="ConsPlusNormal"/>
        <w:jc w:val="right"/>
      </w:pPr>
      <w:r>
        <w:t>комитета культуры</w:t>
      </w:r>
    </w:p>
    <w:p w:rsidR="005F4A30" w:rsidRDefault="005F4A30">
      <w:pPr>
        <w:pStyle w:val="ConsPlusNormal"/>
        <w:jc w:val="right"/>
      </w:pPr>
      <w:r>
        <w:t>Волгоградской области</w:t>
      </w:r>
    </w:p>
    <w:p w:rsidR="005F4A30" w:rsidRDefault="005F4A30">
      <w:pPr>
        <w:pStyle w:val="ConsPlusNormal"/>
        <w:jc w:val="right"/>
      </w:pPr>
      <w:r>
        <w:t>от 21.09.2015 N 01-20/381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Title"/>
        <w:jc w:val="center"/>
      </w:pPr>
      <w:bookmarkStart w:id="1" w:name="P59"/>
      <w:bookmarkEnd w:id="1"/>
      <w:r>
        <w:t>СХЕМА</w:t>
      </w:r>
    </w:p>
    <w:p w:rsidR="005F4A30" w:rsidRDefault="005F4A30">
      <w:pPr>
        <w:pStyle w:val="ConsPlusTitle"/>
        <w:jc w:val="center"/>
      </w:pPr>
      <w:r>
        <w:t>ГРАНИЦ ЗОН ОХРАНЫ ОБЪЕКТА КУЛЬТУРНОГО НАСЛЕДИЯ РЕГИОНАЛЬНОГО</w:t>
      </w:r>
    </w:p>
    <w:p w:rsidR="005F4A30" w:rsidRDefault="005F4A30">
      <w:pPr>
        <w:pStyle w:val="ConsPlusTitle"/>
        <w:jc w:val="center"/>
      </w:pPr>
      <w:r>
        <w:t>ЗНАЧЕНИЯ "БРАТСКАЯ МОГИЛА ВОИНОВ, ПОГИБШИХ В ПЕРИОД</w:t>
      </w:r>
    </w:p>
    <w:p w:rsidR="005F4A30" w:rsidRDefault="005F4A30">
      <w:pPr>
        <w:pStyle w:val="ConsPlusTitle"/>
        <w:jc w:val="center"/>
      </w:pPr>
      <w:r>
        <w:t>СТАЛИНГРАДСКОЙ БИТВЫ", 1942 - 1943 ГГ., РАСПОЛОЖЕННОГО</w:t>
      </w:r>
    </w:p>
    <w:p w:rsidR="005F4A30" w:rsidRDefault="005F4A30">
      <w:pPr>
        <w:pStyle w:val="ConsPlusTitle"/>
        <w:jc w:val="center"/>
      </w:pPr>
      <w:r>
        <w:t>ПО АДРЕСУ: Г. ВОЛГОГРАД, СОВЕТСКИЙ РАЙОН, С. ПЕСЧАНКА,</w:t>
      </w:r>
    </w:p>
    <w:p w:rsidR="005F4A30" w:rsidRDefault="005F4A30">
      <w:pPr>
        <w:pStyle w:val="ConsPlusTitle"/>
        <w:jc w:val="center"/>
      </w:pPr>
      <w:r>
        <w:t>СЕВ. ОКРАИНА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center"/>
      </w:pPr>
      <w:r w:rsidRPr="006B30E5">
        <w:rPr>
          <w:position w:val="-425"/>
        </w:rPr>
        <w:lastRenderedPageBreak/>
        <w:pict>
          <v:shape id="_x0000_i1025" style="width:278.3pt;height:436.85pt" coordsize="" o:spt="100" adj="0,,0" path="" filled="f" stroked="f">
            <v:stroke joinstyle="miter"/>
            <v:imagedata r:id="rId10" o:title="base_23732_122781_32768"/>
            <v:formulas/>
            <v:path o:connecttype="segments"/>
          </v:shape>
        </w:pic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right"/>
        <w:outlineLvl w:val="0"/>
      </w:pPr>
      <w:r>
        <w:t>Приложение 3</w:t>
      </w:r>
    </w:p>
    <w:p w:rsidR="005F4A30" w:rsidRDefault="005F4A30">
      <w:pPr>
        <w:pStyle w:val="ConsPlusNormal"/>
        <w:jc w:val="right"/>
      </w:pPr>
      <w:r>
        <w:t>к приказу</w:t>
      </w:r>
    </w:p>
    <w:p w:rsidR="005F4A30" w:rsidRDefault="005F4A30">
      <w:pPr>
        <w:pStyle w:val="ConsPlusNormal"/>
        <w:jc w:val="right"/>
      </w:pPr>
      <w:r>
        <w:t>комитета культуры</w:t>
      </w:r>
    </w:p>
    <w:p w:rsidR="005F4A30" w:rsidRDefault="005F4A30">
      <w:pPr>
        <w:pStyle w:val="ConsPlusNormal"/>
        <w:jc w:val="right"/>
      </w:pPr>
      <w:r>
        <w:t>Волгоградской области</w:t>
      </w:r>
    </w:p>
    <w:p w:rsidR="005F4A30" w:rsidRDefault="005F4A30">
      <w:pPr>
        <w:pStyle w:val="ConsPlusNormal"/>
        <w:jc w:val="right"/>
      </w:pPr>
      <w:r>
        <w:t>от 21.09.2015 N 01-20/381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Title"/>
        <w:jc w:val="center"/>
      </w:pPr>
      <w:bookmarkStart w:id="2" w:name="P78"/>
      <w:bookmarkEnd w:id="2"/>
      <w:r>
        <w:t>ТРЕБОВАНИЯ</w:t>
      </w:r>
    </w:p>
    <w:p w:rsidR="005F4A30" w:rsidRDefault="005F4A30">
      <w:pPr>
        <w:pStyle w:val="ConsPlusTitle"/>
        <w:jc w:val="center"/>
      </w:pPr>
      <w:r>
        <w:t>К РЕЖИМАМ ИСПОЛЬЗОВАНИЯ ЗЕМЕЛЬ И ГРАДОСТРОИТЕЛЬНЫМ</w:t>
      </w:r>
    </w:p>
    <w:p w:rsidR="005F4A30" w:rsidRDefault="005F4A30">
      <w:pPr>
        <w:pStyle w:val="ConsPlusTitle"/>
        <w:jc w:val="center"/>
      </w:pPr>
      <w:r>
        <w:t>РЕГЛАМЕНТАМ В ГРАНИЦАХ ЗОН ОХРАНЫ ОБЪЕКТА КУЛЬТУРНОГО</w:t>
      </w:r>
    </w:p>
    <w:p w:rsidR="005F4A30" w:rsidRDefault="005F4A30">
      <w:pPr>
        <w:pStyle w:val="ConsPlusTitle"/>
        <w:jc w:val="center"/>
      </w:pPr>
      <w:r>
        <w:t>НАСЛЕДИЯ РЕГИОНАЛЬНОГО ЗНАЧЕНИЯ "БРАТСКАЯ МОГИЛА ВОИНОВ,</w:t>
      </w:r>
    </w:p>
    <w:p w:rsidR="005F4A30" w:rsidRDefault="005F4A30">
      <w:pPr>
        <w:pStyle w:val="ConsPlusTitle"/>
        <w:jc w:val="center"/>
      </w:pPr>
      <w:r>
        <w:t>ПОГИБШИХ В ПЕРИОД СТАЛИНГРАДСКОЙ БИТВЫ", 1942 - 1943 ГГ.,</w:t>
      </w:r>
    </w:p>
    <w:p w:rsidR="005F4A30" w:rsidRDefault="005F4A30">
      <w:pPr>
        <w:pStyle w:val="ConsPlusTitle"/>
        <w:jc w:val="center"/>
      </w:pPr>
      <w:r>
        <w:t>РАСПОЛОЖЕННОГО ПО АДРЕСУ: Г. ВОЛГОГРАД, СОВЕТСКИЙ РАЙОН,</w:t>
      </w:r>
    </w:p>
    <w:p w:rsidR="005F4A30" w:rsidRDefault="005F4A30">
      <w:pPr>
        <w:pStyle w:val="ConsPlusTitle"/>
        <w:jc w:val="center"/>
      </w:pPr>
      <w:r>
        <w:t>С. ПЕСЧАНКА, СЕВ. ОКРАИНА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"Братская могила воинов, погибших в период Сталинградской битвы", 1942 - 1943 гг., расположенного по </w:t>
      </w:r>
      <w:r>
        <w:lastRenderedPageBreak/>
        <w:t>адресу: г. Волгоград, Советский район, с. Песчанка, сев. окраина, запрещается: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возведение объектов капитального строительства и линейных объектов;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использование строительных технологий, создающих динамические нагрузки и негативное воздействие на объект культурного наследия;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изменение существующих градостроительных (планировочных, типологических) характеристик историко-градостроительной среды;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изменение исторически сложившихся границ земельных участков;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изменение существующего рельефа;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отделка фасадов зданий, формирующих территории общего пользования, без использования традиционных натуральных отделочных материалов (или имитирующих натуральные);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установка временных построек, киосков, навесов;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установка следующих видов средств наружной рекламы и информации: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1) отдельно стоящих крупногабаритных свыше 2,0 м рекламных конструкций;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2) транспарант-перетяжек;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3) вывесок высотой более 0,6 м при условии их размещения не выше отметки нижнего края оконных проемов 2-го этажа здания в виде объемных букв и знаков.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Благоустройство территории осуществляется при условии: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1) использования в покрытии пешеходных площадок, тротуаров традиционных материалов (камень, гранит и иные материалы и (или) имитирующие натуральные);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2) озеленения, сохранения ценных пород деревьев;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3) применения отдельно стоящего оборудования освещения, отвечающего характеристикам элементов исторической среды;</w:t>
      </w:r>
    </w:p>
    <w:p w:rsidR="005F4A30" w:rsidRDefault="005F4A30">
      <w:pPr>
        <w:pStyle w:val="ConsPlusNormal"/>
        <w:spacing w:before="220"/>
        <w:ind w:firstLine="540"/>
        <w:jc w:val="both"/>
      </w:pPr>
      <w:r>
        <w:t>4) устройства открытых парковок для обеспечения расчетного количества стояночных мест, обслуживающих только объект культурного наследия.</w:t>
      </w: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jc w:val="both"/>
      </w:pPr>
    </w:p>
    <w:p w:rsidR="005F4A30" w:rsidRDefault="005F4A3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63E23" w:rsidRDefault="00663E23">
      <w:bookmarkStart w:id="3" w:name="_GoBack"/>
      <w:bookmarkEnd w:id="3"/>
    </w:p>
    <w:sectPr w:rsidR="00663E23" w:rsidSect="00C66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A30"/>
    <w:rsid w:val="005F4A30"/>
    <w:rsid w:val="006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24E28A-A2A8-430E-BF01-8DE63BB4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4A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F4A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F4A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3439484F408AAD8D4B0FB23038731EC2D2EB2A7DA0B58C52B2F20BF435311FB92A54BC78C0E1681F34E8D967F8A22A860DA6A44407A3A27033E6WBpE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3439484F408AAD8D4B0FB23038731EC2D2EB2A72A3BD8656B2F20BF435311FB92A54AE7898ED691A2AE9D272AEF36CWDp3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3439484F408AAD8D4B11BF26542C1BC3D1B02373A0BFD20DEDA956A33C3B48FE650DFE3CCDE068173FBC8128F9FE6FD61EA6A34404A1BEW7p2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73439484F408AAD8D4B11BF26542C1BC3D1B72E7AA6BFD20DEDA956A33C3B48EC6555F23DC8FE691D2AEAD06EWApCP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73439484F408AAD8D4B0FB23038731EC2D2EB2A7AA4B58253B0AF01FC6C3D1DBE250BAB7F89ED691F34E8D16FA7A73F9755AAA05F18A0BE6C31E4BCWEp6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5892</Characters>
  <Application>Microsoft Office Word</Application>
  <DocSecurity>0</DocSecurity>
  <Lines>49</Lines>
  <Paragraphs>13</Paragraphs>
  <ScaleCrop>false</ScaleCrop>
  <Company>diakov.net</Company>
  <LinksUpToDate>false</LinksUpToDate>
  <CharactersWithSpaces>6912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2020-12-15T15:41:00Z</dcterms:created>
  <dcterms:modified xsi:type="dcterms:W3CDTF">2020-12-15T15:41:00Z</dcterms:modified>
</cp:coreProperties>
</file>