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C1" w:rsidRDefault="00BA22C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A22C1" w:rsidRDefault="00BA22C1">
      <w:pPr>
        <w:pStyle w:val="ConsPlusNormal"/>
        <w:jc w:val="both"/>
        <w:outlineLvl w:val="0"/>
      </w:pPr>
    </w:p>
    <w:p w:rsidR="00BA22C1" w:rsidRDefault="00BA22C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A22C1" w:rsidRDefault="00BA22C1">
      <w:pPr>
        <w:pStyle w:val="ConsPlusTitle"/>
        <w:jc w:val="center"/>
      </w:pPr>
      <w:r>
        <w:t>КУЛЬТУРНОГО НАСЛЕДИЯ ВОЛГОГРАДСКОЙ ОБЛАСТИ</w:t>
      </w:r>
    </w:p>
    <w:p w:rsidR="00BA22C1" w:rsidRDefault="00BA22C1">
      <w:pPr>
        <w:pStyle w:val="ConsPlusTitle"/>
        <w:jc w:val="both"/>
      </w:pPr>
    </w:p>
    <w:p w:rsidR="00BA22C1" w:rsidRDefault="00BA22C1">
      <w:pPr>
        <w:pStyle w:val="ConsPlusTitle"/>
        <w:jc w:val="center"/>
      </w:pPr>
      <w:r>
        <w:t>ПРИКАЗ</w:t>
      </w:r>
    </w:p>
    <w:p w:rsidR="00BA22C1" w:rsidRDefault="00BA22C1">
      <w:pPr>
        <w:pStyle w:val="ConsPlusTitle"/>
        <w:jc w:val="center"/>
      </w:pPr>
      <w:r>
        <w:t>от 17 февраля 2021 г. N 87</w:t>
      </w:r>
    </w:p>
    <w:p w:rsidR="00BA22C1" w:rsidRDefault="00BA22C1">
      <w:pPr>
        <w:pStyle w:val="ConsPlusTitle"/>
        <w:jc w:val="both"/>
      </w:pPr>
    </w:p>
    <w:p w:rsidR="00BA22C1" w:rsidRDefault="00BA22C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BA22C1" w:rsidRDefault="00BA22C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BA22C1" w:rsidRDefault="00BA22C1">
      <w:pPr>
        <w:pStyle w:val="ConsPlusTitle"/>
        <w:jc w:val="center"/>
      </w:pPr>
      <w:r>
        <w:t>ЗНАЧЕНИЯ "БЮСТ ГЕРОЯ СОВЕТСКОГО СОЮЗА А.А. ШАРОВА",</w:t>
      </w:r>
    </w:p>
    <w:p w:rsidR="00BA22C1" w:rsidRDefault="00BA22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BA22C1" w:rsidRDefault="00BA22C1">
      <w:pPr>
        <w:pStyle w:val="ConsPlusTitle"/>
        <w:jc w:val="center"/>
      </w:pPr>
      <w:r>
        <w:t>ДУБОВСКИЙ РАЙОН, Г. ДУБОВКА, ЗООВЕТТЕХНИКУМ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A22C1" w:rsidRDefault="00BA22C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"Бюст Героя Советского Союза А.А. Шарова", расположенного по адресу: Волгоградская область, Дубовский район, г. Дубовка, зооветтехникум,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01-20/021 "Об установлении границ территории объекта культурного наследия регионального значения "</w:t>
      </w:r>
      <w:bookmarkStart w:id="0" w:name="_GoBack"/>
      <w:r>
        <w:t>Бюст Героя Советского Союза А.А. Шарова</w:t>
      </w:r>
      <w:bookmarkEnd w:id="0"/>
      <w:r>
        <w:t xml:space="preserve">", 1957 г., расположенного по адресу: Волгоградская область, г. Дубовка, зооветтехникум,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BA22C1" w:rsidRDefault="00BA22C1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01-20/021 "Об установлении границ территории объекта культурного наследия регионального значения "Бюст Героя Советского Союза А.А. Шарова", 1957 г., расположенного по адресу: Волгоградская область, г. Дубовка, зооветтехникум,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BA22C1" w:rsidRDefault="00BA22C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right"/>
      </w:pPr>
      <w:r>
        <w:t>Председатель комитета</w:t>
      </w:r>
    </w:p>
    <w:p w:rsidR="00BA22C1" w:rsidRDefault="00BA22C1">
      <w:pPr>
        <w:pStyle w:val="ConsPlusNormal"/>
        <w:jc w:val="right"/>
      </w:pPr>
      <w:r>
        <w:t>А.Ю.БАЖЕНОВ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right"/>
        <w:outlineLvl w:val="0"/>
      </w:pPr>
      <w:r>
        <w:t>Приложение</w:t>
      </w:r>
    </w:p>
    <w:p w:rsidR="00BA22C1" w:rsidRDefault="00BA22C1">
      <w:pPr>
        <w:pStyle w:val="ConsPlusNormal"/>
        <w:jc w:val="right"/>
      </w:pPr>
      <w:r>
        <w:t>к приказу</w:t>
      </w:r>
    </w:p>
    <w:p w:rsidR="00BA22C1" w:rsidRDefault="00BA22C1">
      <w:pPr>
        <w:pStyle w:val="ConsPlusNormal"/>
        <w:jc w:val="right"/>
      </w:pPr>
      <w:r>
        <w:t>комитета</w:t>
      </w:r>
    </w:p>
    <w:p w:rsidR="00BA22C1" w:rsidRDefault="00BA22C1">
      <w:pPr>
        <w:pStyle w:val="ConsPlusNormal"/>
        <w:jc w:val="right"/>
      </w:pPr>
      <w:r>
        <w:t>государственной</w:t>
      </w:r>
    </w:p>
    <w:p w:rsidR="00BA22C1" w:rsidRDefault="00BA22C1">
      <w:pPr>
        <w:pStyle w:val="ConsPlusNormal"/>
        <w:jc w:val="right"/>
      </w:pPr>
      <w:r>
        <w:t>охраны объектов</w:t>
      </w:r>
    </w:p>
    <w:p w:rsidR="00BA22C1" w:rsidRDefault="00BA22C1">
      <w:pPr>
        <w:pStyle w:val="ConsPlusNormal"/>
        <w:jc w:val="right"/>
      </w:pPr>
      <w:r>
        <w:lastRenderedPageBreak/>
        <w:t>культурного наследия</w:t>
      </w:r>
    </w:p>
    <w:p w:rsidR="00BA22C1" w:rsidRDefault="00BA22C1">
      <w:pPr>
        <w:pStyle w:val="ConsPlusNormal"/>
        <w:jc w:val="right"/>
      </w:pPr>
      <w:r>
        <w:t>Волгоградской области</w:t>
      </w:r>
    </w:p>
    <w:p w:rsidR="00BA22C1" w:rsidRDefault="00BA22C1">
      <w:pPr>
        <w:pStyle w:val="ConsPlusNormal"/>
        <w:jc w:val="right"/>
      </w:pPr>
      <w:r>
        <w:t>от 17.02.2021 N 87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Title"/>
        <w:jc w:val="center"/>
      </w:pPr>
      <w:bookmarkStart w:id="1" w:name="P34"/>
      <w:bookmarkEnd w:id="1"/>
      <w:r>
        <w:t>ПЕРЕЧЕНЬ</w:t>
      </w:r>
    </w:p>
    <w:p w:rsidR="00BA22C1" w:rsidRDefault="00BA22C1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BA22C1" w:rsidRDefault="00BA22C1">
      <w:pPr>
        <w:pStyle w:val="ConsPlusTitle"/>
        <w:jc w:val="center"/>
      </w:pPr>
      <w:r>
        <w:t>КУЛЬТУРНОГО НАСЛЕДИЯ РЕГИОНАЛЬНОГО ЗНАЧЕНИЯ "БЮСТ ГЕРОЯ</w:t>
      </w:r>
    </w:p>
    <w:p w:rsidR="00BA22C1" w:rsidRDefault="00BA22C1">
      <w:pPr>
        <w:pStyle w:val="ConsPlusTitle"/>
        <w:jc w:val="center"/>
      </w:pPr>
      <w:r>
        <w:t>СОВЕТСКОГО СОЮЗА А.А. ШАРОВА", РАСПОЛОЖЕННОГО ПО АДРЕСУ:</w:t>
      </w:r>
    </w:p>
    <w:p w:rsidR="00BA22C1" w:rsidRDefault="00BA22C1">
      <w:pPr>
        <w:pStyle w:val="ConsPlusTitle"/>
        <w:jc w:val="center"/>
      </w:pPr>
      <w:r>
        <w:t>ВОЛГОГРАДСКАЯ ОБЛАСТЬ, ДУБОВСКИЙ РАЙОН, Г. ДУБОВКА,</w:t>
      </w:r>
    </w:p>
    <w:p w:rsidR="00BA22C1" w:rsidRDefault="00BA22C1">
      <w:pPr>
        <w:pStyle w:val="ConsPlusTitle"/>
        <w:jc w:val="center"/>
      </w:pPr>
      <w:r>
        <w:t>ЗООВЕТТЕХНИКУМ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BA22C1" w:rsidRDefault="00BA22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У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523104,78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2210555,47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523113,75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2210556,19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523113,03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2210565,16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523104,06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2210564,44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BA22C1" w:rsidRDefault="00BA22C1">
            <w:pPr>
              <w:pStyle w:val="ConsPlusNormal"/>
            </w:pP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523104,78</w:t>
            </w:r>
          </w:p>
        </w:tc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2210555,47</w:t>
            </w:r>
          </w:p>
        </w:tc>
      </w:tr>
    </w:tbl>
    <w:p w:rsidR="00BA22C1" w:rsidRDefault="00BA22C1">
      <w:pPr>
        <w:pStyle w:val="ConsPlusNormal"/>
        <w:jc w:val="both"/>
      </w:pPr>
    </w:p>
    <w:p w:rsidR="00BA22C1" w:rsidRDefault="00BA22C1">
      <w:pPr>
        <w:pStyle w:val="ConsPlusTitle"/>
        <w:jc w:val="center"/>
        <w:outlineLvl w:val="1"/>
      </w:pPr>
      <w:r>
        <w:t>Система координат: WGS 84</w:t>
      </w:r>
    </w:p>
    <w:p w:rsidR="00BA22C1" w:rsidRDefault="00BA22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E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49°3'59,82" С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44°49'28,31" В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49°4'0,11" С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44°49'28,34" В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49°4'0,09" С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44°49'28,78" В</w:t>
            </w:r>
          </w:p>
        </w:tc>
      </w:tr>
      <w:tr w:rsidR="00BA22C1">
        <w:tc>
          <w:tcPr>
            <w:tcW w:w="2267" w:type="dxa"/>
          </w:tcPr>
          <w:p w:rsidR="00BA22C1" w:rsidRDefault="00BA22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49°3'59,80" С</w:t>
            </w:r>
          </w:p>
        </w:tc>
        <w:tc>
          <w:tcPr>
            <w:tcW w:w="3401" w:type="dxa"/>
          </w:tcPr>
          <w:p w:rsidR="00BA22C1" w:rsidRDefault="00BA22C1">
            <w:pPr>
              <w:pStyle w:val="ConsPlusNormal"/>
              <w:jc w:val="center"/>
            </w:pPr>
            <w:r>
              <w:t>44°49'28,75" В</w:t>
            </w:r>
          </w:p>
        </w:tc>
      </w:tr>
    </w:tbl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Title"/>
        <w:jc w:val="center"/>
        <w:outlineLvl w:val="0"/>
      </w:pPr>
      <w:r>
        <w:t>СИТУАЦИОННЫЙ ПЛАН</w:t>
      </w:r>
    </w:p>
    <w:p w:rsidR="00BA22C1" w:rsidRDefault="00BA22C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A22C1" w:rsidRDefault="00BA22C1">
      <w:pPr>
        <w:pStyle w:val="ConsPlusTitle"/>
        <w:jc w:val="center"/>
      </w:pPr>
      <w:r>
        <w:t>ЗНАЧЕНИЯ "БЮСТ ГЕРОЯ СОВЕТСКОГО СОЮЗА А.А. ШАРОВА",</w:t>
      </w:r>
    </w:p>
    <w:p w:rsidR="00BA22C1" w:rsidRDefault="00BA22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BA22C1" w:rsidRDefault="00BA22C1">
      <w:pPr>
        <w:pStyle w:val="ConsPlusTitle"/>
        <w:jc w:val="center"/>
      </w:pPr>
      <w:r>
        <w:lastRenderedPageBreak/>
        <w:t>ДУБОВСКИЙ РАЙОН, Г. ДУБОВКА, ЗООВЕТТЕХНИКУМ</w: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center"/>
      </w:pPr>
      <w:r w:rsidRPr="00CC1B16">
        <w:rPr>
          <w:position w:val="-279"/>
        </w:rPr>
        <w:pict>
          <v:shape id="_x0000_i1025" style="width:375pt;height:290.4pt" coordsize="" o:spt="100" adj="0,,0" path="" filled="f" stroked="f">
            <v:stroke joinstyle="miter"/>
            <v:imagedata r:id="rId12" o:title="base_23732_221866_32768"/>
            <v:formulas/>
            <v:path o:connecttype="segments"/>
          </v:shape>
        </w:pict>
      </w: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jc w:val="both"/>
      </w:pPr>
    </w:p>
    <w:p w:rsidR="00BA22C1" w:rsidRDefault="00BA22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22C1" w:rsidRDefault="00BA22C1"/>
    <w:sectPr w:rsidR="00BA22C1" w:rsidSect="00741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C1"/>
    <w:rsid w:val="00BA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2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22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2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22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0A8738B32D60854A11CCB7DF2A4B66884112B79BB95E333C746D3992DF545BD2439BCF5DCE4AF2CE2EAB5C146DA3950EB6C6D3EBC1A5D4QCW4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0A8738B32D60854A11CCB7DF2A4B668A4E15B193BB5E333C746D3992DF545BD2439BCB5ACE41A59B61AA00503EB0950BB6C4D0F7QCW2O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0A8738B32D60854A11CCB7DF2A4B668A4E15B193BB5E333C746D3992DF545BD2439BCC5ACD41A59B61AA00503EB0950BB6C4D0F7QCW2O" TargetMode="External"/><Relationship Id="rId11" Type="http://schemas.openxmlformats.org/officeDocument/2006/relationships/hyperlink" Target="consultantplus://offline/ref=460A8738B32D60854A11D2BAC9461463894249BB9ABF546D62246B6ECD8F520E92039D9A1E8A47F0CA25FF0C5033FAC44CFDCBD0F3DDA5D5DB5A9BE4QEW9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60A8738B32D60854A11D2BAC9461463894249BB9ABF546D62246B6ECD8F520E92039D9A0C8A1FFCCA23E10D5326AC950AQAW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0A8738B32D60854A11D2BAC9461463894249BB9AB75D6464256B6ECD8F520E92039D9A1E8A47F0CA25FF0C5033FAC44CFDCBD0F3DDA5D5DB5A9BE4QEW9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2021-03-06T14:22:00Z</dcterms:created>
  <dcterms:modified xsi:type="dcterms:W3CDTF">2021-03-06T14:22:00Z</dcterms:modified>
</cp:coreProperties>
</file>