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DC8" w:rsidRDefault="00F71DC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71DC8" w:rsidRDefault="00F71DC8">
      <w:pPr>
        <w:pStyle w:val="ConsPlusNormal"/>
        <w:jc w:val="both"/>
        <w:outlineLvl w:val="0"/>
      </w:pPr>
    </w:p>
    <w:p w:rsidR="00F71DC8" w:rsidRDefault="00F71DC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71DC8" w:rsidRDefault="00F71DC8">
      <w:pPr>
        <w:pStyle w:val="ConsPlusTitle"/>
        <w:jc w:val="center"/>
      </w:pPr>
      <w:r>
        <w:t>КУЛЬТУРНОГО НАСЛЕДИЯ ВОЛГОГРАДСКОЙ ОБЛАСТИ</w:t>
      </w:r>
    </w:p>
    <w:p w:rsidR="00F71DC8" w:rsidRDefault="00F71DC8">
      <w:pPr>
        <w:pStyle w:val="ConsPlusTitle"/>
        <w:jc w:val="both"/>
      </w:pPr>
    </w:p>
    <w:p w:rsidR="00F71DC8" w:rsidRDefault="00F71DC8">
      <w:pPr>
        <w:pStyle w:val="ConsPlusTitle"/>
        <w:jc w:val="center"/>
      </w:pPr>
      <w:r>
        <w:t>ПРИКАЗ</w:t>
      </w:r>
    </w:p>
    <w:p w:rsidR="00F71DC8" w:rsidRDefault="00F71DC8">
      <w:pPr>
        <w:pStyle w:val="ConsPlusTitle"/>
        <w:jc w:val="center"/>
      </w:pPr>
      <w:r>
        <w:t>от 15 марта 2021 г. N 164</w:t>
      </w:r>
    </w:p>
    <w:p w:rsidR="00F71DC8" w:rsidRDefault="00F71DC8">
      <w:pPr>
        <w:pStyle w:val="ConsPlusTitle"/>
        <w:jc w:val="both"/>
      </w:pPr>
    </w:p>
    <w:p w:rsidR="00F71DC8" w:rsidRDefault="00F71DC8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F71DC8" w:rsidRDefault="00F71DC8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F71DC8" w:rsidRDefault="00F71DC8">
      <w:pPr>
        <w:pStyle w:val="ConsPlusTitle"/>
        <w:jc w:val="center"/>
      </w:pPr>
      <w:r>
        <w:t>ЗНАЧЕНИЯ "ДОМ ПЕКШЕВА", РАСПОЛОЖЕННОГО ПО АДРЕСУ:</w:t>
      </w:r>
    </w:p>
    <w:p w:rsidR="00F71DC8" w:rsidRDefault="00F71DC8">
      <w:pPr>
        <w:pStyle w:val="ConsPlusTitle"/>
        <w:jc w:val="center"/>
      </w:pPr>
      <w:r>
        <w:t>ВОЛГОГРАДСКАЯ ОБЛАСТЬ, ДУБОВСКИЙ РАЙОН, Г. ДУБОВКА,</w:t>
      </w:r>
    </w:p>
    <w:p w:rsidR="00F71DC8" w:rsidRDefault="00F71DC8">
      <w:pPr>
        <w:pStyle w:val="ConsPlusTitle"/>
        <w:jc w:val="center"/>
      </w:pPr>
      <w:r>
        <w:t>УЛ. РЕСПУБЛИКАНСКАЯ, 31</w:t>
      </w: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71DC8" w:rsidRDefault="00F71DC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</w:t>
      </w:r>
      <w:bookmarkStart w:id="0" w:name="_GoBack"/>
      <w:r>
        <w:t>Дом Пекшева</w:t>
      </w:r>
      <w:bookmarkEnd w:id="0"/>
      <w:r>
        <w:t xml:space="preserve">", расположенного по адресу: Волгоградская область, Дубовский район, г. Дубовка, ул. Республиканская, 31,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01-20/033 "Об установлении границ территории объекта культурного наследия регионального значения "Дом Пекшева", I половина XIX в., расположенного по адресу: Волгоградская область, Дубовский район, г. Дубовка, ул. Республиканская, 31, и </w:t>
      </w:r>
      <w:proofErr w:type="gramStart"/>
      <w:r>
        <w:t>установлении</w:t>
      </w:r>
      <w:proofErr w:type="gramEnd"/>
      <w:r>
        <w:t xml:space="preserve"> правовых режимов использования территории", согласно приложению к настоящему приказу.</w:t>
      </w:r>
    </w:p>
    <w:p w:rsidR="00F71DC8" w:rsidRDefault="00F71DC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01-20/033 "Об установлении границ территории объекта культурного наследия регионального значения "Дом Пекшева", I половина XIX в., расположенного по адресу: Волгоградская область, Дубовский район, г. Дубовка, ул. Республиканская, 31, и установлении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F71DC8" w:rsidRDefault="00F71DC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right"/>
      </w:pPr>
      <w:r>
        <w:t>Председатель комитета</w:t>
      </w:r>
    </w:p>
    <w:p w:rsidR="00F71DC8" w:rsidRDefault="00F71DC8">
      <w:pPr>
        <w:pStyle w:val="ConsPlusNormal"/>
        <w:jc w:val="right"/>
      </w:pPr>
      <w:r>
        <w:t>А.Ю.БАЖЕНОВ</w:t>
      </w: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right"/>
        <w:outlineLvl w:val="0"/>
      </w:pPr>
      <w:r>
        <w:t>Приложение</w:t>
      </w:r>
    </w:p>
    <w:p w:rsidR="00F71DC8" w:rsidRDefault="00F71DC8">
      <w:pPr>
        <w:pStyle w:val="ConsPlusNormal"/>
        <w:jc w:val="right"/>
      </w:pPr>
      <w:r>
        <w:t>к приказу</w:t>
      </w:r>
    </w:p>
    <w:p w:rsidR="00F71DC8" w:rsidRDefault="00F71DC8">
      <w:pPr>
        <w:pStyle w:val="ConsPlusNormal"/>
        <w:jc w:val="right"/>
      </w:pPr>
      <w:r>
        <w:t>комитета</w:t>
      </w:r>
    </w:p>
    <w:p w:rsidR="00F71DC8" w:rsidRDefault="00F71DC8">
      <w:pPr>
        <w:pStyle w:val="ConsPlusNormal"/>
        <w:jc w:val="right"/>
      </w:pPr>
      <w:r>
        <w:t>государственной охраны</w:t>
      </w:r>
    </w:p>
    <w:p w:rsidR="00F71DC8" w:rsidRDefault="00F71DC8">
      <w:pPr>
        <w:pStyle w:val="ConsPlusNormal"/>
        <w:jc w:val="right"/>
      </w:pPr>
      <w:r>
        <w:t>объектов культурного наследия</w:t>
      </w:r>
    </w:p>
    <w:p w:rsidR="00F71DC8" w:rsidRDefault="00F71DC8">
      <w:pPr>
        <w:pStyle w:val="ConsPlusNormal"/>
        <w:jc w:val="right"/>
      </w:pPr>
      <w:r>
        <w:lastRenderedPageBreak/>
        <w:t>Волгоградской области</w:t>
      </w:r>
    </w:p>
    <w:p w:rsidR="00F71DC8" w:rsidRDefault="00F71DC8">
      <w:pPr>
        <w:pStyle w:val="ConsPlusNormal"/>
        <w:jc w:val="right"/>
      </w:pPr>
      <w:r>
        <w:t>от 15.03.2021 N 164</w:t>
      </w: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Title"/>
        <w:jc w:val="center"/>
      </w:pPr>
      <w:bookmarkStart w:id="1" w:name="P33"/>
      <w:bookmarkEnd w:id="1"/>
      <w:r>
        <w:t>ПЕРЕЧЕНЬ</w:t>
      </w:r>
    </w:p>
    <w:p w:rsidR="00F71DC8" w:rsidRDefault="00F71DC8">
      <w:pPr>
        <w:pStyle w:val="ConsPlusTitle"/>
        <w:jc w:val="center"/>
      </w:pPr>
      <w:r>
        <w:t>КООРДИНАТ ХАРАКТЕРНЫХ ТОЧЕК ГРАНИЦ ТЕРРИТОРИИ</w:t>
      </w:r>
    </w:p>
    <w:p w:rsidR="00F71DC8" w:rsidRDefault="00F71DC8">
      <w:pPr>
        <w:pStyle w:val="ConsPlusTitle"/>
        <w:jc w:val="center"/>
      </w:pPr>
      <w:r>
        <w:t>ОБЪЕКТА КУЛЬТУРНОГО НАСЛЕДИЯ РЕГИОНАЛЬНОГО ЗНАЧЕНИЯ</w:t>
      </w:r>
    </w:p>
    <w:p w:rsidR="00F71DC8" w:rsidRDefault="00F71DC8">
      <w:pPr>
        <w:pStyle w:val="ConsPlusTitle"/>
        <w:jc w:val="center"/>
      </w:pPr>
      <w:r>
        <w:t xml:space="preserve">"ДОМ ПЕКШЕВА",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F71DC8" w:rsidRDefault="00F71DC8">
      <w:pPr>
        <w:pStyle w:val="ConsPlusTitle"/>
        <w:jc w:val="center"/>
      </w:pPr>
      <w:r>
        <w:t>ВОЛГОГРАДСКАЯ ОБЛАСТЬ, ДУБОВСКИЙ РАЙОН, Г. ДУБОВКА,</w:t>
      </w:r>
    </w:p>
    <w:p w:rsidR="00F71DC8" w:rsidRDefault="00F71DC8">
      <w:pPr>
        <w:pStyle w:val="ConsPlusTitle"/>
        <w:jc w:val="center"/>
      </w:pPr>
      <w:r>
        <w:t>УЛ. РЕСПУБЛИКАНСКАЯ, 31</w:t>
      </w: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Title"/>
        <w:jc w:val="center"/>
        <w:outlineLvl w:val="1"/>
      </w:pPr>
      <w:r>
        <w:t>Система координат: МСК-34 зона 2</w:t>
      </w:r>
    </w:p>
    <w:p w:rsidR="00F71DC8" w:rsidRDefault="00F71DC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F71DC8">
        <w:tc>
          <w:tcPr>
            <w:tcW w:w="2665" w:type="dxa"/>
          </w:tcPr>
          <w:p w:rsidR="00F71DC8" w:rsidRDefault="00F71DC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F71DC8" w:rsidRDefault="00F71DC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У</w:t>
            </w:r>
          </w:p>
        </w:tc>
      </w:tr>
      <w:tr w:rsidR="00F71DC8">
        <w:tc>
          <w:tcPr>
            <w:tcW w:w="2665" w:type="dxa"/>
          </w:tcPr>
          <w:p w:rsidR="00F71DC8" w:rsidRDefault="00F71DC8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F71DC8" w:rsidRDefault="00F71DC8">
            <w:pPr>
              <w:pStyle w:val="ConsPlusNormal"/>
            </w:pP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521635,16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2210736,89</w:t>
            </w:r>
          </w:p>
        </w:tc>
      </w:tr>
      <w:tr w:rsidR="00F71DC8">
        <w:tc>
          <w:tcPr>
            <w:tcW w:w="2665" w:type="dxa"/>
          </w:tcPr>
          <w:p w:rsidR="00F71DC8" w:rsidRDefault="00F71DC8">
            <w:pPr>
              <w:pStyle w:val="ConsPlusNormal"/>
            </w:pPr>
          </w:p>
        </w:tc>
        <w:tc>
          <w:tcPr>
            <w:tcW w:w="1757" w:type="dxa"/>
          </w:tcPr>
          <w:p w:rsidR="00F71DC8" w:rsidRDefault="00F71DC8">
            <w:pPr>
              <w:pStyle w:val="ConsPlusNormal"/>
              <w:jc w:val="center"/>
            </w:pPr>
            <w:r>
              <w:t>35,50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</w:pPr>
          </w:p>
        </w:tc>
        <w:tc>
          <w:tcPr>
            <w:tcW w:w="2324" w:type="dxa"/>
          </w:tcPr>
          <w:p w:rsidR="00F71DC8" w:rsidRDefault="00F71DC8">
            <w:pPr>
              <w:pStyle w:val="ConsPlusNormal"/>
            </w:pPr>
          </w:p>
        </w:tc>
      </w:tr>
      <w:tr w:rsidR="00F71DC8">
        <w:tc>
          <w:tcPr>
            <w:tcW w:w="2665" w:type="dxa"/>
          </w:tcPr>
          <w:p w:rsidR="00F71DC8" w:rsidRDefault="00F71DC8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57" w:type="dxa"/>
          </w:tcPr>
          <w:p w:rsidR="00F71DC8" w:rsidRDefault="00F71DC8">
            <w:pPr>
              <w:pStyle w:val="ConsPlusNormal"/>
            </w:pP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521665,37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2210718,25</w:t>
            </w:r>
          </w:p>
        </w:tc>
      </w:tr>
      <w:tr w:rsidR="00F71DC8">
        <w:tc>
          <w:tcPr>
            <w:tcW w:w="2665" w:type="dxa"/>
          </w:tcPr>
          <w:p w:rsidR="00F71DC8" w:rsidRDefault="00F71DC8">
            <w:pPr>
              <w:pStyle w:val="ConsPlusNormal"/>
            </w:pPr>
          </w:p>
        </w:tc>
        <w:tc>
          <w:tcPr>
            <w:tcW w:w="1757" w:type="dxa"/>
          </w:tcPr>
          <w:p w:rsidR="00F71DC8" w:rsidRDefault="00F71DC8">
            <w:pPr>
              <w:pStyle w:val="ConsPlusNormal"/>
              <w:jc w:val="center"/>
            </w:pPr>
            <w:r>
              <w:t>19,90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</w:pPr>
          </w:p>
        </w:tc>
        <w:tc>
          <w:tcPr>
            <w:tcW w:w="2324" w:type="dxa"/>
          </w:tcPr>
          <w:p w:rsidR="00F71DC8" w:rsidRDefault="00F71DC8">
            <w:pPr>
              <w:pStyle w:val="ConsPlusNormal"/>
            </w:pPr>
          </w:p>
        </w:tc>
      </w:tr>
      <w:tr w:rsidR="00F71DC8">
        <w:tc>
          <w:tcPr>
            <w:tcW w:w="2665" w:type="dxa"/>
          </w:tcPr>
          <w:p w:rsidR="00F71DC8" w:rsidRDefault="00F71DC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F71DC8" w:rsidRDefault="00F71DC8">
            <w:pPr>
              <w:pStyle w:val="ConsPlusNormal"/>
            </w:pP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521675,83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2210735,18</w:t>
            </w:r>
          </w:p>
        </w:tc>
      </w:tr>
      <w:tr w:rsidR="00F71DC8">
        <w:tc>
          <w:tcPr>
            <w:tcW w:w="2665" w:type="dxa"/>
          </w:tcPr>
          <w:p w:rsidR="00F71DC8" w:rsidRDefault="00F71DC8">
            <w:pPr>
              <w:pStyle w:val="ConsPlusNormal"/>
            </w:pPr>
          </w:p>
        </w:tc>
        <w:tc>
          <w:tcPr>
            <w:tcW w:w="1757" w:type="dxa"/>
          </w:tcPr>
          <w:p w:rsidR="00F71DC8" w:rsidRDefault="00F71DC8">
            <w:pPr>
              <w:pStyle w:val="ConsPlusNormal"/>
              <w:jc w:val="center"/>
            </w:pPr>
            <w:r>
              <w:t>35,20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</w:pPr>
          </w:p>
        </w:tc>
        <w:tc>
          <w:tcPr>
            <w:tcW w:w="2324" w:type="dxa"/>
          </w:tcPr>
          <w:p w:rsidR="00F71DC8" w:rsidRDefault="00F71DC8">
            <w:pPr>
              <w:pStyle w:val="ConsPlusNormal"/>
            </w:pPr>
          </w:p>
        </w:tc>
      </w:tr>
      <w:tr w:rsidR="00F71DC8">
        <w:tc>
          <w:tcPr>
            <w:tcW w:w="2665" w:type="dxa"/>
          </w:tcPr>
          <w:p w:rsidR="00F71DC8" w:rsidRDefault="00F71DC8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57" w:type="dxa"/>
          </w:tcPr>
          <w:p w:rsidR="00F71DC8" w:rsidRDefault="00F71DC8">
            <w:pPr>
              <w:pStyle w:val="ConsPlusNormal"/>
            </w:pP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521646,74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2210755,00</w:t>
            </w:r>
          </w:p>
        </w:tc>
      </w:tr>
      <w:tr w:rsidR="00F71DC8">
        <w:tc>
          <w:tcPr>
            <w:tcW w:w="2665" w:type="dxa"/>
          </w:tcPr>
          <w:p w:rsidR="00F71DC8" w:rsidRDefault="00F71DC8">
            <w:pPr>
              <w:pStyle w:val="ConsPlusNormal"/>
            </w:pPr>
          </w:p>
        </w:tc>
        <w:tc>
          <w:tcPr>
            <w:tcW w:w="1757" w:type="dxa"/>
          </w:tcPr>
          <w:p w:rsidR="00F71DC8" w:rsidRDefault="00F71DC8">
            <w:pPr>
              <w:pStyle w:val="ConsPlusNormal"/>
              <w:jc w:val="center"/>
            </w:pPr>
            <w:r>
              <w:t>21,50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</w:pPr>
          </w:p>
        </w:tc>
        <w:tc>
          <w:tcPr>
            <w:tcW w:w="2324" w:type="dxa"/>
          </w:tcPr>
          <w:p w:rsidR="00F71DC8" w:rsidRDefault="00F71DC8">
            <w:pPr>
              <w:pStyle w:val="ConsPlusNormal"/>
            </w:pPr>
          </w:p>
        </w:tc>
      </w:tr>
      <w:tr w:rsidR="00F71DC8">
        <w:tc>
          <w:tcPr>
            <w:tcW w:w="2665" w:type="dxa"/>
          </w:tcPr>
          <w:p w:rsidR="00F71DC8" w:rsidRDefault="00F71DC8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F71DC8" w:rsidRDefault="00F71DC8">
            <w:pPr>
              <w:pStyle w:val="ConsPlusNormal"/>
            </w:pP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521635,16</w:t>
            </w:r>
          </w:p>
        </w:tc>
        <w:tc>
          <w:tcPr>
            <w:tcW w:w="2324" w:type="dxa"/>
          </w:tcPr>
          <w:p w:rsidR="00F71DC8" w:rsidRDefault="00F71DC8">
            <w:pPr>
              <w:pStyle w:val="ConsPlusNormal"/>
              <w:jc w:val="center"/>
            </w:pPr>
            <w:r>
              <w:t>2210736,89</w:t>
            </w:r>
          </w:p>
        </w:tc>
      </w:tr>
    </w:tbl>
    <w:p w:rsidR="00F71DC8" w:rsidRDefault="00F71DC8">
      <w:pPr>
        <w:pStyle w:val="ConsPlusNormal"/>
        <w:jc w:val="both"/>
      </w:pPr>
    </w:p>
    <w:p w:rsidR="00F71DC8" w:rsidRDefault="00F71DC8">
      <w:pPr>
        <w:pStyle w:val="ConsPlusTitle"/>
        <w:jc w:val="center"/>
        <w:outlineLvl w:val="1"/>
      </w:pPr>
      <w:r>
        <w:t>Система координат: WGS 84</w:t>
      </w:r>
    </w:p>
    <w:p w:rsidR="00F71DC8" w:rsidRDefault="00F71DC8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F71DC8">
        <w:tc>
          <w:tcPr>
            <w:tcW w:w="2608" w:type="dxa"/>
          </w:tcPr>
          <w:p w:rsidR="00F71DC8" w:rsidRDefault="00F71DC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E</w:t>
            </w:r>
          </w:p>
        </w:tc>
      </w:tr>
      <w:tr w:rsidR="00F71DC8">
        <w:tc>
          <w:tcPr>
            <w:tcW w:w="2608" w:type="dxa"/>
          </w:tcPr>
          <w:p w:rsidR="00F71DC8" w:rsidRDefault="00F71DC8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49°3'12,35"С</w:t>
            </w:r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44°49'38,41"В</w:t>
            </w:r>
          </w:p>
        </w:tc>
      </w:tr>
      <w:tr w:rsidR="00F71DC8">
        <w:tc>
          <w:tcPr>
            <w:tcW w:w="2608" w:type="dxa"/>
          </w:tcPr>
          <w:p w:rsidR="00F71DC8" w:rsidRDefault="00F71DC8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49°3'13,32"С</w:t>
            </w:r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44°49'37,47"В</w:t>
            </w:r>
          </w:p>
        </w:tc>
      </w:tr>
      <w:tr w:rsidR="00F71DC8">
        <w:tc>
          <w:tcPr>
            <w:tcW w:w="2608" w:type="dxa"/>
          </w:tcPr>
          <w:p w:rsidR="00F71DC8" w:rsidRDefault="00F71DC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49°3'13,66"С</w:t>
            </w:r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44°49'38,29"В</w:t>
            </w:r>
          </w:p>
        </w:tc>
      </w:tr>
      <w:tr w:rsidR="00F71DC8">
        <w:tc>
          <w:tcPr>
            <w:tcW w:w="2608" w:type="dxa"/>
          </w:tcPr>
          <w:p w:rsidR="00F71DC8" w:rsidRDefault="00F71DC8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49°3'12,73"С</w:t>
            </w:r>
          </w:p>
        </w:tc>
        <w:tc>
          <w:tcPr>
            <w:tcW w:w="3231" w:type="dxa"/>
          </w:tcPr>
          <w:p w:rsidR="00F71DC8" w:rsidRDefault="00F71DC8">
            <w:pPr>
              <w:pStyle w:val="ConsPlusNormal"/>
              <w:jc w:val="center"/>
            </w:pPr>
            <w:r>
              <w:t>44°49'39,29"В</w:t>
            </w:r>
          </w:p>
        </w:tc>
      </w:tr>
    </w:tbl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Title"/>
        <w:jc w:val="center"/>
        <w:outlineLvl w:val="0"/>
      </w:pPr>
      <w:r>
        <w:t>СИТУАЦИОННЫЙ ПЛАН</w:t>
      </w:r>
    </w:p>
    <w:p w:rsidR="00F71DC8" w:rsidRDefault="00F71DC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71DC8" w:rsidRDefault="00F71DC8">
      <w:pPr>
        <w:pStyle w:val="ConsPlusTitle"/>
        <w:jc w:val="center"/>
      </w:pPr>
      <w:r>
        <w:t>ЗНАЧЕНИЯ "ДОМ ПЕКШЕВА", РАСПОЛОЖЕННОГО ПО АДРЕСУ:</w:t>
      </w:r>
    </w:p>
    <w:p w:rsidR="00F71DC8" w:rsidRDefault="00F71DC8">
      <w:pPr>
        <w:pStyle w:val="ConsPlusTitle"/>
        <w:jc w:val="center"/>
      </w:pPr>
      <w:r>
        <w:t>ВОЛГОГРАДСКАЯ ОБЛАСТЬ, ДУБОВСКИЙ РАЙОН, Г. ДУБОВКА,</w:t>
      </w:r>
    </w:p>
    <w:p w:rsidR="00F71DC8" w:rsidRDefault="00F71DC8">
      <w:pPr>
        <w:pStyle w:val="ConsPlusTitle"/>
        <w:jc w:val="center"/>
      </w:pPr>
      <w:r>
        <w:t>УЛ. РЕСПУБЛИКАНСКАЯ, 31</w:t>
      </w: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center"/>
      </w:pPr>
      <w:r w:rsidRPr="004116F8">
        <w:rPr>
          <w:position w:val="-391"/>
        </w:rPr>
        <w:lastRenderedPageBreak/>
        <w:pict>
          <v:shape id="_x0000_i1025" style="width:436.2pt;height:402.6pt" coordsize="" o:spt="100" adj="0,,0" path="" filled="f" stroked="f">
            <v:stroke joinstyle="miter"/>
            <v:imagedata r:id="rId12" o:title="base_23732_223150_32768"/>
            <v:formulas/>
            <v:path o:connecttype="segments"/>
          </v:shape>
        </w:pict>
      </w: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jc w:val="both"/>
      </w:pPr>
    </w:p>
    <w:p w:rsidR="00F71DC8" w:rsidRDefault="00F71D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71DC8" w:rsidRDefault="00F71DC8"/>
    <w:sectPr w:rsidR="00F71DC8" w:rsidSect="00CF0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DC8"/>
    <w:rsid w:val="00F7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D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1D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1D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D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1D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1D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0423027A9BBF1D119DC90B6D60E3BB9107A0BD85808A0F40638859DF3F37BDDD097426CC62F3631F450461CA6F2CA07A5902C7C4065370s422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0423027A9BBF1D119DC90B6D60E3BB9308A2BB81868A0F40638859DF3F37BDDD097422CB62F8344A0A053D8E3B3FA07A5900C6DAs02D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0423027A9BBF1D119DC90B6D60E3BB9308A2BB81868A0F40638859DF3F37BDDD097425CB61F8344A0A053D8E3B3FA07A5900C6DAs02DV" TargetMode="External"/><Relationship Id="rId11" Type="http://schemas.openxmlformats.org/officeDocument/2006/relationships/hyperlink" Target="consultantplus://offline/ref=480423027A9BBF1D119DD7067B0CBCBE9004FBB18486805018318E0E806F31E89D4972738F26FE611B4E50318E3175F13F120FC6DB1A5371559CA362sE20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480423027A9BBF1D119DD7067B0CBCBE9004FBB18486805018318E0E806F31E89D4972739D26A66D1B4F4E308F2423A07Bs42E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0423027A9BBF1D119DD7067B0CBCBE9004FBB18785835015338E0E806F31E89D4972738F26FE611B4E50318E3175F13F120FC6DB1A5371559CA362sE20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2008-12-31T21:54:00Z</dcterms:created>
  <dcterms:modified xsi:type="dcterms:W3CDTF">2008-12-31T21:55:00Z</dcterms:modified>
</cp:coreProperties>
</file>