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164" w:rsidRDefault="00F5216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52164" w:rsidRDefault="00F52164">
      <w:pPr>
        <w:pStyle w:val="ConsPlusNormal"/>
        <w:jc w:val="both"/>
        <w:outlineLvl w:val="0"/>
      </w:pPr>
    </w:p>
    <w:p w:rsidR="00F52164" w:rsidRDefault="00F5216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52164" w:rsidRDefault="00F52164">
      <w:pPr>
        <w:pStyle w:val="ConsPlusTitle"/>
        <w:jc w:val="center"/>
      </w:pPr>
      <w:r>
        <w:t>КУЛЬТУРНОГО НАСЛЕДИЯ ВОЛГОГРАДСКОЙ ОБЛАСТИ</w:t>
      </w:r>
    </w:p>
    <w:p w:rsidR="00F52164" w:rsidRDefault="00F52164">
      <w:pPr>
        <w:pStyle w:val="ConsPlusTitle"/>
        <w:jc w:val="both"/>
      </w:pPr>
    </w:p>
    <w:p w:rsidR="00F52164" w:rsidRDefault="00F52164">
      <w:pPr>
        <w:pStyle w:val="ConsPlusTitle"/>
        <w:jc w:val="center"/>
      </w:pPr>
      <w:r>
        <w:t>ПРИКАЗ</w:t>
      </w:r>
    </w:p>
    <w:p w:rsidR="00F52164" w:rsidRDefault="00F52164">
      <w:pPr>
        <w:pStyle w:val="ConsPlusTitle"/>
        <w:jc w:val="center"/>
      </w:pPr>
      <w:r>
        <w:t>от 15 марта 2021 г. N 179</w:t>
      </w:r>
    </w:p>
    <w:p w:rsidR="00F52164" w:rsidRDefault="00F52164">
      <w:pPr>
        <w:pStyle w:val="ConsPlusTitle"/>
        <w:jc w:val="both"/>
      </w:pPr>
    </w:p>
    <w:p w:rsidR="00F52164" w:rsidRDefault="00F52164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52164" w:rsidRDefault="00F52164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52164" w:rsidRDefault="00F52164">
      <w:pPr>
        <w:pStyle w:val="ConsPlusTitle"/>
        <w:jc w:val="center"/>
      </w:pPr>
      <w:r>
        <w:t>ЗНАЧЕНИЯ "МЕСТО БОЕВ ОТДЕЛЬНОЙ 42-Й СТРЕЛКОВОЙ БРИГАДЫ",</w:t>
      </w:r>
    </w:p>
    <w:p w:rsidR="00F52164" w:rsidRDefault="00F52164">
      <w:pPr>
        <w:pStyle w:val="ConsPlusTitle"/>
        <w:jc w:val="center"/>
      </w:pPr>
      <w:r>
        <w:t>РАСПОЛОЖЕННОГО ПО АДРЕСУ: ВОЛГОГРАДСКАЯ ОБЛАСТЬ,</w:t>
      </w:r>
    </w:p>
    <w:p w:rsidR="00F52164" w:rsidRDefault="00F52164">
      <w:pPr>
        <w:pStyle w:val="ConsPlusTitle"/>
        <w:jc w:val="center"/>
      </w:pPr>
      <w:r>
        <w:t>Г. ВОЛГОГРАД, ДЗЕРЖИНСКИЙ РАЙОН, ВЫСОТА 133,4</w:t>
      </w:r>
    </w:p>
    <w:p w:rsidR="00F52164" w:rsidRDefault="00F52164">
      <w:pPr>
        <w:pStyle w:val="ConsPlusTitle"/>
        <w:jc w:val="center"/>
      </w:pPr>
      <w:r>
        <w:t>В ЛЕСОПОЛОСЕ ОКОЛО МОТОРНОГО ЗАВОДА</w: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52164" w:rsidRDefault="00F5216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 боев отдельной 42-й стрелковой бригады", расположенного по адресу: Волгоградская область, г. Волгоград, Дзержинский район, высота 133,4 в лесополосе около моторного завода,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01-20/386 "Об установлении границы объекта культурного наследия регионального значения "Место боев отдельной 42-й стрелковой бригады", сентябрь 1942 г. и установлении правовых режимов использования территории", согласно приложению к настоящему приказу.</w:t>
      </w:r>
    </w:p>
    <w:p w:rsidR="00F52164" w:rsidRDefault="00F52164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01-20/386 "Об установлении границы объекта культурного наследия регионального значения "</w:t>
      </w:r>
      <w:bookmarkStart w:id="0" w:name="_GoBack"/>
      <w:r>
        <w:t xml:space="preserve">Место боев отдельной 42-й </w:t>
      </w:r>
      <w:bookmarkEnd w:id="0"/>
      <w:r>
        <w:t>стрелковой бригады", сентябрь 1942 г. и установлении правовых режимов использования территории" утратившим силу.</w:t>
      </w:r>
    </w:p>
    <w:p w:rsidR="00F52164" w:rsidRDefault="00F5216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right"/>
      </w:pPr>
      <w:r>
        <w:t>Председатель комитета</w:t>
      </w:r>
    </w:p>
    <w:p w:rsidR="00F52164" w:rsidRDefault="00F52164">
      <w:pPr>
        <w:pStyle w:val="ConsPlusNormal"/>
        <w:jc w:val="right"/>
      </w:pPr>
      <w:r>
        <w:t>А.Ю.БАЖЕНОВ</w: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right"/>
        <w:outlineLvl w:val="0"/>
      </w:pPr>
      <w:r>
        <w:t>Приложение</w:t>
      </w:r>
    </w:p>
    <w:p w:rsidR="00F52164" w:rsidRDefault="00F52164">
      <w:pPr>
        <w:pStyle w:val="ConsPlusNormal"/>
        <w:jc w:val="right"/>
      </w:pPr>
      <w:r>
        <w:t>к приказу</w:t>
      </w:r>
    </w:p>
    <w:p w:rsidR="00F52164" w:rsidRDefault="00F52164">
      <w:pPr>
        <w:pStyle w:val="ConsPlusNormal"/>
        <w:jc w:val="right"/>
      </w:pPr>
      <w:r>
        <w:t>комитета государственной охраны</w:t>
      </w:r>
    </w:p>
    <w:p w:rsidR="00F52164" w:rsidRDefault="00F52164">
      <w:pPr>
        <w:pStyle w:val="ConsPlusNormal"/>
        <w:jc w:val="right"/>
      </w:pPr>
      <w:r>
        <w:t>объектов культурного наследия</w:t>
      </w:r>
    </w:p>
    <w:p w:rsidR="00F52164" w:rsidRDefault="00F52164">
      <w:pPr>
        <w:pStyle w:val="ConsPlusNormal"/>
        <w:jc w:val="right"/>
      </w:pPr>
      <w:r>
        <w:t>Волгоградской области</w:t>
      </w:r>
    </w:p>
    <w:p w:rsidR="00F52164" w:rsidRDefault="00F52164">
      <w:pPr>
        <w:pStyle w:val="ConsPlusNormal"/>
        <w:jc w:val="right"/>
      </w:pPr>
      <w:r>
        <w:lastRenderedPageBreak/>
        <w:t>от 15.03.2021 N 179</w: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Title"/>
        <w:jc w:val="center"/>
      </w:pPr>
      <w:bookmarkStart w:id="1" w:name="P33"/>
      <w:bookmarkEnd w:id="1"/>
      <w:r>
        <w:t>ПЕРЕЧЕНЬ</w:t>
      </w:r>
    </w:p>
    <w:p w:rsidR="00F52164" w:rsidRDefault="00F52164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52164" w:rsidRDefault="00F52164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F52164" w:rsidRDefault="00F52164">
      <w:pPr>
        <w:pStyle w:val="ConsPlusTitle"/>
        <w:jc w:val="center"/>
      </w:pPr>
      <w:r>
        <w:t>ОТДЕЛЬНОЙ 42-Й СТРЕЛКОВОЙ БРИГАДЫ", РАСПОЛОЖЕННОГО</w:t>
      </w:r>
    </w:p>
    <w:p w:rsidR="00F52164" w:rsidRDefault="00F52164">
      <w:pPr>
        <w:pStyle w:val="ConsPlusTitle"/>
        <w:jc w:val="center"/>
      </w:pPr>
      <w:r>
        <w:t>ПО АДРЕСУ: ВОЛГОГРАДСКАЯ ОБЛАСТЬ, Г. ВОЛГОГРАД, ДЗЕРЖИНСКИЙ</w:t>
      </w:r>
    </w:p>
    <w:p w:rsidR="00F52164" w:rsidRDefault="00F52164">
      <w:pPr>
        <w:pStyle w:val="ConsPlusTitle"/>
        <w:jc w:val="center"/>
      </w:pPr>
      <w:r>
        <w:t>РАЙОН, ВЫСОТА 133,4 В ЛЕСОПОЛОСЕ ОКОЛО МОТОРНОГО ЗАВОДА</w: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F52164" w:rsidRDefault="00F5216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F52164" w:rsidRDefault="00F52164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У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3618,46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-3762,05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</w:pPr>
          </w:p>
        </w:tc>
        <w:tc>
          <w:tcPr>
            <w:tcW w:w="1700" w:type="dxa"/>
          </w:tcPr>
          <w:p w:rsidR="00F52164" w:rsidRDefault="00F521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3609,52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-3757,56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</w:pPr>
          </w:p>
        </w:tc>
        <w:tc>
          <w:tcPr>
            <w:tcW w:w="1700" w:type="dxa"/>
          </w:tcPr>
          <w:p w:rsidR="00F52164" w:rsidRDefault="00F521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3605,03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-3766,49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</w:pPr>
          </w:p>
        </w:tc>
        <w:tc>
          <w:tcPr>
            <w:tcW w:w="1700" w:type="dxa"/>
          </w:tcPr>
          <w:p w:rsidR="00F52164" w:rsidRDefault="00F52164">
            <w:pPr>
              <w:pStyle w:val="ConsPlusNormal"/>
              <w:jc w:val="center"/>
            </w:pPr>
            <w:r>
              <w:t>10,01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3613,97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-3770,99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</w:pPr>
          </w:p>
        </w:tc>
        <w:tc>
          <w:tcPr>
            <w:tcW w:w="1700" w:type="dxa"/>
          </w:tcPr>
          <w:p w:rsidR="00F52164" w:rsidRDefault="00F521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</w:pP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F52164" w:rsidRDefault="00F52164">
            <w:pPr>
              <w:pStyle w:val="ConsPlusNormal"/>
            </w:pP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3618,46</w:t>
            </w:r>
          </w:p>
        </w:tc>
        <w:tc>
          <w:tcPr>
            <w:tcW w:w="2267" w:type="dxa"/>
          </w:tcPr>
          <w:p w:rsidR="00F52164" w:rsidRDefault="00F52164">
            <w:pPr>
              <w:pStyle w:val="ConsPlusNormal"/>
              <w:jc w:val="center"/>
            </w:pPr>
            <w:r>
              <w:t>-3762,05</w:t>
            </w:r>
          </w:p>
        </w:tc>
      </w:tr>
    </w:tbl>
    <w:p w:rsidR="00F52164" w:rsidRDefault="00F52164">
      <w:pPr>
        <w:pStyle w:val="ConsPlusNormal"/>
        <w:jc w:val="both"/>
      </w:pPr>
    </w:p>
    <w:p w:rsidR="00F52164" w:rsidRDefault="00F52164">
      <w:pPr>
        <w:pStyle w:val="ConsPlusTitle"/>
        <w:jc w:val="center"/>
        <w:outlineLvl w:val="1"/>
      </w:pPr>
      <w:r>
        <w:t>Система координат: WGS 84</w:t>
      </w:r>
    </w:p>
    <w:p w:rsidR="00F52164" w:rsidRDefault="00F5216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E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48°44'32.43" С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44°27'33.32" В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48°44'32.14" С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44°27'33.54" В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48°44'32.00" С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44°27'33.10" В</w:t>
            </w:r>
          </w:p>
        </w:tc>
      </w:tr>
      <w:tr w:rsidR="00F52164">
        <w:tc>
          <w:tcPr>
            <w:tcW w:w="2834" w:type="dxa"/>
          </w:tcPr>
          <w:p w:rsidR="00F52164" w:rsidRDefault="00F5216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48°44'32.29" С</w:t>
            </w:r>
          </w:p>
        </w:tc>
        <w:tc>
          <w:tcPr>
            <w:tcW w:w="3118" w:type="dxa"/>
          </w:tcPr>
          <w:p w:rsidR="00F52164" w:rsidRDefault="00F52164">
            <w:pPr>
              <w:pStyle w:val="ConsPlusNormal"/>
              <w:jc w:val="center"/>
            </w:pPr>
            <w:r>
              <w:t>44°27'32.88" В</w:t>
            </w:r>
          </w:p>
        </w:tc>
      </w:tr>
    </w:tbl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Title"/>
        <w:jc w:val="center"/>
        <w:outlineLvl w:val="0"/>
      </w:pPr>
      <w:r>
        <w:t>СИТУАЦИОННЫЙ ПЛАН</w:t>
      </w:r>
    </w:p>
    <w:p w:rsidR="00F52164" w:rsidRDefault="00F5216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52164" w:rsidRDefault="00F52164">
      <w:pPr>
        <w:pStyle w:val="ConsPlusTitle"/>
        <w:jc w:val="center"/>
      </w:pPr>
      <w:r>
        <w:t>ЗНАЧЕНИЯ "МЕСТО БОЕВ ОТДЕЛЬНОЙ 42-Й СТРЕЛКОВОЙ БРИГАДЫ",</w:t>
      </w:r>
    </w:p>
    <w:p w:rsidR="00F52164" w:rsidRDefault="00F52164">
      <w:pPr>
        <w:pStyle w:val="ConsPlusTitle"/>
        <w:jc w:val="center"/>
      </w:pPr>
      <w:r>
        <w:t>РАСПОЛОЖЕННОГО ПО АДРЕСУ: ВОЛГОГРАДСКАЯ</w:t>
      </w:r>
    </w:p>
    <w:p w:rsidR="00F52164" w:rsidRDefault="00F52164">
      <w:pPr>
        <w:pStyle w:val="ConsPlusTitle"/>
        <w:jc w:val="center"/>
      </w:pPr>
      <w:r>
        <w:t>ОБЛАСТЬ, Г. ВОЛГОГРАД, ДЗЕРЖИНСКИЙ РАЙОН, ВЫСОТА 133,4</w:t>
      </w:r>
    </w:p>
    <w:p w:rsidR="00F52164" w:rsidRDefault="00F52164">
      <w:pPr>
        <w:pStyle w:val="ConsPlusTitle"/>
        <w:jc w:val="center"/>
      </w:pPr>
      <w:r>
        <w:t>В ЛЕСОПОЛОСЕ ОКОЛО МОТОРНОГО ЗАВОДА</w: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center"/>
      </w:pPr>
      <w:r w:rsidRPr="00576424">
        <w:rPr>
          <w:position w:val="-328"/>
        </w:rPr>
        <w:lastRenderedPageBreak/>
        <w:pict>
          <v:shape id="_x0000_i1025" style="width:436.5pt;height:339pt" coordsize="" o:spt="100" adj="0,,0" path="" filled="f" stroked="f">
            <v:stroke joinstyle="miter"/>
            <v:imagedata r:id="rId11" o:title="base_23732_223008_32768"/>
            <v:formulas/>
            <v:path o:connecttype="segments"/>
          </v:shape>
        </w:pict>
      </w: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jc w:val="both"/>
      </w:pPr>
    </w:p>
    <w:p w:rsidR="00F52164" w:rsidRDefault="00F521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4B5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64"/>
    <w:rsid w:val="000D4826"/>
    <w:rsid w:val="00F5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9D6D9-2056-43B4-B659-0CE4E2EE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2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2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21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C4058AE3D01F97B0D51B71B4D14839D425618856DAA3E355E890541564544FA342E4D34D6EB78E1685312A08FAA8F3F534ABCDAEAFB61D659DEE3D1AL0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1C4058AE3D01F97B0D5057CA2BD173CD5263A8454DFAABC00B896034A34521AE302E2860E2ABA8C128E657A4CA4F1A2B87FA6C9B9B3B61B17LA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C4058AE3D01F97B0D5057CA2BD173CD729388250D9AABC00B896034A34521AE302E282092AB1DB47C1642608F8E2A2B57FA4CDA51BL0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1C4058AE3D01F97B0D5057CA2BD173CD729388250D9AABC00B896034A34521AE302E2850929B1DB47C1642608F8E2A2B57FA4CDA51BL0P" TargetMode="External"/><Relationship Id="rId10" Type="http://schemas.openxmlformats.org/officeDocument/2006/relationships/hyperlink" Target="consultantplus://offline/ref=51C4058AE3D01F97B0D51B71B4D14839D425618853D0A7E958E7CD5E1D3D584DA44DBBC44A27BB8F1685302B03A5ADE6E46CA6C4B9B1B207799FEC13LE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1C4058AE3D01F97B0D51B71B4D14839D425618853D0A7E958E7CD5E1D3D584DA44DBBD64A7FB78F1F9B312F16F3FCA01BL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3724</Characters>
  <Application>Microsoft Office Word</Application>
  <DocSecurity>0</DocSecurity>
  <Lines>31</Lines>
  <Paragraphs>8</Paragraphs>
  <ScaleCrop>false</ScaleCrop>
  <Company>diakov.net</Company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2021-04-09T15:11:00Z</dcterms:created>
  <dcterms:modified xsi:type="dcterms:W3CDTF">2021-04-09T15:12:00Z</dcterms:modified>
</cp:coreProperties>
</file>