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F5D" w:rsidRDefault="00745F5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45F5D" w:rsidRDefault="00745F5D">
      <w:pPr>
        <w:pStyle w:val="ConsPlusNormal"/>
        <w:jc w:val="both"/>
        <w:outlineLvl w:val="0"/>
      </w:pPr>
    </w:p>
    <w:p w:rsidR="00745F5D" w:rsidRDefault="00745F5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45F5D" w:rsidRDefault="00745F5D">
      <w:pPr>
        <w:pStyle w:val="ConsPlusTitle"/>
        <w:jc w:val="center"/>
      </w:pPr>
      <w:r>
        <w:t>КУЛЬТУРНОГО НАСЛЕДИЯ ВОЛГОГРАДСКОЙ ОБЛАСТИ</w:t>
      </w:r>
    </w:p>
    <w:p w:rsidR="00745F5D" w:rsidRDefault="00745F5D">
      <w:pPr>
        <w:pStyle w:val="ConsPlusTitle"/>
        <w:jc w:val="both"/>
      </w:pPr>
    </w:p>
    <w:p w:rsidR="00745F5D" w:rsidRDefault="00745F5D">
      <w:pPr>
        <w:pStyle w:val="ConsPlusTitle"/>
        <w:jc w:val="center"/>
      </w:pPr>
      <w:r>
        <w:t>ПРИКАЗ</w:t>
      </w:r>
    </w:p>
    <w:p w:rsidR="00745F5D" w:rsidRDefault="00745F5D">
      <w:pPr>
        <w:pStyle w:val="ConsPlusTitle"/>
        <w:jc w:val="center"/>
      </w:pPr>
      <w:r>
        <w:t>от 22 марта 2021 г. N 200</w:t>
      </w:r>
    </w:p>
    <w:p w:rsidR="00745F5D" w:rsidRDefault="00745F5D">
      <w:pPr>
        <w:pStyle w:val="ConsPlusTitle"/>
        <w:jc w:val="both"/>
      </w:pPr>
    </w:p>
    <w:p w:rsidR="00745F5D" w:rsidRDefault="00745F5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45F5D" w:rsidRDefault="00745F5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45F5D" w:rsidRDefault="00745F5D">
      <w:pPr>
        <w:pStyle w:val="ConsPlusTitle"/>
        <w:jc w:val="center"/>
      </w:pPr>
      <w:r>
        <w:t>ЗНАЧЕНИЯ "МЕСТО, ГДЕ В ДНИ СТАЛИНГРАДСКОЙ БИТВЫ СРАЖАЛАСЬ</w:t>
      </w:r>
    </w:p>
    <w:p w:rsidR="00745F5D" w:rsidRDefault="00745F5D">
      <w:pPr>
        <w:pStyle w:val="ConsPlusTitle"/>
        <w:jc w:val="center"/>
      </w:pPr>
      <w:r>
        <w:t>И ЗАВЕРШИЛА БОИ 24-Я СТРЕЛКОВАЯ ДИВИЗИЯ", РАСПОЛОЖЕННОГО</w:t>
      </w:r>
    </w:p>
    <w:p w:rsidR="00745F5D" w:rsidRDefault="00745F5D">
      <w:pPr>
        <w:pStyle w:val="ConsPlusTitle"/>
        <w:jc w:val="center"/>
      </w:pPr>
      <w:r>
        <w:t>ПО АДРЕСУ: Г. ВОЛГОГРАД, КРАСНООКТЯБРЬСКИЙ РАЙОН,</w:t>
      </w:r>
    </w:p>
    <w:p w:rsidR="00745F5D" w:rsidRDefault="00745F5D">
      <w:pPr>
        <w:pStyle w:val="ConsPlusTitle"/>
        <w:jc w:val="center"/>
      </w:pPr>
      <w:r>
        <w:t>ПР-КТ ЛЕНИНА, 121, ШКОЛА N 31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45F5D" w:rsidRDefault="00745F5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 дни Сталинградской битвы сражалась и завершила бои 24-я стрелковая дивизия", расположенного по адресу: г. Волгоград, Краснооктябрьский район, </w:t>
      </w:r>
      <w:bookmarkStart w:id="0" w:name="_GoBack"/>
      <w:r>
        <w:t>пр-кт Ленина, 121, школа N 31</w:t>
      </w:r>
      <w:bookmarkEnd w:id="0"/>
      <w:r>
        <w:t xml:space="preserve">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01-20/399 "Об установлении границы территории объекта культурного наследия регионального значения "Место, где в дни Сталинградской битвы сражалась и завершила бои 24-я стрелковая дивизия", 1942 - 22 января 1943 г. и установлении правовых режимов использования территории", согласно приложению к настоящему приказу.</w:t>
      </w:r>
    </w:p>
    <w:p w:rsidR="00745F5D" w:rsidRDefault="00745F5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01-20/399 "Об установлении границы территории объекта культурного наследия регионального значения "Место, где в дни Сталинградской битвы сражалась и завершила бои 24-я стрелковая дивизия", 1942 - 22 января 1943 г. и установлении правовых режимов использования территории" утратившим силу.</w:t>
      </w:r>
    </w:p>
    <w:p w:rsidR="00745F5D" w:rsidRDefault="00745F5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right"/>
      </w:pPr>
      <w:r>
        <w:t>Председатель комитета</w:t>
      </w:r>
    </w:p>
    <w:p w:rsidR="00745F5D" w:rsidRDefault="00745F5D">
      <w:pPr>
        <w:pStyle w:val="ConsPlusNormal"/>
        <w:jc w:val="right"/>
      </w:pPr>
      <w:r>
        <w:t>А.Ю.БАЖЕНОВ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right"/>
        <w:outlineLvl w:val="0"/>
      </w:pPr>
      <w:r>
        <w:t>Приложение</w:t>
      </w:r>
    </w:p>
    <w:p w:rsidR="00745F5D" w:rsidRDefault="00745F5D">
      <w:pPr>
        <w:pStyle w:val="ConsPlusNormal"/>
        <w:jc w:val="right"/>
      </w:pPr>
      <w:r>
        <w:t>к приказу</w:t>
      </w:r>
    </w:p>
    <w:p w:rsidR="00745F5D" w:rsidRDefault="00745F5D">
      <w:pPr>
        <w:pStyle w:val="ConsPlusNormal"/>
        <w:jc w:val="right"/>
      </w:pPr>
      <w:r>
        <w:t>комитета государственной охраны</w:t>
      </w:r>
    </w:p>
    <w:p w:rsidR="00745F5D" w:rsidRDefault="00745F5D">
      <w:pPr>
        <w:pStyle w:val="ConsPlusNormal"/>
        <w:jc w:val="right"/>
      </w:pPr>
      <w:r>
        <w:t>объектов культурного наследия</w:t>
      </w:r>
    </w:p>
    <w:p w:rsidR="00745F5D" w:rsidRDefault="00745F5D">
      <w:pPr>
        <w:pStyle w:val="ConsPlusNormal"/>
        <w:jc w:val="right"/>
      </w:pPr>
      <w:r>
        <w:lastRenderedPageBreak/>
        <w:t>Волгоградской области</w:t>
      </w:r>
    </w:p>
    <w:p w:rsidR="00745F5D" w:rsidRDefault="00745F5D">
      <w:pPr>
        <w:pStyle w:val="ConsPlusNormal"/>
        <w:jc w:val="right"/>
      </w:pPr>
      <w:r>
        <w:t>от 22.03.2021 N 200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Title"/>
        <w:jc w:val="center"/>
      </w:pPr>
      <w:bookmarkStart w:id="1" w:name="P33"/>
      <w:bookmarkEnd w:id="1"/>
      <w:r>
        <w:t>ПЕРЕЧЕНЬ</w:t>
      </w:r>
    </w:p>
    <w:p w:rsidR="00745F5D" w:rsidRDefault="00745F5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45F5D" w:rsidRDefault="00745F5D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745F5D" w:rsidRDefault="00745F5D">
      <w:pPr>
        <w:pStyle w:val="ConsPlusTitle"/>
        <w:jc w:val="center"/>
      </w:pPr>
      <w:r>
        <w:t>В ДНИ СТАЛИНГРАДСКОЙ БИТВЫ СРАЖАЛАСЬ И ЗАВЕРШИЛА БОИ 24-Я</w:t>
      </w:r>
    </w:p>
    <w:p w:rsidR="00745F5D" w:rsidRDefault="00745F5D">
      <w:pPr>
        <w:pStyle w:val="ConsPlusTitle"/>
        <w:jc w:val="center"/>
      </w:pPr>
      <w:r>
        <w:t>СТРЕЛКОВАЯ ДИВИЗИЯ", РАСПОЛОЖЕННОГО ПО АДРЕСУ: Г. ВОЛГОГРАД,</w:t>
      </w:r>
    </w:p>
    <w:p w:rsidR="00745F5D" w:rsidRDefault="00745F5D">
      <w:pPr>
        <w:pStyle w:val="ConsPlusTitle"/>
        <w:jc w:val="center"/>
      </w:pPr>
      <w:r>
        <w:t>КРАСНООКТЯБРЬСКИЙ РАЙОН, ПР-КТ ЛЕНИНА, 121, ШКОЛА N 31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745F5D" w:rsidRDefault="00745F5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1700"/>
        <w:gridCol w:w="2551"/>
        <w:gridCol w:w="2551"/>
      </w:tblGrid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  <w:jc w:val="center"/>
            </w:pPr>
            <w:r>
              <w:t>Длина</w:t>
            </w:r>
          </w:p>
          <w:p w:rsidR="00745F5D" w:rsidRDefault="00745F5D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У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7308,6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4345,95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</w:pPr>
          </w:p>
        </w:tc>
        <w:tc>
          <w:tcPr>
            <w:tcW w:w="1700" w:type="dxa"/>
          </w:tcPr>
          <w:p w:rsidR="00745F5D" w:rsidRDefault="00745F5D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7364,29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4399,12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</w:pPr>
          </w:p>
        </w:tc>
        <w:tc>
          <w:tcPr>
            <w:tcW w:w="1700" w:type="dxa"/>
          </w:tcPr>
          <w:p w:rsidR="00745F5D" w:rsidRDefault="00745F5D">
            <w:pPr>
              <w:pStyle w:val="ConsPlusNormal"/>
              <w:jc w:val="center"/>
            </w:pPr>
            <w:r>
              <w:t>27,99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7344,96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4419,37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</w:pPr>
          </w:p>
        </w:tc>
        <w:tc>
          <w:tcPr>
            <w:tcW w:w="1700" w:type="dxa"/>
          </w:tcPr>
          <w:p w:rsidR="00745F5D" w:rsidRDefault="00745F5D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7289,26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4366,2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</w:pPr>
          </w:p>
        </w:tc>
        <w:tc>
          <w:tcPr>
            <w:tcW w:w="1700" w:type="dxa"/>
          </w:tcPr>
          <w:p w:rsidR="00745F5D" w:rsidRDefault="00745F5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</w:pP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745F5D" w:rsidRDefault="00745F5D">
            <w:pPr>
              <w:pStyle w:val="ConsPlusNormal"/>
            </w:pP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7308,6</w:t>
            </w:r>
          </w:p>
        </w:tc>
        <w:tc>
          <w:tcPr>
            <w:tcW w:w="2551" w:type="dxa"/>
          </w:tcPr>
          <w:p w:rsidR="00745F5D" w:rsidRDefault="00745F5D">
            <w:pPr>
              <w:pStyle w:val="ConsPlusNormal"/>
              <w:jc w:val="center"/>
            </w:pPr>
            <w:r>
              <w:t>4345,95</w:t>
            </w:r>
          </w:p>
        </w:tc>
      </w:tr>
    </w:tbl>
    <w:p w:rsidR="00745F5D" w:rsidRDefault="00745F5D">
      <w:pPr>
        <w:pStyle w:val="ConsPlusNormal"/>
        <w:jc w:val="both"/>
      </w:pPr>
    </w:p>
    <w:p w:rsidR="00745F5D" w:rsidRDefault="00745F5D">
      <w:pPr>
        <w:pStyle w:val="ConsPlusTitle"/>
        <w:jc w:val="center"/>
        <w:outlineLvl w:val="1"/>
      </w:pPr>
      <w:r>
        <w:t>Система координат: WGS 84</w:t>
      </w:r>
    </w:p>
    <w:p w:rsidR="00745F5D" w:rsidRDefault="00745F5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E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48°46'31.89" С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44°34'10.32" В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48°46'33.69" С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44°34'12.92" В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48°46'33.07" С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44°34'13.91" В</w:t>
            </w:r>
          </w:p>
        </w:tc>
      </w:tr>
      <w:tr w:rsidR="00745F5D">
        <w:tc>
          <w:tcPr>
            <w:tcW w:w="2267" w:type="dxa"/>
          </w:tcPr>
          <w:p w:rsidR="00745F5D" w:rsidRDefault="00745F5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48°46'31.26" С</w:t>
            </w:r>
          </w:p>
        </w:tc>
        <w:tc>
          <w:tcPr>
            <w:tcW w:w="3401" w:type="dxa"/>
          </w:tcPr>
          <w:p w:rsidR="00745F5D" w:rsidRDefault="00745F5D">
            <w:pPr>
              <w:pStyle w:val="ConsPlusNormal"/>
              <w:jc w:val="center"/>
            </w:pPr>
            <w:r>
              <w:t>44°34'11.31" В</w:t>
            </w:r>
          </w:p>
        </w:tc>
      </w:tr>
    </w:tbl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Title"/>
        <w:jc w:val="center"/>
        <w:outlineLvl w:val="0"/>
      </w:pPr>
      <w:r>
        <w:t>СИТУАЦИОННЫЙ ПЛАН</w:t>
      </w:r>
    </w:p>
    <w:p w:rsidR="00745F5D" w:rsidRDefault="00745F5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45F5D" w:rsidRDefault="00745F5D">
      <w:pPr>
        <w:pStyle w:val="ConsPlusTitle"/>
        <w:jc w:val="center"/>
      </w:pPr>
      <w:r>
        <w:t>ЗНАЧЕНИЯ "МЕСТО, ГДЕ В ДНИ СТАЛИНГРАДСКОЙ БИТВЫ СРАЖАЛАСЬ</w:t>
      </w:r>
    </w:p>
    <w:p w:rsidR="00745F5D" w:rsidRDefault="00745F5D">
      <w:pPr>
        <w:pStyle w:val="ConsPlusTitle"/>
        <w:jc w:val="center"/>
      </w:pPr>
      <w:r>
        <w:t>И ЗАВЕРШИЛА БОИ 24-Я СТРЕЛКОВАЯ ДИВИЗИЯ", РАСПОЛОЖЕННОГО</w:t>
      </w:r>
    </w:p>
    <w:p w:rsidR="00745F5D" w:rsidRDefault="00745F5D">
      <w:pPr>
        <w:pStyle w:val="ConsPlusTitle"/>
        <w:jc w:val="center"/>
      </w:pPr>
      <w:r>
        <w:t>ПО АДРЕСУ: Г. ВОЛГОГРАД, КРАСНООКТЯБРЬСКИЙ РАЙОН,</w:t>
      </w:r>
    </w:p>
    <w:p w:rsidR="00745F5D" w:rsidRDefault="00745F5D">
      <w:pPr>
        <w:pStyle w:val="ConsPlusTitle"/>
        <w:jc w:val="center"/>
      </w:pPr>
      <w:r>
        <w:lastRenderedPageBreak/>
        <w:t>ПР-КТ ЛЕНИНА, 121, ШКОЛА N 31</w: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center"/>
      </w:pPr>
      <w:r w:rsidRPr="003D24A0">
        <w:rPr>
          <w:position w:val="-337"/>
        </w:rPr>
        <w:pict>
          <v:shape id="_x0000_i1025" style="width:436.5pt;height:348pt" coordsize="" o:spt="100" adj="0,,0" path="" filled="f" stroked="f">
            <v:stroke joinstyle="miter"/>
            <v:imagedata r:id="rId11" o:title="base_23732_223383_32768"/>
            <v:formulas/>
            <v:path o:connecttype="segments"/>
          </v:shape>
        </w:pict>
      </w: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jc w:val="both"/>
      </w:pPr>
    </w:p>
    <w:p w:rsidR="00745F5D" w:rsidRDefault="00745F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B5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F5D"/>
    <w:rsid w:val="000D4826"/>
    <w:rsid w:val="0074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563852-3968-40C5-AA6F-3D6F62BA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F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5F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5F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A272B2A6832075904E1AD25B7644683406AF377A558D2C77A1E49B1C03A49ACAF42C822BDF5C0206467AB2E03F05F76669F42266D4ED91B05B9379l6Q4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A272B2A6832075904E04DF4D1A1B6D3505F43B7850847322F1E2CC4353A2CF8AB42AD7689B5100024D2EE2A4615CA62B22F92671C8ED97lAQF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A272B2A6832075904E04DF4D1A1B6D370AF63D7C56847322F1E2CC4353A2CF8AB42AD36F9B5A5757022FBEE03D4FA62622FB226DlCQB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1A272B2A6832075904E04DF4D1A1B6D370AF63D7C56847322F1E2CC4353A2CF8AB42AD46F985A5757022FBEE03D4FA62622FB226DlCQBQ" TargetMode="External"/><Relationship Id="rId10" Type="http://schemas.openxmlformats.org/officeDocument/2006/relationships/hyperlink" Target="consultantplus://offline/ref=61A272B2A6832075904E1AD25B7644683406AF377F5F892C7FAEB991145AA898CDFB73952C96500306467BB3EB6000E27731F92B71CAE98BAC5991l7QA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1A272B2A6832075904E1AD25B7644683406AF377F5F892C7FAEB991145AA898CDFB73872CCE5C030F587AB7FE3651A4l2Q3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3847</Characters>
  <Application>Microsoft Office Word</Application>
  <DocSecurity>0</DocSecurity>
  <Lines>32</Lines>
  <Paragraphs>9</Paragraphs>
  <ScaleCrop>false</ScaleCrop>
  <Company>diakov.net</Company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2021-04-09T16:16:00Z</dcterms:created>
  <dcterms:modified xsi:type="dcterms:W3CDTF">2021-04-09T16:17:00Z</dcterms:modified>
</cp:coreProperties>
</file>