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0D2" w:rsidRDefault="008510D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510D2" w:rsidRDefault="008510D2">
      <w:pPr>
        <w:pStyle w:val="ConsPlusNormal"/>
        <w:jc w:val="both"/>
        <w:outlineLvl w:val="0"/>
      </w:pPr>
    </w:p>
    <w:p w:rsidR="008510D2" w:rsidRDefault="008510D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510D2" w:rsidRDefault="008510D2">
      <w:pPr>
        <w:pStyle w:val="ConsPlusTitle"/>
        <w:jc w:val="center"/>
      </w:pPr>
      <w:r>
        <w:t>КУЛЬТУРНОГО НАСЛЕДИЯ ВОЛГОГРАДСКОЙ ОБЛАСТИ</w:t>
      </w:r>
    </w:p>
    <w:p w:rsidR="008510D2" w:rsidRDefault="008510D2">
      <w:pPr>
        <w:pStyle w:val="ConsPlusTitle"/>
        <w:jc w:val="both"/>
      </w:pPr>
    </w:p>
    <w:p w:rsidR="008510D2" w:rsidRDefault="008510D2">
      <w:pPr>
        <w:pStyle w:val="ConsPlusTitle"/>
        <w:jc w:val="center"/>
      </w:pPr>
      <w:r>
        <w:t>ПРИКАЗ</w:t>
      </w:r>
    </w:p>
    <w:p w:rsidR="008510D2" w:rsidRDefault="008510D2">
      <w:pPr>
        <w:pStyle w:val="ConsPlusTitle"/>
        <w:jc w:val="center"/>
      </w:pPr>
      <w:r>
        <w:t>от 6 апреля 2021 г. N 287</w:t>
      </w:r>
    </w:p>
    <w:p w:rsidR="008510D2" w:rsidRDefault="008510D2">
      <w:pPr>
        <w:pStyle w:val="ConsPlusTitle"/>
        <w:jc w:val="both"/>
      </w:pPr>
    </w:p>
    <w:p w:rsidR="008510D2" w:rsidRDefault="008510D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510D2" w:rsidRDefault="008510D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510D2" w:rsidRDefault="008510D2">
      <w:pPr>
        <w:pStyle w:val="ConsPlusTitle"/>
        <w:jc w:val="center"/>
      </w:pPr>
      <w:r>
        <w:t>ЗНАЧЕНИЯ "БРАТСКАЯ МОГИЛА СОВЕТСКИХ ВОИНОВ, ПОГИБШИХ</w:t>
      </w:r>
    </w:p>
    <w:p w:rsidR="008510D2" w:rsidRDefault="008510D2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510D2" w:rsidRDefault="008510D2">
      <w:pPr>
        <w:pStyle w:val="ConsPlusTitle"/>
        <w:jc w:val="center"/>
      </w:pPr>
      <w:r>
        <w:t>ВОЛГОГРАДСКАЯ ОБЛАСТЬ, ДУБОВСКИЙ РАЙОН, С. ПРЯМАЯ БАЛКА</w: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510D2" w:rsidRDefault="008510D2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с. Прямая Балка,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01-20/399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Прямая</w:t>
      </w:r>
      <w:proofErr w:type="gramEnd"/>
      <w:r>
        <w:t xml:space="preserve"> Балка,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8510D2" w:rsidRDefault="008510D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01-20/399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Прямая Балка,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8510D2" w:rsidRDefault="008510D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right"/>
      </w:pPr>
      <w:r>
        <w:t>Председатель комитета</w:t>
      </w:r>
    </w:p>
    <w:p w:rsidR="008510D2" w:rsidRDefault="008510D2">
      <w:pPr>
        <w:pStyle w:val="ConsPlusNormal"/>
        <w:jc w:val="right"/>
      </w:pPr>
      <w:r>
        <w:t>А.Ю.БАЖЕНОВ</w: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8510D2" w:rsidRDefault="008510D2">
      <w:pPr>
        <w:pStyle w:val="ConsPlusNormal"/>
        <w:jc w:val="right"/>
      </w:pPr>
      <w:r>
        <w:t>к приказу</w:t>
      </w:r>
    </w:p>
    <w:p w:rsidR="008510D2" w:rsidRDefault="008510D2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8510D2" w:rsidRDefault="008510D2">
      <w:pPr>
        <w:pStyle w:val="ConsPlusNormal"/>
        <w:jc w:val="right"/>
      </w:pPr>
      <w:r>
        <w:t>охраны объектов</w:t>
      </w:r>
    </w:p>
    <w:p w:rsidR="008510D2" w:rsidRDefault="008510D2">
      <w:pPr>
        <w:pStyle w:val="ConsPlusNormal"/>
        <w:jc w:val="right"/>
      </w:pPr>
      <w:r>
        <w:lastRenderedPageBreak/>
        <w:t>культурного наследия</w:t>
      </w:r>
    </w:p>
    <w:p w:rsidR="008510D2" w:rsidRDefault="008510D2">
      <w:pPr>
        <w:pStyle w:val="ConsPlusNormal"/>
        <w:jc w:val="right"/>
      </w:pPr>
      <w:r>
        <w:t>Волгоградской области</w:t>
      </w:r>
    </w:p>
    <w:p w:rsidR="008510D2" w:rsidRDefault="008510D2">
      <w:pPr>
        <w:pStyle w:val="ConsPlusNormal"/>
        <w:jc w:val="right"/>
      </w:pPr>
      <w:r>
        <w:t>от 06.04.2021 N 287</w: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Title"/>
        <w:jc w:val="center"/>
        <w:outlineLvl w:val="1"/>
      </w:pPr>
      <w:r>
        <w:t>Перечень</w:t>
      </w:r>
    </w:p>
    <w:p w:rsidR="008510D2" w:rsidRDefault="008510D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510D2" w:rsidRDefault="008510D2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8510D2" w:rsidRDefault="008510D2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8510D2" w:rsidRDefault="008510D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8510D2" w:rsidRDefault="008510D2">
      <w:pPr>
        <w:pStyle w:val="ConsPlusTitle"/>
        <w:jc w:val="center"/>
      </w:pPr>
      <w:r>
        <w:t xml:space="preserve">район, </w:t>
      </w:r>
      <w:proofErr w:type="gramStart"/>
      <w:r>
        <w:t>с</w:t>
      </w:r>
      <w:proofErr w:type="gramEnd"/>
      <w:r>
        <w:t>. Прямая Балка</w: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Title"/>
        <w:jc w:val="center"/>
        <w:outlineLvl w:val="2"/>
      </w:pPr>
      <w:r>
        <w:t>Система координат: МСК-34 зона 2</w:t>
      </w:r>
    </w:p>
    <w:p w:rsidR="008510D2" w:rsidRDefault="008510D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8510D2" w:rsidRDefault="008510D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У</w:t>
            </w: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541633,95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2203299,23</w:t>
            </w: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</w:pPr>
          </w:p>
        </w:tc>
        <w:tc>
          <w:tcPr>
            <w:tcW w:w="1984" w:type="dxa"/>
          </w:tcPr>
          <w:p w:rsidR="008510D2" w:rsidRDefault="008510D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541648,5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2203319,56</w:t>
            </w: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</w:pPr>
          </w:p>
        </w:tc>
        <w:tc>
          <w:tcPr>
            <w:tcW w:w="1984" w:type="dxa"/>
          </w:tcPr>
          <w:p w:rsidR="008510D2" w:rsidRDefault="008510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541625,74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2203335,85</w:t>
            </w: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</w:pPr>
          </w:p>
        </w:tc>
        <w:tc>
          <w:tcPr>
            <w:tcW w:w="1984" w:type="dxa"/>
          </w:tcPr>
          <w:p w:rsidR="008510D2" w:rsidRDefault="008510D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541611,18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2203315,53</w:t>
            </w: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</w:pPr>
          </w:p>
        </w:tc>
        <w:tc>
          <w:tcPr>
            <w:tcW w:w="1984" w:type="dxa"/>
          </w:tcPr>
          <w:p w:rsidR="008510D2" w:rsidRDefault="008510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</w:pPr>
          </w:p>
        </w:tc>
      </w:tr>
      <w:tr w:rsidR="008510D2">
        <w:tc>
          <w:tcPr>
            <w:tcW w:w="2551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8510D2" w:rsidRDefault="008510D2">
            <w:pPr>
              <w:pStyle w:val="ConsPlusNormal"/>
            </w:pP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541633,95</w:t>
            </w:r>
          </w:p>
        </w:tc>
        <w:tc>
          <w:tcPr>
            <w:tcW w:w="2268" w:type="dxa"/>
          </w:tcPr>
          <w:p w:rsidR="008510D2" w:rsidRDefault="008510D2">
            <w:pPr>
              <w:pStyle w:val="ConsPlusNormal"/>
              <w:jc w:val="center"/>
            </w:pPr>
            <w:r>
              <w:t>2203299,23</w:t>
            </w:r>
          </w:p>
        </w:tc>
      </w:tr>
    </w:tbl>
    <w:p w:rsidR="008510D2" w:rsidRDefault="008510D2">
      <w:pPr>
        <w:pStyle w:val="ConsPlusNormal"/>
        <w:jc w:val="both"/>
      </w:pPr>
    </w:p>
    <w:p w:rsidR="008510D2" w:rsidRDefault="008510D2">
      <w:pPr>
        <w:pStyle w:val="ConsPlusTitle"/>
        <w:jc w:val="center"/>
        <w:outlineLvl w:val="2"/>
      </w:pPr>
      <w:r>
        <w:t>Система координат: WGS 84</w:t>
      </w:r>
    </w:p>
    <w:p w:rsidR="008510D2" w:rsidRDefault="008510D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8510D2">
        <w:tc>
          <w:tcPr>
            <w:tcW w:w="3288" w:type="dxa"/>
          </w:tcPr>
          <w:p w:rsidR="008510D2" w:rsidRDefault="008510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E</w:t>
            </w:r>
          </w:p>
        </w:tc>
      </w:tr>
      <w:tr w:rsidR="008510D2">
        <w:tc>
          <w:tcPr>
            <w:tcW w:w="3288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49°13'55,50" С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44°43'14,90" В</w:t>
            </w:r>
          </w:p>
        </w:tc>
      </w:tr>
      <w:tr w:rsidR="008510D2">
        <w:tc>
          <w:tcPr>
            <w:tcW w:w="3288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49°13'55,99" С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44°43'15,89" В</w:t>
            </w:r>
          </w:p>
        </w:tc>
      </w:tr>
      <w:tr w:rsidR="008510D2">
        <w:tc>
          <w:tcPr>
            <w:tcW w:w="3288" w:type="dxa"/>
          </w:tcPr>
          <w:p w:rsidR="008510D2" w:rsidRDefault="008510D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49°13'55,26" С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44°43'16,72" В</w:t>
            </w:r>
          </w:p>
        </w:tc>
      </w:tr>
      <w:tr w:rsidR="008510D2">
        <w:tc>
          <w:tcPr>
            <w:tcW w:w="3288" w:type="dxa"/>
          </w:tcPr>
          <w:p w:rsidR="008510D2" w:rsidRDefault="008510D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49°13'54,78" С</w:t>
            </w:r>
          </w:p>
        </w:tc>
        <w:tc>
          <w:tcPr>
            <w:tcW w:w="2891" w:type="dxa"/>
          </w:tcPr>
          <w:p w:rsidR="008510D2" w:rsidRDefault="008510D2">
            <w:pPr>
              <w:pStyle w:val="ConsPlusNormal"/>
              <w:jc w:val="center"/>
            </w:pPr>
            <w:r>
              <w:t>44°43'15,73" В</w:t>
            </w:r>
          </w:p>
        </w:tc>
      </w:tr>
    </w:tbl>
    <w:p w:rsidR="008510D2" w:rsidRDefault="008510D2">
      <w:pPr>
        <w:pStyle w:val="ConsPlusNormal"/>
        <w:jc w:val="both"/>
      </w:pPr>
    </w:p>
    <w:p w:rsidR="008510D2" w:rsidRDefault="008510D2">
      <w:pPr>
        <w:pStyle w:val="ConsPlusTitle"/>
        <w:jc w:val="center"/>
        <w:outlineLvl w:val="1"/>
      </w:pPr>
      <w:r>
        <w:t>Ситуационный план</w:t>
      </w:r>
    </w:p>
    <w:p w:rsidR="008510D2" w:rsidRDefault="008510D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510D2" w:rsidRDefault="008510D2">
      <w:pPr>
        <w:pStyle w:val="ConsPlusTitle"/>
        <w:jc w:val="center"/>
      </w:pPr>
      <w:r>
        <w:t>значения "Братская могила советских воинов, погибших</w:t>
      </w:r>
    </w:p>
    <w:p w:rsidR="008510D2" w:rsidRDefault="008510D2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510D2" w:rsidRDefault="008510D2">
      <w:pPr>
        <w:pStyle w:val="ConsPlusTitle"/>
        <w:jc w:val="center"/>
      </w:pPr>
      <w:r>
        <w:t xml:space="preserve">Волгоградская область, Дубовский район, </w:t>
      </w:r>
      <w:bookmarkStart w:id="1" w:name="_GoBack"/>
      <w:proofErr w:type="gramStart"/>
      <w:r>
        <w:t>с</w:t>
      </w:r>
      <w:proofErr w:type="gramEnd"/>
      <w:r>
        <w:t>. Прямая Балка</w:t>
      </w:r>
      <w:bookmarkEnd w:id="1"/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center"/>
      </w:pPr>
      <w:r w:rsidRPr="00594748">
        <w:rPr>
          <w:position w:val="-411"/>
        </w:rPr>
        <w:lastRenderedPageBreak/>
        <w:pict>
          <v:shape id="_x0000_i1025" style="width:436.2pt;height:422.4pt" coordsize="" o:spt="100" adj="0,,0" path="" filled="f" stroked="f">
            <v:stroke joinstyle="miter"/>
            <v:imagedata r:id="rId12" o:title="base_23732_224362_32768"/>
            <v:formulas/>
            <v:path o:connecttype="segments"/>
          </v:shape>
        </w:pict>
      </w: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jc w:val="both"/>
      </w:pPr>
    </w:p>
    <w:p w:rsidR="008510D2" w:rsidRDefault="008510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0D2" w:rsidRDefault="008510D2"/>
    <w:sectPr w:rsidR="008510D2" w:rsidSect="008C2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D2"/>
    <w:rsid w:val="0085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0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10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10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0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10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10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3BB372FDEFCE51585A235A5B996B07C8E6ADA094F99A758D92AA4558C93ABA4A01CEC66AA1C173442D42267273C09D92BCD43EF0BDE236hBM1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3BB372FDEFCE51585A235A5B996B07CAE9AFA690FF9A758D92AA4558C93ABA4A01CEC26DA1CA241162437A3624D39D95BCD63BEChBME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3BB372FDEFCE51585A235A5B996B07CAE9AFA690FF9A758D92AA4558C93ABA4A01CEC56DA2CA241162437A3624D39D95BCD63BEChBMEK" TargetMode="External"/><Relationship Id="rId11" Type="http://schemas.openxmlformats.org/officeDocument/2006/relationships/hyperlink" Target="consultantplus://offline/ref=623BB372FDEFCE51585A3D574DF53402C9E5F6AC95FE962BD3C6AC1207993CEF0A41C89329E5CC7140261676362D99CCD4F7D93BECA1E231AE884A6Ch9M4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623BB372FDEFCE51585A3D574DF53402C9E5F6AC95FE962BD3C6AC1207993CEF0A41C8933BE5947D402408773338CF9D92hAM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3BB372FDEFCE51585A3D574DF53402C9E5F6AC96FC932AD8C2AC1207993CEF0A41C89329E5CC7140261676362D99CCD4F7D93BECA1E231AE884A6Ch9M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2021-05-02T10:12:00Z</dcterms:created>
  <dcterms:modified xsi:type="dcterms:W3CDTF">2021-05-02T10:13:00Z</dcterms:modified>
</cp:coreProperties>
</file>