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4EB" w:rsidRDefault="001774E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774EB" w:rsidRDefault="001774EB">
      <w:pPr>
        <w:pStyle w:val="ConsPlusNormal"/>
        <w:jc w:val="both"/>
        <w:outlineLvl w:val="0"/>
      </w:pPr>
    </w:p>
    <w:p w:rsidR="001774EB" w:rsidRDefault="001774E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774EB" w:rsidRDefault="001774EB">
      <w:pPr>
        <w:pStyle w:val="ConsPlusTitle"/>
        <w:jc w:val="center"/>
      </w:pPr>
      <w:r>
        <w:t>КУЛЬТУРНОГО НАСЛЕДИЯ ВОЛГОГРАДСКОЙ ОБЛАСТИ</w:t>
      </w:r>
    </w:p>
    <w:p w:rsidR="001774EB" w:rsidRDefault="001774EB">
      <w:pPr>
        <w:pStyle w:val="ConsPlusTitle"/>
        <w:jc w:val="both"/>
      </w:pPr>
    </w:p>
    <w:p w:rsidR="001774EB" w:rsidRDefault="001774EB">
      <w:pPr>
        <w:pStyle w:val="ConsPlusTitle"/>
        <w:jc w:val="center"/>
      </w:pPr>
      <w:r>
        <w:t>ПРИКАЗ</w:t>
      </w:r>
    </w:p>
    <w:p w:rsidR="001774EB" w:rsidRDefault="001774EB">
      <w:pPr>
        <w:pStyle w:val="ConsPlusTitle"/>
        <w:jc w:val="center"/>
      </w:pPr>
      <w:r>
        <w:t>от 6 апреля 2021 г. N 289</w:t>
      </w:r>
    </w:p>
    <w:p w:rsidR="001774EB" w:rsidRDefault="001774EB">
      <w:pPr>
        <w:pStyle w:val="ConsPlusTitle"/>
        <w:jc w:val="both"/>
      </w:pPr>
    </w:p>
    <w:p w:rsidR="001774EB" w:rsidRDefault="001774EB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1774EB" w:rsidRDefault="001774EB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1774EB" w:rsidRDefault="001774EB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1774EB" w:rsidRDefault="001774EB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1774EB" w:rsidRDefault="001774EB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1774EB" w:rsidRDefault="001774EB">
      <w:pPr>
        <w:pStyle w:val="ConsPlusTitle"/>
        <w:jc w:val="center"/>
      </w:pPr>
      <w:r>
        <w:t>ДУБОВСКИЙ РАЙОН, С. САДКИ</w:t>
      </w: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774EB" w:rsidRDefault="001774EB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с. Садки,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01-20/396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с. Садки, 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1774EB" w:rsidRDefault="001774E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01-20/396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с. Садки,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1774EB" w:rsidRDefault="001774E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jc w:val="right"/>
      </w:pPr>
      <w:r>
        <w:t>Председатель комитета</w:t>
      </w:r>
    </w:p>
    <w:p w:rsidR="001774EB" w:rsidRDefault="001774EB">
      <w:pPr>
        <w:pStyle w:val="ConsPlusNormal"/>
        <w:jc w:val="right"/>
      </w:pPr>
      <w:r>
        <w:t>А.Ю.БАЖЕНОВ</w:t>
      </w: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1774EB" w:rsidRDefault="001774EB">
      <w:pPr>
        <w:pStyle w:val="ConsPlusNormal"/>
        <w:jc w:val="right"/>
      </w:pPr>
      <w:r>
        <w:t>к приказу</w:t>
      </w:r>
    </w:p>
    <w:p w:rsidR="001774EB" w:rsidRDefault="001774EB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1774EB" w:rsidRDefault="001774EB">
      <w:pPr>
        <w:pStyle w:val="ConsPlusNormal"/>
        <w:jc w:val="right"/>
      </w:pPr>
      <w:r>
        <w:lastRenderedPageBreak/>
        <w:t>охраны объектов</w:t>
      </w:r>
    </w:p>
    <w:p w:rsidR="001774EB" w:rsidRDefault="001774EB">
      <w:pPr>
        <w:pStyle w:val="ConsPlusNormal"/>
        <w:jc w:val="right"/>
      </w:pPr>
      <w:r>
        <w:t>культурного наследия</w:t>
      </w:r>
    </w:p>
    <w:p w:rsidR="001774EB" w:rsidRDefault="001774EB">
      <w:pPr>
        <w:pStyle w:val="ConsPlusNormal"/>
        <w:jc w:val="right"/>
      </w:pPr>
      <w:r>
        <w:t>Волгоградской области</w:t>
      </w:r>
    </w:p>
    <w:p w:rsidR="001774EB" w:rsidRDefault="001774EB">
      <w:pPr>
        <w:pStyle w:val="ConsPlusNormal"/>
        <w:jc w:val="right"/>
      </w:pPr>
      <w:r>
        <w:t>от 06.04.2021 N 289</w:t>
      </w: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Title"/>
        <w:jc w:val="center"/>
        <w:outlineLvl w:val="1"/>
      </w:pPr>
      <w:r>
        <w:t>Перечень</w:t>
      </w:r>
    </w:p>
    <w:p w:rsidR="001774EB" w:rsidRDefault="001774EB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774EB" w:rsidRDefault="001774EB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1774EB" w:rsidRDefault="001774EB">
      <w:pPr>
        <w:pStyle w:val="ConsPlusTitle"/>
        <w:jc w:val="center"/>
      </w:pPr>
      <w:r>
        <w:t>участников гражданской войны и советских воинов, погибших</w:t>
      </w:r>
    </w:p>
    <w:p w:rsidR="001774EB" w:rsidRDefault="001774EB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1774EB" w:rsidRDefault="001774EB">
      <w:pPr>
        <w:pStyle w:val="ConsPlusTitle"/>
        <w:jc w:val="center"/>
      </w:pPr>
      <w:r>
        <w:t>Волгоградская область, Дубовский район, с. Садки</w:t>
      </w: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Title"/>
        <w:jc w:val="center"/>
        <w:outlineLvl w:val="2"/>
      </w:pPr>
      <w:r>
        <w:t>Система координат: МСК-34 зона 2</w:t>
      </w:r>
    </w:p>
    <w:p w:rsidR="001774EB" w:rsidRDefault="001774E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1774EB">
        <w:tc>
          <w:tcPr>
            <w:tcW w:w="2551" w:type="dxa"/>
          </w:tcPr>
          <w:p w:rsidR="001774EB" w:rsidRDefault="001774E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1774EB" w:rsidRDefault="001774EB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У</w:t>
            </w: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536828,43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2181210,72</w:t>
            </w: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</w:pPr>
          </w:p>
        </w:tc>
        <w:tc>
          <w:tcPr>
            <w:tcW w:w="1984" w:type="dxa"/>
          </w:tcPr>
          <w:p w:rsidR="001774EB" w:rsidRDefault="001774EB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</w:pP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536839,94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2181227,57</w:t>
            </w: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</w:pPr>
          </w:p>
        </w:tc>
        <w:tc>
          <w:tcPr>
            <w:tcW w:w="1984" w:type="dxa"/>
          </w:tcPr>
          <w:p w:rsidR="001774EB" w:rsidRDefault="001774E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</w:pP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84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536826,73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2181236,59</w:t>
            </w: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</w:pPr>
          </w:p>
        </w:tc>
        <w:tc>
          <w:tcPr>
            <w:tcW w:w="1984" w:type="dxa"/>
          </w:tcPr>
          <w:p w:rsidR="001774EB" w:rsidRDefault="001774EB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</w:pP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84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536815,22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2181219,75</w:t>
            </w: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</w:pPr>
          </w:p>
        </w:tc>
        <w:tc>
          <w:tcPr>
            <w:tcW w:w="1984" w:type="dxa"/>
          </w:tcPr>
          <w:p w:rsidR="001774EB" w:rsidRDefault="001774E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</w:pPr>
          </w:p>
        </w:tc>
      </w:tr>
      <w:tr w:rsidR="001774EB">
        <w:tc>
          <w:tcPr>
            <w:tcW w:w="2551" w:type="dxa"/>
          </w:tcPr>
          <w:p w:rsidR="001774EB" w:rsidRDefault="001774E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1774EB" w:rsidRDefault="001774EB">
            <w:pPr>
              <w:pStyle w:val="ConsPlusNormal"/>
            </w:pP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536828,43</w:t>
            </w:r>
          </w:p>
        </w:tc>
        <w:tc>
          <w:tcPr>
            <w:tcW w:w="2268" w:type="dxa"/>
          </w:tcPr>
          <w:p w:rsidR="001774EB" w:rsidRDefault="001774EB">
            <w:pPr>
              <w:pStyle w:val="ConsPlusNormal"/>
              <w:jc w:val="center"/>
            </w:pPr>
            <w:r>
              <w:t>2181210,72</w:t>
            </w:r>
          </w:p>
        </w:tc>
      </w:tr>
    </w:tbl>
    <w:p w:rsidR="001774EB" w:rsidRDefault="001774EB">
      <w:pPr>
        <w:pStyle w:val="ConsPlusNormal"/>
        <w:jc w:val="both"/>
      </w:pPr>
    </w:p>
    <w:p w:rsidR="001774EB" w:rsidRDefault="001774EB">
      <w:pPr>
        <w:pStyle w:val="ConsPlusTitle"/>
        <w:jc w:val="center"/>
        <w:outlineLvl w:val="2"/>
      </w:pPr>
      <w:r>
        <w:t>Система координат: WGS 84</w:t>
      </w:r>
    </w:p>
    <w:p w:rsidR="001774EB" w:rsidRDefault="001774E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1774EB">
        <w:tc>
          <w:tcPr>
            <w:tcW w:w="3288" w:type="dxa"/>
          </w:tcPr>
          <w:p w:rsidR="001774EB" w:rsidRDefault="001774E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E</w:t>
            </w:r>
          </w:p>
        </w:tc>
      </w:tr>
      <w:tr w:rsidR="001774EB">
        <w:tc>
          <w:tcPr>
            <w:tcW w:w="3288" w:type="dxa"/>
          </w:tcPr>
          <w:p w:rsidR="001774EB" w:rsidRDefault="001774EB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49°11'6,01" С</w:t>
            </w:r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44°25'8,61" В</w:t>
            </w:r>
          </w:p>
        </w:tc>
      </w:tr>
      <w:tr w:rsidR="001774EB">
        <w:tc>
          <w:tcPr>
            <w:tcW w:w="3288" w:type="dxa"/>
          </w:tcPr>
          <w:p w:rsidR="001774EB" w:rsidRDefault="001774EB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49°11'6,40" С</w:t>
            </w:r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44°25'9,43" В</w:t>
            </w:r>
          </w:p>
        </w:tc>
      </w:tr>
      <w:tr w:rsidR="001774EB">
        <w:tc>
          <w:tcPr>
            <w:tcW w:w="3288" w:type="dxa"/>
          </w:tcPr>
          <w:p w:rsidR="001774EB" w:rsidRDefault="001774E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49°11'5,98" С</w:t>
            </w:r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44°25'9,88" В</w:t>
            </w:r>
          </w:p>
        </w:tc>
      </w:tr>
      <w:tr w:rsidR="001774EB">
        <w:tc>
          <w:tcPr>
            <w:tcW w:w="3288" w:type="dxa"/>
          </w:tcPr>
          <w:p w:rsidR="001774EB" w:rsidRDefault="001774EB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49°11'5,59" С</w:t>
            </w:r>
          </w:p>
        </w:tc>
        <w:tc>
          <w:tcPr>
            <w:tcW w:w="2891" w:type="dxa"/>
          </w:tcPr>
          <w:p w:rsidR="001774EB" w:rsidRDefault="001774EB">
            <w:pPr>
              <w:pStyle w:val="ConsPlusNormal"/>
              <w:jc w:val="center"/>
            </w:pPr>
            <w:r>
              <w:t>44°25'9,07" В</w:t>
            </w:r>
          </w:p>
        </w:tc>
      </w:tr>
    </w:tbl>
    <w:p w:rsidR="001774EB" w:rsidRDefault="001774EB">
      <w:pPr>
        <w:pStyle w:val="ConsPlusNormal"/>
        <w:jc w:val="both"/>
      </w:pPr>
    </w:p>
    <w:p w:rsidR="001774EB" w:rsidRDefault="001774EB">
      <w:pPr>
        <w:pStyle w:val="ConsPlusTitle"/>
        <w:jc w:val="center"/>
        <w:outlineLvl w:val="1"/>
      </w:pPr>
      <w:r>
        <w:t>Ситуационный план</w:t>
      </w:r>
    </w:p>
    <w:p w:rsidR="001774EB" w:rsidRDefault="001774E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774EB" w:rsidRDefault="001774EB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1774EB" w:rsidRDefault="001774EB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1774EB" w:rsidRDefault="001774EB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1774EB" w:rsidRDefault="001774EB">
      <w:pPr>
        <w:pStyle w:val="ConsPlusTitle"/>
        <w:jc w:val="center"/>
      </w:pPr>
      <w:r>
        <w:t xml:space="preserve">Дубовский район, </w:t>
      </w:r>
      <w:bookmarkStart w:id="1" w:name="_GoBack"/>
      <w:r>
        <w:t>с. Садки</w:t>
      </w:r>
      <w:bookmarkEnd w:id="1"/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jc w:val="center"/>
      </w:pPr>
      <w:r w:rsidRPr="00F2303C">
        <w:rPr>
          <w:position w:val="-378"/>
        </w:rPr>
        <w:lastRenderedPageBreak/>
        <w:pict>
          <v:shape id="_x0000_i1025" style="width:436.2pt;height:389.4pt" coordsize="" o:spt="100" adj="0,,0" path="" filled="f" stroked="f">
            <v:stroke joinstyle="miter"/>
            <v:imagedata r:id="rId12" o:title="base_23732_224364_32768"/>
            <v:formulas/>
            <v:path o:connecttype="segments"/>
          </v:shape>
        </w:pict>
      </w: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jc w:val="both"/>
      </w:pPr>
    </w:p>
    <w:p w:rsidR="001774EB" w:rsidRDefault="001774E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74EB" w:rsidRDefault="001774EB"/>
    <w:sectPr w:rsidR="001774EB" w:rsidSect="00153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4EB"/>
    <w:rsid w:val="0017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4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74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74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4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74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74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3108E8E9DF80589E1B7F7987770520691F40F242D3FF1A57564D97E9119C61F68DFE637E0C0992F688A8723A3DFAF37962D40E9FEA5C50uDPD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3108E8E9DF80589E1B7F79877705206B1042F446D5FF1A57564D97E9119C61F68DFE67790C02C5A3C7A92E7E6AE9F37E62D60B83uEP9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3108E8E9DF80589E1B7F79877705206B1042F446D5FF1A57564D97E9119C61F68DFE60790F02C5A3C7A92E7E6AE9F37E62D60B83uEP9K" TargetMode="External"/><Relationship Id="rId11" Type="http://schemas.openxmlformats.org/officeDocument/2006/relationships/hyperlink" Target="consultantplus://offline/ref=1A3108E8E9DF80589E1B6174911B5A25681C1BFE43D4F3440A054BC0B6419A34B6CDF8363D480490F283FC227E63A3A23F29D90B83F65C57C2FE1BDBuBPB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A3108E8E9DF80589E1B6174911B5A25681C1BFE43D4F3440A054BC0B6419A34B6CDF8362F485C9CF281E2237B76F5F379u7P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3108E8E9DF80589E1B6174911B5A25681C1BFE40D6F64502064BC0B6419A34B6CDF8363D480490F283FC227E63A3A23F29D90B83F65C57C2FE1BDBuBPB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2021-05-02T10:15:00Z</dcterms:created>
  <dcterms:modified xsi:type="dcterms:W3CDTF">2021-05-02T10:16:00Z</dcterms:modified>
</cp:coreProperties>
</file>