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24D56" w14:textId="03D73B89" w:rsidR="00B12046" w:rsidRDefault="00B1204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730123" w:rsidRPr="00730123">
        <w:t>Приказ комитета государственной охраны объектов культурного наследия Волгоградской обл. от 07.04.2022 N 116 "Об утверждении предмета охраны объекта культурного наследия регионального значения "Дом жилой", расположенного по адресу: Волгоградская область, г. Дубовка, ул. Кирова, 27"</w:t>
      </w:r>
    </w:p>
    <w:p w14:paraId="686DBEC5" w14:textId="77777777" w:rsidR="00B12046" w:rsidRDefault="00B12046">
      <w:pPr>
        <w:pStyle w:val="ConsPlusNormal"/>
        <w:jc w:val="both"/>
        <w:outlineLvl w:val="0"/>
      </w:pPr>
    </w:p>
    <w:p w14:paraId="553C864C" w14:textId="77777777" w:rsidR="00B12046" w:rsidRDefault="00B1204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DF8FFAF" w14:textId="77777777" w:rsidR="00B12046" w:rsidRDefault="00B12046">
      <w:pPr>
        <w:pStyle w:val="ConsPlusTitle"/>
        <w:jc w:val="center"/>
      </w:pPr>
      <w:r>
        <w:t>КУЛЬТУРНОГО НАСЛЕДИЯ ВОЛГОГРАДСКОЙ ОБЛАСТИ</w:t>
      </w:r>
    </w:p>
    <w:p w14:paraId="24758989" w14:textId="77777777" w:rsidR="00B12046" w:rsidRDefault="00B12046">
      <w:pPr>
        <w:pStyle w:val="ConsPlusTitle"/>
        <w:jc w:val="both"/>
      </w:pPr>
    </w:p>
    <w:p w14:paraId="4C29FFA5" w14:textId="77777777" w:rsidR="00B12046" w:rsidRDefault="00B12046">
      <w:pPr>
        <w:pStyle w:val="ConsPlusTitle"/>
        <w:jc w:val="center"/>
      </w:pPr>
      <w:r>
        <w:t>ПРИКАЗ</w:t>
      </w:r>
    </w:p>
    <w:p w14:paraId="02414399" w14:textId="77777777" w:rsidR="00B12046" w:rsidRDefault="00B12046">
      <w:pPr>
        <w:pStyle w:val="ConsPlusTitle"/>
        <w:jc w:val="center"/>
      </w:pPr>
      <w:r>
        <w:t>от 7 апреля 2022 г. N 116</w:t>
      </w:r>
    </w:p>
    <w:p w14:paraId="1CCAF237" w14:textId="77777777" w:rsidR="00B12046" w:rsidRDefault="00B12046">
      <w:pPr>
        <w:pStyle w:val="ConsPlusTitle"/>
        <w:jc w:val="both"/>
      </w:pPr>
    </w:p>
    <w:p w14:paraId="30BAF336" w14:textId="77777777" w:rsidR="00B12046" w:rsidRDefault="00B1204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F113730" w14:textId="77777777" w:rsidR="00B12046" w:rsidRDefault="00B12046">
      <w:pPr>
        <w:pStyle w:val="ConsPlusTitle"/>
        <w:jc w:val="center"/>
      </w:pPr>
      <w:r>
        <w:t>РЕГИОНАЛЬНОГО ЗНАЧЕНИЯ "ДОМ ЖИЛОЙ", РАСПОЛОЖЕННОГО</w:t>
      </w:r>
    </w:p>
    <w:p w14:paraId="227ED460" w14:textId="77777777" w:rsidR="00B12046" w:rsidRDefault="00B12046">
      <w:pPr>
        <w:pStyle w:val="ConsPlusTitle"/>
        <w:jc w:val="center"/>
      </w:pPr>
      <w:r>
        <w:t>ПО АДРЕСУ: ВОЛГОГРАДСКАЯ ОБЛАСТЬ, Г. ДУБОВКА, УЛ. КИРОВА, 27</w:t>
      </w:r>
    </w:p>
    <w:p w14:paraId="76A63998" w14:textId="77777777" w:rsidR="00B12046" w:rsidRDefault="00B12046">
      <w:pPr>
        <w:pStyle w:val="ConsPlusNormal"/>
        <w:jc w:val="both"/>
      </w:pPr>
    </w:p>
    <w:p w14:paraId="61FC6A70" w14:textId="77777777" w:rsidR="00B12046" w:rsidRDefault="00B1204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B8C2C05" w14:textId="77777777" w:rsidR="00B12046" w:rsidRDefault="00B1204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адресу: Волгоградская область, г. Дубовка, ул. Кирова, 27.</w:t>
      </w:r>
    </w:p>
    <w:p w14:paraId="3B8193C8" w14:textId="77777777" w:rsidR="00B12046" w:rsidRDefault="00B1204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50F42EF" w14:textId="77777777" w:rsidR="00B12046" w:rsidRDefault="00B12046">
      <w:pPr>
        <w:pStyle w:val="ConsPlusNormal"/>
        <w:jc w:val="both"/>
      </w:pPr>
    </w:p>
    <w:p w14:paraId="6587BE83" w14:textId="77777777" w:rsidR="00B12046" w:rsidRDefault="00B12046">
      <w:pPr>
        <w:pStyle w:val="ConsPlusNormal"/>
        <w:jc w:val="right"/>
      </w:pPr>
      <w:r>
        <w:t>Председатель комитета</w:t>
      </w:r>
    </w:p>
    <w:p w14:paraId="23A492D0" w14:textId="77777777" w:rsidR="00B12046" w:rsidRDefault="00B12046">
      <w:pPr>
        <w:pStyle w:val="ConsPlusNormal"/>
        <w:jc w:val="right"/>
      </w:pPr>
      <w:r>
        <w:t>А.Ю.БАЖЕНОВ</w:t>
      </w:r>
    </w:p>
    <w:p w14:paraId="7BA10CA0" w14:textId="77777777" w:rsidR="00B12046" w:rsidRDefault="00B12046">
      <w:pPr>
        <w:pStyle w:val="ConsPlusNormal"/>
        <w:jc w:val="both"/>
      </w:pPr>
    </w:p>
    <w:p w14:paraId="6C6E58DF" w14:textId="77777777" w:rsidR="00B12046" w:rsidRDefault="00B12046">
      <w:pPr>
        <w:pStyle w:val="ConsPlusNormal"/>
        <w:jc w:val="both"/>
      </w:pPr>
    </w:p>
    <w:p w14:paraId="605461DD" w14:textId="77777777" w:rsidR="00B12046" w:rsidRDefault="00B12046">
      <w:pPr>
        <w:pStyle w:val="ConsPlusNormal"/>
        <w:jc w:val="both"/>
      </w:pPr>
    </w:p>
    <w:p w14:paraId="203B490F" w14:textId="77777777" w:rsidR="00B12046" w:rsidRDefault="00B12046">
      <w:pPr>
        <w:pStyle w:val="ConsPlusNormal"/>
        <w:jc w:val="both"/>
      </w:pPr>
    </w:p>
    <w:p w14:paraId="1D6E7BE6" w14:textId="77777777" w:rsidR="00B12046" w:rsidRDefault="00B12046">
      <w:pPr>
        <w:pStyle w:val="ConsPlusNormal"/>
        <w:jc w:val="both"/>
      </w:pPr>
    </w:p>
    <w:p w14:paraId="3293E9EB" w14:textId="77777777" w:rsidR="00B12046" w:rsidRDefault="00B12046">
      <w:pPr>
        <w:pStyle w:val="ConsPlusNormal"/>
        <w:jc w:val="right"/>
        <w:outlineLvl w:val="0"/>
      </w:pPr>
      <w:r>
        <w:t>Утвержден</w:t>
      </w:r>
    </w:p>
    <w:p w14:paraId="6F819B29" w14:textId="77777777" w:rsidR="00B12046" w:rsidRDefault="00B12046">
      <w:pPr>
        <w:pStyle w:val="ConsPlusNormal"/>
        <w:jc w:val="right"/>
      </w:pPr>
      <w:r>
        <w:t>приказом</w:t>
      </w:r>
    </w:p>
    <w:p w14:paraId="5A2A55F9" w14:textId="77777777" w:rsidR="00B12046" w:rsidRDefault="00B12046">
      <w:pPr>
        <w:pStyle w:val="ConsPlusNormal"/>
        <w:jc w:val="right"/>
      </w:pPr>
      <w:r>
        <w:t>комитета</w:t>
      </w:r>
    </w:p>
    <w:p w14:paraId="253128D2" w14:textId="77777777" w:rsidR="00B12046" w:rsidRDefault="00B12046">
      <w:pPr>
        <w:pStyle w:val="ConsPlusNormal"/>
        <w:jc w:val="right"/>
      </w:pPr>
      <w:r>
        <w:t>государственной охраны</w:t>
      </w:r>
    </w:p>
    <w:p w14:paraId="69F7C153" w14:textId="77777777" w:rsidR="00B12046" w:rsidRDefault="00B12046">
      <w:pPr>
        <w:pStyle w:val="ConsPlusNormal"/>
        <w:jc w:val="right"/>
      </w:pPr>
      <w:r>
        <w:t>объектов культурного наследия</w:t>
      </w:r>
    </w:p>
    <w:p w14:paraId="60C08077" w14:textId="77777777" w:rsidR="00B12046" w:rsidRDefault="00B12046">
      <w:pPr>
        <w:pStyle w:val="ConsPlusNormal"/>
        <w:jc w:val="right"/>
      </w:pPr>
      <w:r>
        <w:t>Волгоградской области</w:t>
      </w:r>
    </w:p>
    <w:p w14:paraId="540D43F9" w14:textId="77777777" w:rsidR="00B12046" w:rsidRDefault="00B12046">
      <w:pPr>
        <w:pStyle w:val="ConsPlusNormal"/>
        <w:jc w:val="right"/>
      </w:pPr>
      <w:r>
        <w:t>от 07 апреля 2022 г. N 116</w:t>
      </w:r>
    </w:p>
    <w:p w14:paraId="1BF59322" w14:textId="77777777" w:rsidR="00B12046" w:rsidRDefault="00B12046">
      <w:pPr>
        <w:pStyle w:val="ConsPlusNormal"/>
        <w:jc w:val="both"/>
      </w:pPr>
    </w:p>
    <w:p w14:paraId="371A3381" w14:textId="77777777" w:rsidR="00B12046" w:rsidRDefault="00B12046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03369F87" w14:textId="77777777" w:rsidR="00B12046" w:rsidRDefault="00B12046">
      <w:pPr>
        <w:pStyle w:val="ConsPlusTitle"/>
        <w:jc w:val="center"/>
      </w:pPr>
      <w:r>
        <w:t>ЗНАЧЕНИЯ "ДОМ ЖИЛОЙ", РАСПОЛОЖЕННОГО ПО АДРЕСУ:</w:t>
      </w:r>
    </w:p>
    <w:p w14:paraId="6192B257" w14:textId="77777777" w:rsidR="00B12046" w:rsidRDefault="00B12046">
      <w:pPr>
        <w:pStyle w:val="ConsPlusTitle"/>
        <w:jc w:val="center"/>
      </w:pPr>
      <w:r>
        <w:t>ВОЛГОГРАДСКАЯ ОБЛАСТЬ, Г. ДУБОВКА, УЛ. КИРОВА, 27</w:t>
      </w:r>
    </w:p>
    <w:p w14:paraId="53D0AB91" w14:textId="77777777" w:rsidR="00B12046" w:rsidRDefault="00B12046">
      <w:pPr>
        <w:pStyle w:val="ConsPlusNormal"/>
        <w:jc w:val="both"/>
      </w:pPr>
    </w:p>
    <w:p w14:paraId="0752C31B" w14:textId="77777777" w:rsidR="00B12046" w:rsidRDefault="00B1204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адресу: Волгоградская область, г. Дубовка, ул. Кирова, 27, являются:</w:t>
      </w:r>
    </w:p>
    <w:p w14:paraId="0D1385BB" w14:textId="77777777" w:rsidR="00B12046" w:rsidRDefault="00B12046">
      <w:pPr>
        <w:pStyle w:val="ConsPlusNormal"/>
        <w:jc w:val="both"/>
      </w:pPr>
    </w:p>
    <w:p w14:paraId="40FDFCC6" w14:textId="77777777" w:rsidR="00B12046" w:rsidRDefault="00B12046">
      <w:pPr>
        <w:sectPr w:rsidR="00B12046" w:rsidSect="005336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3005"/>
        <w:gridCol w:w="3685"/>
      </w:tblGrid>
      <w:tr w:rsidR="00B12046" w14:paraId="04301098" w14:textId="77777777">
        <w:tc>
          <w:tcPr>
            <w:tcW w:w="567" w:type="dxa"/>
          </w:tcPr>
          <w:p w14:paraId="6AD7075A" w14:textId="77777777" w:rsidR="00B12046" w:rsidRDefault="00B12046">
            <w:pPr>
              <w:pStyle w:val="ConsPlusNormal"/>
              <w:jc w:val="center"/>
            </w:pPr>
            <w:r>
              <w:lastRenderedPageBreak/>
              <w:t>N</w:t>
            </w:r>
          </w:p>
          <w:p w14:paraId="5641F637" w14:textId="77777777" w:rsidR="00B12046" w:rsidRDefault="00B1204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38" w:type="dxa"/>
          </w:tcPr>
          <w:p w14:paraId="3B8F72D3" w14:textId="77777777" w:rsidR="00B12046" w:rsidRDefault="00B1204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14:paraId="0934D023" w14:textId="77777777" w:rsidR="00B12046" w:rsidRDefault="00B1204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4A218D21" w14:textId="77777777" w:rsidR="00B12046" w:rsidRDefault="00B1204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12046" w14:paraId="042E0575" w14:textId="77777777">
        <w:tc>
          <w:tcPr>
            <w:tcW w:w="567" w:type="dxa"/>
          </w:tcPr>
          <w:p w14:paraId="42F95662" w14:textId="77777777" w:rsidR="00B12046" w:rsidRDefault="00B1204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14:paraId="7273CC29" w14:textId="77777777" w:rsidR="00B12046" w:rsidRDefault="00B1204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14:paraId="5F6C2393" w14:textId="77777777" w:rsidR="00B12046" w:rsidRDefault="00B12046">
            <w:pPr>
              <w:pStyle w:val="ConsPlusNormal"/>
            </w:pPr>
            <w:r>
              <w:t xml:space="preserve">здание расположено на пересечении улиц им. Кирова и </w:t>
            </w:r>
            <w:proofErr w:type="spellStart"/>
            <w:r>
              <w:t>Санджирова</w:t>
            </w:r>
            <w:proofErr w:type="spellEnd"/>
            <w:r>
              <w:t xml:space="preserve"> г. Дубовка Волгоградской области</w:t>
            </w:r>
          </w:p>
        </w:tc>
        <w:tc>
          <w:tcPr>
            <w:tcW w:w="3685" w:type="dxa"/>
          </w:tcPr>
          <w:p w14:paraId="529DA0C8" w14:textId="77777777" w:rsidR="00B12046" w:rsidRDefault="00730123">
            <w:pPr>
              <w:pStyle w:val="ConsPlusNormal"/>
              <w:jc w:val="center"/>
            </w:pPr>
            <w:r>
              <w:rPr>
                <w:position w:val="-206"/>
              </w:rPr>
              <w:pict w14:anchorId="5C2E0AD8">
                <v:shape id="_x0000_i1025" style="width:177.75pt;height:217.5pt" coordsize="" o:spt="100" adj="0,,0" path="" filled="f" stroked="f">
                  <v:stroke joinstyle="miter"/>
                  <v:imagedata r:id="rId8" o:title="base_23732_242164_32768"/>
                  <v:formulas/>
                  <v:path o:connecttype="segments"/>
                </v:shape>
              </w:pict>
            </w:r>
          </w:p>
        </w:tc>
      </w:tr>
      <w:tr w:rsidR="00B12046" w14:paraId="74EC8B8F" w14:textId="77777777">
        <w:tc>
          <w:tcPr>
            <w:tcW w:w="567" w:type="dxa"/>
          </w:tcPr>
          <w:p w14:paraId="74940316" w14:textId="77777777" w:rsidR="00B12046" w:rsidRDefault="00B1204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38" w:type="dxa"/>
          </w:tcPr>
          <w:p w14:paraId="6D475BED" w14:textId="77777777" w:rsidR="00B12046" w:rsidRDefault="00B12046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05" w:type="dxa"/>
          </w:tcPr>
          <w:p w14:paraId="659E7387" w14:textId="77777777" w:rsidR="00B12046" w:rsidRDefault="00B12046">
            <w:pPr>
              <w:pStyle w:val="ConsPlusNormal"/>
            </w:pPr>
            <w:r>
              <w:t>исторический объем прямоугольного в плане 1-этажного здания с подвальным этажом</w:t>
            </w:r>
          </w:p>
        </w:tc>
        <w:tc>
          <w:tcPr>
            <w:tcW w:w="3685" w:type="dxa"/>
          </w:tcPr>
          <w:p w14:paraId="0AC2F98F" w14:textId="77777777" w:rsidR="00B12046" w:rsidRDefault="00730123">
            <w:pPr>
              <w:pStyle w:val="ConsPlusNormal"/>
              <w:jc w:val="center"/>
            </w:pPr>
            <w:r>
              <w:rPr>
                <w:position w:val="-165"/>
              </w:rPr>
              <w:pict w14:anchorId="6D62D9C8">
                <v:shape id="_x0000_i1026" style="width:177.75pt;height:176.25pt" coordsize="" o:spt="100" adj="0,,0" path="" filled="f" stroked="f">
                  <v:stroke joinstyle="miter"/>
                  <v:imagedata r:id="rId9" o:title="base_23732_242164_32769"/>
                  <v:formulas/>
                  <v:path o:connecttype="segments"/>
                </v:shape>
              </w:pict>
            </w:r>
          </w:p>
        </w:tc>
      </w:tr>
      <w:tr w:rsidR="00B12046" w14:paraId="1298E84A" w14:textId="77777777">
        <w:tc>
          <w:tcPr>
            <w:tcW w:w="567" w:type="dxa"/>
          </w:tcPr>
          <w:p w14:paraId="31B2D806" w14:textId="77777777" w:rsidR="00B12046" w:rsidRDefault="00B12046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438" w:type="dxa"/>
          </w:tcPr>
          <w:p w14:paraId="35162763" w14:textId="77777777" w:rsidR="00B12046" w:rsidRDefault="00B12046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и юго-западного фасадов</w:t>
            </w:r>
          </w:p>
        </w:tc>
        <w:tc>
          <w:tcPr>
            <w:tcW w:w="3005" w:type="dxa"/>
          </w:tcPr>
          <w:p w14:paraId="2DF1C633" w14:textId="77777777" w:rsidR="00B12046" w:rsidRDefault="00B12046">
            <w:pPr>
              <w:pStyle w:val="ConsPlusNormal"/>
            </w:pPr>
            <w:r>
              <w:t>характер, ритм и размер вертикального и горизонтального членения юго-восточного и юго-западного фасадов, их декоративное убранство, включающее следующие элементы:</w:t>
            </w:r>
          </w:p>
          <w:p w14:paraId="2F4D6613" w14:textId="77777777" w:rsidR="00B12046" w:rsidRDefault="00B12046">
            <w:pPr>
              <w:pStyle w:val="ConsPlusNormal"/>
            </w:pPr>
            <w:r>
              <w:t>- высокий цоколь;</w:t>
            </w:r>
          </w:p>
          <w:p w14:paraId="4751AEAF" w14:textId="77777777" w:rsidR="00B12046" w:rsidRDefault="00B12046">
            <w:pPr>
              <w:pStyle w:val="ConsPlusNormal"/>
            </w:pPr>
            <w:r>
              <w:t>- пилястры с фигурным рустом;</w:t>
            </w:r>
          </w:p>
          <w:p w14:paraId="23A749DD" w14:textId="77777777" w:rsidR="00B12046" w:rsidRDefault="00B12046">
            <w:pPr>
              <w:pStyle w:val="ConsPlusNormal"/>
            </w:pPr>
            <w:r>
              <w:t>- прямоугольные оконные проемы;</w:t>
            </w:r>
          </w:p>
          <w:p w14:paraId="63C97867" w14:textId="77777777" w:rsidR="00B12046" w:rsidRDefault="00B12046">
            <w:pPr>
              <w:pStyle w:val="ConsPlusNormal"/>
            </w:pPr>
            <w:r>
              <w:t>- прямоугольные подоконные филенки с фигурными углами;</w:t>
            </w:r>
          </w:p>
          <w:p w14:paraId="431CEE72" w14:textId="77777777" w:rsidR="00B12046" w:rsidRDefault="00B12046">
            <w:pPr>
              <w:pStyle w:val="ConsPlusNormal"/>
            </w:pPr>
            <w:r>
              <w:t xml:space="preserve">- фриз с кронштейнами и фигурными </w:t>
            </w:r>
            <w:proofErr w:type="spellStart"/>
            <w:r>
              <w:t>нишками</w:t>
            </w:r>
            <w:proofErr w:type="spellEnd"/>
            <w:r>
              <w:t>;</w:t>
            </w:r>
          </w:p>
          <w:p w14:paraId="47F45BE3" w14:textId="77777777" w:rsidR="00B12046" w:rsidRDefault="00B12046">
            <w:pPr>
              <w:pStyle w:val="ConsPlusNormal"/>
            </w:pPr>
            <w:r>
              <w:t>- венчающий карниз с полукруглыми элементами в нижней части и деревянной верхней частью</w:t>
            </w:r>
          </w:p>
        </w:tc>
        <w:tc>
          <w:tcPr>
            <w:tcW w:w="3685" w:type="dxa"/>
          </w:tcPr>
          <w:p w14:paraId="0475F074" w14:textId="77777777" w:rsidR="00B12046" w:rsidRDefault="00730123">
            <w:pPr>
              <w:pStyle w:val="ConsPlusNormal"/>
              <w:jc w:val="center"/>
            </w:pPr>
            <w:r>
              <w:rPr>
                <w:position w:val="-88"/>
              </w:rPr>
              <w:pict w14:anchorId="0449BB48">
                <v:shape id="_x0000_i1027" style="width:177.75pt;height:99.75pt" coordsize="" o:spt="100" adj="0,,0" path="" filled="f" stroked="f">
                  <v:stroke joinstyle="miter"/>
                  <v:imagedata r:id="rId10" o:title="base_23732_242164_32770"/>
                  <v:formulas/>
                  <v:path o:connecttype="segments"/>
                </v:shape>
              </w:pict>
            </w:r>
          </w:p>
          <w:p w14:paraId="3B965594" w14:textId="77777777" w:rsidR="00B12046" w:rsidRDefault="00B12046">
            <w:pPr>
              <w:pStyle w:val="ConsPlusNormal"/>
              <w:jc w:val="center"/>
            </w:pPr>
            <w:r>
              <w:t>юго-восточный фасад здания</w:t>
            </w:r>
          </w:p>
          <w:p w14:paraId="115DD487" w14:textId="77777777" w:rsidR="00B12046" w:rsidRDefault="00B12046">
            <w:pPr>
              <w:pStyle w:val="ConsPlusNormal"/>
            </w:pPr>
          </w:p>
          <w:p w14:paraId="57AEF6A3" w14:textId="77777777" w:rsidR="00B12046" w:rsidRDefault="00730123">
            <w:pPr>
              <w:pStyle w:val="ConsPlusNormal"/>
              <w:jc w:val="center"/>
            </w:pPr>
            <w:r>
              <w:rPr>
                <w:position w:val="-97"/>
              </w:rPr>
              <w:pict w14:anchorId="1BA262BE">
                <v:shape id="_x0000_i1028" style="width:177.75pt;height:108.75pt" coordsize="" o:spt="100" adj="0,,0" path="" filled="f" stroked="f">
                  <v:stroke joinstyle="miter"/>
                  <v:imagedata r:id="rId11" o:title="base_23732_242164_32771"/>
                  <v:formulas/>
                  <v:path o:connecttype="segments"/>
                </v:shape>
              </w:pict>
            </w:r>
          </w:p>
          <w:p w14:paraId="6E38C2DF" w14:textId="77777777" w:rsidR="00B12046" w:rsidRDefault="00B12046">
            <w:pPr>
              <w:pStyle w:val="ConsPlusNormal"/>
              <w:jc w:val="center"/>
            </w:pPr>
            <w:r>
              <w:t>юго-западный фасад здания</w:t>
            </w:r>
          </w:p>
        </w:tc>
      </w:tr>
      <w:tr w:rsidR="00B12046" w14:paraId="37FF4416" w14:textId="77777777">
        <w:tc>
          <w:tcPr>
            <w:tcW w:w="567" w:type="dxa"/>
          </w:tcPr>
          <w:p w14:paraId="0F141B5A" w14:textId="77777777" w:rsidR="00B12046" w:rsidRDefault="00B1204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38" w:type="dxa"/>
          </w:tcPr>
          <w:p w14:paraId="116A1594" w14:textId="77777777" w:rsidR="00B12046" w:rsidRDefault="00B1204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05" w:type="dxa"/>
          </w:tcPr>
          <w:p w14:paraId="2DCA85FD" w14:textId="77777777" w:rsidR="00B12046" w:rsidRDefault="00B12046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685" w:type="dxa"/>
          </w:tcPr>
          <w:p w14:paraId="4D830FBA" w14:textId="77777777" w:rsidR="00B12046" w:rsidRDefault="00B12046">
            <w:pPr>
              <w:pStyle w:val="ConsPlusNormal"/>
            </w:pPr>
          </w:p>
        </w:tc>
      </w:tr>
      <w:tr w:rsidR="00B12046" w14:paraId="4FCDC4A5" w14:textId="77777777">
        <w:tc>
          <w:tcPr>
            <w:tcW w:w="567" w:type="dxa"/>
          </w:tcPr>
          <w:p w14:paraId="56E3E0F3" w14:textId="77777777" w:rsidR="00B12046" w:rsidRDefault="00B1204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38" w:type="dxa"/>
          </w:tcPr>
          <w:p w14:paraId="7F39A5C3" w14:textId="77777777" w:rsidR="00B12046" w:rsidRDefault="00B12046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3005" w:type="dxa"/>
          </w:tcPr>
          <w:p w14:paraId="619921B9" w14:textId="77777777" w:rsidR="00B12046" w:rsidRDefault="00B12046">
            <w:pPr>
              <w:pStyle w:val="ConsPlusNormal"/>
            </w:pPr>
            <w:r>
              <w:t>подлинные конструктивные элементы</w:t>
            </w:r>
          </w:p>
        </w:tc>
        <w:tc>
          <w:tcPr>
            <w:tcW w:w="3685" w:type="dxa"/>
          </w:tcPr>
          <w:p w14:paraId="4AAFA806" w14:textId="77777777" w:rsidR="00B12046" w:rsidRDefault="00B12046">
            <w:pPr>
              <w:pStyle w:val="ConsPlusNormal"/>
            </w:pPr>
          </w:p>
        </w:tc>
      </w:tr>
    </w:tbl>
    <w:p w14:paraId="23FDDF4F" w14:textId="77777777" w:rsidR="00B12046" w:rsidRDefault="00B12046">
      <w:pPr>
        <w:pStyle w:val="ConsPlusNormal"/>
        <w:jc w:val="both"/>
      </w:pPr>
    </w:p>
    <w:p w14:paraId="5D6CACB8" w14:textId="77777777" w:rsidR="00B12046" w:rsidRDefault="00B12046">
      <w:pPr>
        <w:pStyle w:val="ConsPlusNormal"/>
        <w:jc w:val="both"/>
      </w:pPr>
    </w:p>
    <w:p w14:paraId="2D2AF293" w14:textId="77777777" w:rsidR="00B12046" w:rsidRDefault="00B120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A8C22C" w14:textId="77777777" w:rsidR="002156C8" w:rsidRDefault="002156C8"/>
    <w:sectPr w:rsidR="002156C8" w:rsidSect="000A28F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046"/>
    <w:rsid w:val="002058B4"/>
    <w:rsid w:val="002156C8"/>
    <w:rsid w:val="00730123"/>
    <w:rsid w:val="00B1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49000"/>
  <w15:chartTrackingRefBased/>
  <w15:docId w15:val="{24B5F2E7-5383-48C5-921C-4FB2B889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20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20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20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B07782579F984960A35AEDDC523E9E00EBA3BF2849331D7D2B98529C082D77E0F88C3C644B35FB9AF028F94A0F2907D3C8C8A93ED3CBF20F50DAECt8a0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B07782579F984960A344E0CA3E619B02E0FFB429433149297F9E05C3582B22A0B88A69270F38FB9AFB7CA90E5170579083C5AD27CFCBF5t1a3R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0BB07782579F984960A344E0CA3E619B03E8FAB7284A3149297F9E05C3582B22B2B8D265260826FA9FEE2AF848t0a6R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574</Words>
  <Characters>3277</Characters>
  <Application>Microsoft Office Word</Application>
  <DocSecurity>0</DocSecurity>
  <Lines>27</Lines>
  <Paragraphs>7</Paragraphs>
  <ScaleCrop>false</ScaleCrop>
  <Company>diakov.net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2022-05-17T17:26:00Z</dcterms:created>
  <dcterms:modified xsi:type="dcterms:W3CDTF">2024-06-05T13:54:00Z</dcterms:modified>
</cp:coreProperties>
</file>