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381" w:rsidRDefault="003E138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E1381" w:rsidRDefault="003E1381">
      <w:pPr>
        <w:pStyle w:val="ConsPlusNormal"/>
        <w:jc w:val="both"/>
        <w:outlineLvl w:val="0"/>
      </w:pPr>
    </w:p>
    <w:p w:rsidR="003E1381" w:rsidRDefault="003E138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3E1381" w:rsidRDefault="003E1381">
      <w:pPr>
        <w:pStyle w:val="ConsPlusTitle"/>
        <w:jc w:val="center"/>
      </w:pPr>
      <w:r>
        <w:t>КУЛЬТУРНОГО НАСЛЕДИЯ ВОЛГОГРАДСКОЙ ОБЛАСТИ</w:t>
      </w:r>
    </w:p>
    <w:p w:rsidR="003E1381" w:rsidRDefault="003E1381">
      <w:pPr>
        <w:pStyle w:val="ConsPlusTitle"/>
        <w:jc w:val="both"/>
      </w:pPr>
    </w:p>
    <w:p w:rsidR="003E1381" w:rsidRDefault="003E1381">
      <w:pPr>
        <w:pStyle w:val="ConsPlusTitle"/>
        <w:jc w:val="center"/>
      </w:pPr>
      <w:r>
        <w:t>ПРИКАЗ</w:t>
      </w:r>
    </w:p>
    <w:p w:rsidR="003E1381" w:rsidRDefault="003E1381">
      <w:pPr>
        <w:pStyle w:val="ConsPlusTitle"/>
        <w:jc w:val="center"/>
      </w:pPr>
      <w:r>
        <w:t>от 24 ноября 2020 г. N 420</w:t>
      </w:r>
    </w:p>
    <w:p w:rsidR="003E1381" w:rsidRDefault="003E1381">
      <w:pPr>
        <w:pStyle w:val="ConsPlusTitle"/>
        <w:jc w:val="both"/>
      </w:pPr>
    </w:p>
    <w:p w:rsidR="003E1381" w:rsidRDefault="003E1381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3E1381" w:rsidRDefault="003E1381">
      <w:pPr>
        <w:pStyle w:val="ConsPlusTitle"/>
        <w:jc w:val="center"/>
      </w:pPr>
      <w:r>
        <w:t>ФЕДЕРАЛЬНОГО ЗНАЧЕНИЯ "БРАТСКАЯ МОГИЛА, В КОТОРОЙ ПОХОРОНЕНЫ</w:t>
      </w:r>
    </w:p>
    <w:p w:rsidR="003E1381" w:rsidRDefault="003E1381">
      <w:pPr>
        <w:pStyle w:val="ConsPlusTitle"/>
        <w:jc w:val="center"/>
      </w:pPr>
      <w:r>
        <w:t>ВОИНЫ 45-Й СТРЕЛКОВОЙ ДИВИЗИИ ИМ. ЩОРСА, ПОГИБШИЕ</w:t>
      </w:r>
    </w:p>
    <w:p w:rsidR="003E1381" w:rsidRDefault="003E1381">
      <w:pPr>
        <w:pStyle w:val="ConsPlusTitle"/>
        <w:jc w:val="center"/>
      </w:pPr>
      <w:r>
        <w:t>ПРИ ОБОРОНЕ СТАЛИНГРАДА", РАСПОЛОЖЕННОГО</w:t>
      </w:r>
    </w:p>
    <w:p w:rsidR="003E1381" w:rsidRDefault="003E1381">
      <w:pPr>
        <w:pStyle w:val="ConsPlusTitle"/>
        <w:jc w:val="center"/>
      </w:pPr>
      <w:r>
        <w:t>ПО АДРЕСУ: Г. ВОЛГОГРАД, КРАСНООКТЯБРЬСКИЙ РАЙОН, ПР-КТ</w:t>
      </w:r>
    </w:p>
    <w:p w:rsidR="003E1381" w:rsidRDefault="003E1381">
      <w:pPr>
        <w:pStyle w:val="ConsPlusTitle"/>
        <w:jc w:val="center"/>
      </w:pPr>
      <w:r>
        <w:t>МЕТАЛЛУРГОВ</w:t>
      </w:r>
    </w:p>
    <w:p w:rsidR="003E1381" w:rsidRDefault="003E1381">
      <w:pPr>
        <w:pStyle w:val="ConsPlusNormal"/>
        <w:jc w:val="both"/>
      </w:pPr>
    </w:p>
    <w:p w:rsidR="003E1381" w:rsidRDefault="003E138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3E1381" w:rsidRDefault="003E1381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федерального значения "Братская могила, в которой похоронены воины 45-й стрелковой дивизии им. Щорса, погибшие при обороне Сталинграда", расположенного по адресу: г. Волгоград, Краснооктябрьский район, пр-кт Металлургов.</w:t>
      </w:r>
    </w:p>
    <w:p w:rsidR="003E1381" w:rsidRDefault="003E1381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3E1381" w:rsidRDefault="003E1381">
      <w:pPr>
        <w:pStyle w:val="ConsPlusNormal"/>
        <w:jc w:val="both"/>
      </w:pPr>
    </w:p>
    <w:p w:rsidR="003E1381" w:rsidRDefault="003E1381">
      <w:pPr>
        <w:pStyle w:val="ConsPlusNormal"/>
        <w:jc w:val="right"/>
      </w:pPr>
      <w:r>
        <w:t>Председатель комитета</w:t>
      </w:r>
    </w:p>
    <w:p w:rsidR="003E1381" w:rsidRDefault="003E1381">
      <w:pPr>
        <w:pStyle w:val="ConsPlusNormal"/>
        <w:jc w:val="right"/>
      </w:pPr>
      <w:r>
        <w:t>А.Ю.БАЖЕНОВ</w:t>
      </w:r>
    </w:p>
    <w:p w:rsidR="003E1381" w:rsidRDefault="003E1381">
      <w:pPr>
        <w:pStyle w:val="ConsPlusNormal"/>
        <w:jc w:val="both"/>
      </w:pPr>
    </w:p>
    <w:p w:rsidR="003E1381" w:rsidRDefault="003E1381">
      <w:pPr>
        <w:pStyle w:val="ConsPlusNormal"/>
        <w:jc w:val="both"/>
      </w:pPr>
    </w:p>
    <w:p w:rsidR="003E1381" w:rsidRDefault="003E1381">
      <w:pPr>
        <w:pStyle w:val="ConsPlusNormal"/>
        <w:jc w:val="both"/>
      </w:pPr>
    </w:p>
    <w:p w:rsidR="003E1381" w:rsidRDefault="003E1381">
      <w:pPr>
        <w:pStyle w:val="ConsPlusNormal"/>
        <w:jc w:val="both"/>
      </w:pPr>
    </w:p>
    <w:p w:rsidR="003E1381" w:rsidRDefault="003E1381">
      <w:pPr>
        <w:pStyle w:val="ConsPlusNormal"/>
        <w:jc w:val="both"/>
      </w:pPr>
    </w:p>
    <w:p w:rsidR="003E1381" w:rsidRDefault="003E1381">
      <w:pPr>
        <w:pStyle w:val="ConsPlusNormal"/>
        <w:jc w:val="right"/>
        <w:outlineLvl w:val="0"/>
      </w:pPr>
      <w:r>
        <w:t>Утвержден</w:t>
      </w:r>
    </w:p>
    <w:p w:rsidR="003E1381" w:rsidRDefault="003E1381">
      <w:pPr>
        <w:pStyle w:val="ConsPlusNormal"/>
        <w:jc w:val="right"/>
      </w:pPr>
      <w:r>
        <w:t>приказом</w:t>
      </w:r>
    </w:p>
    <w:p w:rsidR="003E1381" w:rsidRDefault="003E1381">
      <w:pPr>
        <w:pStyle w:val="ConsPlusNormal"/>
        <w:jc w:val="right"/>
      </w:pPr>
      <w:r>
        <w:t>комитета</w:t>
      </w:r>
    </w:p>
    <w:p w:rsidR="003E1381" w:rsidRDefault="003E1381">
      <w:pPr>
        <w:pStyle w:val="ConsPlusNormal"/>
        <w:jc w:val="right"/>
      </w:pPr>
      <w:r>
        <w:t>государственной охраны</w:t>
      </w:r>
    </w:p>
    <w:p w:rsidR="003E1381" w:rsidRDefault="003E1381">
      <w:pPr>
        <w:pStyle w:val="ConsPlusNormal"/>
        <w:jc w:val="right"/>
      </w:pPr>
      <w:r>
        <w:t>объектов культурного наследия</w:t>
      </w:r>
    </w:p>
    <w:p w:rsidR="003E1381" w:rsidRDefault="003E1381">
      <w:pPr>
        <w:pStyle w:val="ConsPlusNormal"/>
        <w:jc w:val="right"/>
      </w:pPr>
      <w:r>
        <w:t>Волгоградской области</w:t>
      </w:r>
    </w:p>
    <w:p w:rsidR="003E1381" w:rsidRDefault="003E1381">
      <w:pPr>
        <w:pStyle w:val="ConsPlusNormal"/>
        <w:jc w:val="right"/>
      </w:pPr>
      <w:r>
        <w:t>от 24 ноября 2020 г. N 420</w:t>
      </w:r>
    </w:p>
    <w:p w:rsidR="003E1381" w:rsidRDefault="003E1381">
      <w:pPr>
        <w:pStyle w:val="ConsPlusNormal"/>
        <w:jc w:val="both"/>
      </w:pPr>
    </w:p>
    <w:p w:rsidR="003E1381" w:rsidRDefault="003E1381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ФЕДЕРАЛЬНОГО</w:t>
      </w:r>
    </w:p>
    <w:p w:rsidR="003E1381" w:rsidRDefault="003E1381">
      <w:pPr>
        <w:pStyle w:val="ConsPlusTitle"/>
        <w:jc w:val="center"/>
      </w:pPr>
      <w:r>
        <w:t>ЗНАЧЕНИЯ "БРАТСКАЯ МОГИЛА, В КОТОРОЙ ПОХОРОНЕНЫ ВОИНЫ 45-Й</w:t>
      </w:r>
    </w:p>
    <w:p w:rsidR="003E1381" w:rsidRDefault="003E1381">
      <w:pPr>
        <w:pStyle w:val="ConsPlusTitle"/>
        <w:jc w:val="center"/>
      </w:pPr>
      <w:r>
        <w:t>СТРЕЛКОВОЙ ДИВИЗИИ ИМ. ЩОРСА, ПОГИБШИЕ ПРИ ОБОРОНЕ</w:t>
      </w:r>
    </w:p>
    <w:p w:rsidR="003E1381" w:rsidRDefault="003E1381">
      <w:pPr>
        <w:pStyle w:val="ConsPlusTitle"/>
        <w:jc w:val="center"/>
      </w:pPr>
      <w:r>
        <w:t>СТАЛИНГРАДА", РАСПОЛОЖЕННОГО ПО АДРЕСУ: Г. ВОЛГОГРАД,</w:t>
      </w:r>
    </w:p>
    <w:p w:rsidR="003E1381" w:rsidRDefault="003E1381">
      <w:pPr>
        <w:pStyle w:val="ConsPlusTitle"/>
        <w:jc w:val="center"/>
      </w:pPr>
      <w:r>
        <w:lastRenderedPageBreak/>
        <w:t>КРАСНООКТЯБРЬСКИЙ РАЙОН, ПР-КТ МЕТАЛЛУРГОВ</w:t>
      </w:r>
    </w:p>
    <w:p w:rsidR="003E1381" w:rsidRDefault="003E1381">
      <w:pPr>
        <w:pStyle w:val="ConsPlusNormal"/>
        <w:jc w:val="both"/>
      </w:pPr>
    </w:p>
    <w:p w:rsidR="003E1381" w:rsidRDefault="003E1381">
      <w:pPr>
        <w:pStyle w:val="ConsPlusNormal"/>
        <w:ind w:firstLine="540"/>
        <w:jc w:val="both"/>
      </w:pPr>
      <w:r>
        <w:t>Предметом охраны объекта культурного наследия федерального значения "Братская могила, в которой похоронены воины 45-й стрелковой дивизии им. Щорса, погибшие при обороне Сталинграда", расположенного по адресу: г. Волгоград, Краснооктябрьский район, пр-кт Металлургов, являются:</w:t>
      </w:r>
    </w:p>
    <w:p w:rsidR="003E1381" w:rsidRDefault="003E1381">
      <w:pPr>
        <w:pStyle w:val="ConsPlusNormal"/>
        <w:spacing w:before="220"/>
        <w:ind w:firstLine="540"/>
        <w:jc w:val="both"/>
      </w:pPr>
      <w:r>
        <w:t>местоположение - г. Волгоград, Краснооктябрьский район, пр-кт Металлургов, между домами N 7 и N 11;</w:t>
      </w:r>
    </w:p>
    <w:p w:rsidR="003E1381" w:rsidRDefault="003E1381">
      <w:pPr>
        <w:pStyle w:val="ConsPlusNormal"/>
        <w:spacing w:before="220"/>
        <w:ind w:firstLine="540"/>
        <w:jc w:val="both"/>
      </w:pPr>
      <w:r>
        <w:t>объемно-пространственное и архитектурно-композиционное решение, форма мемориального сооружения над захоронением:</w:t>
      </w:r>
    </w:p>
    <w:p w:rsidR="003E1381" w:rsidRDefault="003E1381">
      <w:pPr>
        <w:pStyle w:val="ConsPlusNormal"/>
        <w:spacing w:before="220"/>
        <w:ind w:firstLine="540"/>
        <w:jc w:val="both"/>
      </w:pPr>
      <w:r>
        <w:t>горизонтальная стела в форме двух развернутых знамен, облицованная гранитными плитами темно-красного и серого цвета;</w:t>
      </w:r>
    </w:p>
    <w:p w:rsidR="003E1381" w:rsidRDefault="003E1381">
      <w:pPr>
        <w:pStyle w:val="ConsPlusNormal"/>
        <w:spacing w:before="220"/>
        <w:ind w:firstLine="540"/>
        <w:jc w:val="both"/>
      </w:pPr>
      <w:r>
        <w:t>горельеф в форме медальона округлой формы, выполненный в технике выколотки по металлу (бронза) с изображением ордена Отечественной войны, оружия, дат "1941", "1943";</w:t>
      </w:r>
    </w:p>
    <w:p w:rsidR="003E1381" w:rsidRDefault="003E1381">
      <w:pPr>
        <w:pStyle w:val="ConsPlusNormal"/>
        <w:spacing w:before="220"/>
        <w:ind w:firstLine="540"/>
        <w:jc w:val="both"/>
      </w:pPr>
      <w:r>
        <w:t>надгробие прямоугольной формы, облицованное гранитными плитами серого цвета;</w:t>
      </w:r>
    </w:p>
    <w:p w:rsidR="003E1381" w:rsidRDefault="003E1381">
      <w:pPr>
        <w:pStyle w:val="ConsPlusNormal"/>
        <w:spacing w:before="220"/>
        <w:ind w:firstLine="540"/>
        <w:jc w:val="both"/>
      </w:pPr>
      <w:r>
        <w:t>текст надписи надгробия:</w:t>
      </w:r>
    </w:p>
    <w:p w:rsidR="003E1381" w:rsidRDefault="003E1381">
      <w:pPr>
        <w:pStyle w:val="ConsPlusNormal"/>
        <w:spacing w:before="220"/>
        <w:jc w:val="center"/>
      </w:pPr>
      <w:r>
        <w:t>"ЗДЕСЬ ЗАХОРОНЕНЫ</w:t>
      </w:r>
    </w:p>
    <w:p w:rsidR="003E1381" w:rsidRDefault="003E1381">
      <w:pPr>
        <w:pStyle w:val="ConsPlusNormal"/>
        <w:jc w:val="center"/>
      </w:pPr>
      <w:r>
        <w:t>ВОИНЫ 193, 39 ГВАРДЕЙСКОЙ, 45 ЩОРСОВСКОЙ СТРЕЛКОВЫХ ДИВИЗИЙ,</w:t>
      </w:r>
    </w:p>
    <w:p w:rsidR="003E1381" w:rsidRDefault="003E1381">
      <w:pPr>
        <w:pStyle w:val="ConsPlusNormal"/>
        <w:jc w:val="center"/>
      </w:pPr>
      <w:r>
        <w:t>КОТОРЫЕ ГЕРОИЧЕСКИ СРАЖАЛИСЬ В ДНИ СТАЛИНГРАДСКОЙ БИТВЫ</w:t>
      </w:r>
    </w:p>
    <w:p w:rsidR="003E1381" w:rsidRDefault="003E1381">
      <w:pPr>
        <w:pStyle w:val="ConsPlusNormal"/>
        <w:jc w:val="center"/>
      </w:pPr>
      <w:r>
        <w:t>1942 - 1943 ГГ.".</w:t>
      </w:r>
    </w:p>
    <w:p w:rsidR="003E1381" w:rsidRDefault="003E1381">
      <w:pPr>
        <w:pStyle w:val="ConsPlusNormal"/>
        <w:jc w:val="both"/>
      </w:pPr>
    </w:p>
    <w:p w:rsidR="003E1381" w:rsidRDefault="003E1381">
      <w:pPr>
        <w:pStyle w:val="ConsPlusNormal"/>
        <w:jc w:val="both"/>
      </w:pPr>
    </w:p>
    <w:p w:rsidR="003E1381" w:rsidRDefault="003E1381">
      <w:pPr>
        <w:pStyle w:val="ConsPlusNormal"/>
        <w:jc w:val="both"/>
      </w:pPr>
    </w:p>
    <w:p w:rsidR="003E1381" w:rsidRDefault="003E1381">
      <w:pPr>
        <w:pStyle w:val="ConsPlusNormal"/>
        <w:jc w:val="both"/>
      </w:pPr>
    </w:p>
    <w:p w:rsidR="003E1381" w:rsidRDefault="003E1381">
      <w:pPr>
        <w:pStyle w:val="ConsPlusNormal"/>
        <w:jc w:val="both"/>
      </w:pPr>
    </w:p>
    <w:p w:rsidR="003E1381" w:rsidRDefault="003E1381">
      <w:pPr>
        <w:pStyle w:val="ConsPlusNormal"/>
        <w:jc w:val="right"/>
        <w:outlineLvl w:val="1"/>
      </w:pPr>
      <w:r>
        <w:t>Приложение 1</w:t>
      </w:r>
    </w:p>
    <w:p w:rsidR="003E1381" w:rsidRDefault="003E1381">
      <w:pPr>
        <w:pStyle w:val="ConsPlusNormal"/>
        <w:jc w:val="right"/>
      </w:pPr>
      <w:r>
        <w:t>к предмету охраны</w:t>
      </w:r>
    </w:p>
    <w:p w:rsidR="003E1381" w:rsidRDefault="003E1381">
      <w:pPr>
        <w:pStyle w:val="ConsPlusNormal"/>
        <w:jc w:val="right"/>
      </w:pPr>
      <w:r>
        <w:t>объекта культурного наследия</w:t>
      </w:r>
    </w:p>
    <w:p w:rsidR="003E1381" w:rsidRDefault="003E1381">
      <w:pPr>
        <w:pStyle w:val="ConsPlusNormal"/>
        <w:jc w:val="right"/>
      </w:pPr>
      <w:r>
        <w:t>федерального значения</w:t>
      </w:r>
    </w:p>
    <w:p w:rsidR="003E1381" w:rsidRDefault="003E1381">
      <w:pPr>
        <w:pStyle w:val="ConsPlusNormal"/>
        <w:jc w:val="right"/>
      </w:pPr>
      <w:r>
        <w:t>"Братская могила, в которой</w:t>
      </w:r>
    </w:p>
    <w:p w:rsidR="003E1381" w:rsidRDefault="003E1381">
      <w:pPr>
        <w:pStyle w:val="ConsPlusNormal"/>
        <w:jc w:val="right"/>
      </w:pPr>
      <w:r>
        <w:t>похоронены воины 45-й стрелковой</w:t>
      </w:r>
    </w:p>
    <w:p w:rsidR="003E1381" w:rsidRDefault="003E1381">
      <w:pPr>
        <w:pStyle w:val="ConsPlusNormal"/>
        <w:jc w:val="right"/>
      </w:pPr>
      <w:r>
        <w:t>дивизии им. Щорса, погибшие</w:t>
      </w:r>
    </w:p>
    <w:p w:rsidR="003E1381" w:rsidRDefault="003E1381">
      <w:pPr>
        <w:pStyle w:val="ConsPlusNormal"/>
        <w:jc w:val="right"/>
      </w:pPr>
      <w:r>
        <w:t>при обороне Сталинграда",</w:t>
      </w:r>
    </w:p>
    <w:p w:rsidR="003E1381" w:rsidRDefault="003E1381">
      <w:pPr>
        <w:pStyle w:val="ConsPlusNormal"/>
        <w:jc w:val="right"/>
      </w:pPr>
      <w:r>
        <w:t>расположенного по адресу:</w:t>
      </w:r>
    </w:p>
    <w:p w:rsidR="003E1381" w:rsidRDefault="003E1381">
      <w:pPr>
        <w:pStyle w:val="ConsPlusNormal"/>
        <w:jc w:val="right"/>
      </w:pPr>
      <w:r>
        <w:t>г. Волгоград,</w:t>
      </w:r>
    </w:p>
    <w:p w:rsidR="003E1381" w:rsidRDefault="003E1381">
      <w:pPr>
        <w:pStyle w:val="ConsPlusNormal"/>
        <w:jc w:val="right"/>
      </w:pPr>
      <w:r>
        <w:t>Краснооктябрьский район,</w:t>
      </w:r>
    </w:p>
    <w:p w:rsidR="003E1381" w:rsidRDefault="003E1381">
      <w:pPr>
        <w:pStyle w:val="ConsPlusNormal"/>
        <w:jc w:val="right"/>
      </w:pPr>
      <w:r>
        <w:t>пр-кт Металлургов,</w:t>
      </w:r>
    </w:p>
    <w:p w:rsidR="003E1381" w:rsidRDefault="003E1381">
      <w:pPr>
        <w:pStyle w:val="ConsPlusNormal"/>
        <w:jc w:val="right"/>
      </w:pPr>
      <w:r>
        <w:t>утвержденному приказом</w:t>
      </w:r>
    </w:p>
    <w:p w:rsidR="003E1381" w:rsidRDefault="003E1381">
      <w:pPr>
        <w:pStyle w:val="ConsPlusNormal"/>
        <w:jc w:val="right"/>
      </w:pPr>
      <w:r>
        <w:t>комитета государственной охраны</w:t>
      </w:r>
    </w:p>
    <w:p w:rsidR="003E1381" w:rsidRDefault="003E1381">
      <w:pPr>
        <w:pStyle w:val="ConsPlusNormal"/>
        <w:jc w:val="right"/>
      </w:pPr>
      <w:r>
        <w:t>объектов культурного наследия</w:t>
      </w:r>
    </w:p>
    <w:p w:rsidR="003E1381" w:rsidRDefault="003E1381">
      <w:pPr>
        <w:pStyle w:val="ConsPlusNormal"/>
        <w:jc w:val="right"/>
      </w:pPr>
      <w:r>
        <w:t>Волгоградской области</w:t>
      </w:r>
    </w:p>
    <w:p w:rsidR="003E1381" w:rsidRDefault="003E1381">
      <w:pPr>
        <w:pStyle w:val="ConsPlusNormal"/>
        <w:jc w:val="right"/>
      </w:pPr>
      <w:r>
        <w:t>от 24 ноября 2020 г. N 420</w:t>
      </w:r>
    </w:p>
    <w:p w:rsidR="003E1381" w:rsidRDefault="003E1381">
      <w:pPr>
        <w:pStyle w:val="ConsPlusNormal"/>
        <w:jc w:val="both"/>
      </w:pPr>
    </w:p>
    <w:p w:rsidR="003E1381" w:rsidRDefault="003E1381">
      <w:pPr>
        <w:pStyle w:val="ConsPlusTitle"/>
        <w:jc w:val="center"/>
      </w:pPr>
      <w:r>
        <w:t>ФОТОГРАФИЧЕСКОЕ ИЗОБРАЖЕНИЕ ОБЪЕКТА КУЛЬТУРНОГО НАСЛЕДИЯ</w:t>
      </w:r>
    </w:p>
    <w:p w:rsidR="003E1381" w:rsidRDefault="003E1381">
      <w:pPr>
        <w:pStyle w:val="ConsPlusTitle"/>
        <w:jc w:val="center"/>
      </w:pPr>
      <w:r>
        <w:t>ФЕДЕРАЛЬНОГО ЗНАЧЕНИЯ "БРАТСКАЯ МОГИЛА, В КОТОРОЙ ПОХОРОНЕНЫ</w:t>
      </w:r>
    </w:p>
    <w:p w:rsidR="003E1381" w:rsidRDefault="003E1381">
      <w:pPr>
        <w:pStyle w:val="ConsPlusTitle"/>
        <w:jc w:val="center"/>
      </w:pPr>
      <w:r>
        <w:t>ВОИНЫ 45-Й СТРЕЛКОВОЙ ДИВИЗИИ ИМ. ЩОРСА, ПОГИБШИЕ</w:t>
      </w:r>
    </w:p>
    <w:p w:rsidR="003E1381" w:rsidRDefault="003E1381">
      <w:pPr>
        <w:pStyle w:val="ConsPlusTitle"/>
        <w:jc w:val="center"/>
      </w:pPr>
      <w:r>
        <w:t>ПРИ ОБОРОНЕ СТАЛИНГРАДА", РАСПОЛОЖЕННОГО</w:t>
      </w:r>
    </w:p>
    <w:p w:rsidR="003E1381" w:rsidRDefault="003E1381">
      <w:pPr>
        <w:pStyle w:val="ConsPlusTitle"/>
        <w:jc w:val="center"/>
      </w:pPr>
      <w:r>
        <w:t>ПО АДРЕСУ: Г. ВОЛГОГРАД, КРАСНООКТЯБРЬСКИЙ РАЙОН,</w:t>
      </w:r>
    </w:p>
    <w:p w:rsidR="003E1381" w:rsidRDefault="003E1381">
      <w:pPr>
        <w:pStyle w:val="ConsPlusTitle"/>
        <w:jc w:val="center"/>
      </w:pPr>
      <w:r>
        <w:lastRenderedPageBreak/>
        <w:t>ПР-КТ МЕТАЛЛУРГОВ</w:t>
      </w:r>
    </w:p>
    <w:p w:rsidR="003E1381" w:rsidRDefault="003E1381">
      <w:pPr>
        <w:pStyle w:val="ConsPlusNormal"/>
        <w:jc w:val="both"/>
      </w:pPr>
    </w:p>
    <w:p w:rsidR="003E1381" w:rsidRDefault="003E1381">
      <w:pPr>
        <w:pStyle w:val="ConsPlusNormal"/>
        <w:jc w:val="center"/>
      </w:pPr>
      <w:r w:rsidRPr="00E22BB6">
        <w:rPr>
          <w:position w:val="-238"/>
        </w:rPr>
        <w:pict>
          <v:shape id="_x0000_i1025" style="width:436.6pt;height:249.7pt" coordsize="" o:spt="100" adj="0,,0" path="" filled="f" stroked="f">
            <v:stroke joinstyle="miter"/>
            <v:imagedata r:id="rId9" o:title="base_23732_217610_32768"/>
            <v:formulas/>
            <v:path o:connecttype="segments"/>
          </v:shape>
        </w:pict>
      </w:r>
    </w:p>
    <w:p w:rsidR="003E1381" w:rsidRDefault="003E1381">
      <w:pPr>
        <w:pStyle w:val="ConsPlusNormal"/>
        <w:jc w:val="both"/>
      </w:pPr>
    </w:p>
    <w:p w:rsidR="003E1381" w:rsidRDefault="003E1381">
      <w:pPr>
        <w:pStyle w:val="ConsPlusNormal"/>
        <w:jc w:val="both"/>
      </w:pPr>
    </w:p>
    <w:p w:rsidR="003E1381" w:rsidRDefault="003E138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D43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381"/>
    <w:rsid w:val="003E1381"/>
    <w:rsid w:val="004F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0F184-23ED-424A-A219-82295DFFE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3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E13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E13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0A5C254D7507153EF5735E4B7A14166371EEB800E17AACDA8E78013856320F6869497376181951E5F6479B60758003AE084EC51BA002A4BC91576CA6E23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0A5C254D7507153EF572BE9A1CD1E633410B48F0D18A99AF0B68644DA3326A3C6D4916222C59B16576F2DE643065969A3CFE051A31C2B4B6D27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0A5C254D7507153EF572BE9A1CD1E633515B78B0C16A99AF0B68644DA3326A3C6D4916222C5981E5F6F2DE643065969A3CFE051A31C2B4B6D27S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30A5C254D7507153EF572BE9A1CD1E633410B48F0D18A99AF0B68644DA3326A3D4D4C96E20C2861E5D7A7BB7056523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3855</Characters>
  <Application>Microsoft Office Word</Application>
  <DocSecurity>0</DocSecurity>
  <Lines>32</Lines>
  <Paragraphs>9</Paragraphs>
  <ScaleCrop>false</ScaleCrop>
  <Company>diakov.net</Company>
  <LinksUpToDate>false</LinksUpToDate>
  <CharactersWithSpaces>4522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2020-12-27T18:54:00Z</dcterms:created>
  <dcterms:modified xsi:type="dcterms:W3CDTF">2020-12-27T18:55:00Z</dcterms:modified>
</cp:coreProperties>
</file>