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9A87" w14:textId="145C8CD4" w:rsidR="00CE567B" w:rsidRDefault="00CE567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E567B">
        <w:t>Приказ комитета государственной охраны объектов культурного наследия Волгоградской обл. от 28.02.2025 N 32-н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Волгоград, утверждении требований к градостроительным регламентам в границах данных зон и о внесении изменений в приказ комитета государственной охраны объектов культурного наследия Волгоградской области от 09 марта 2021 г. N 145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</w:t>
      </w:r>
    </w:p>
    <w:p w14:paraId="73F72BBE" w14:textId="77777777" w:rsidR="00CE567B" w:rsidRDefault="00CE567B">
      <w:pPr>
        <w:pStyle w:val="ConsPlusNormal"/>
        <w:jc w:val="both"/>
        <w:outlineLvl w:val="0"/>
      </w:pPr>
    </w:p>
    <w:p w14:paraId="6C561E25" w14:textId="77777777" w:rsidR="00CE567B" w:rsidRDefault="00CE567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ECF50AD" w14:textId="77777777" w:rsidR="00CE567B" w:rsidRDefault="00CE567B">
      <w:pPr>
        <w:pStyle w:val="ConsPlusTitle"/>
        <w:jc w:val="center"/>
      </w:pPr>
      <w:r>
        <w:t>КУЛЬТУРНОГО НАСЛЕДИЯ ВОЛГОГРАДСКОЙ ОБЛАСТИ</w:t>
      </w:r>
    </w:p>
    <w:p w14:paraId="3256D198" w14:textId="77777777" w:rsidR="00CE567B" w:rsidRDefault="00CE567B">
      <w:pPr>
        <w:pStyle w:val="ConsPlusTitle"/>
        <w:jc w:val="both"/>
      </w:pPr>
    </w:p>
    <w:p w14:paraId="47B37867" w14:textId="77777777" w:rsidR="00CE567B" w:rsidRDefault="00CE567B">
      <w:pPr>
        <w:pStyle w:val="ConsPlusTitle"/>
        <w:jc w:val="center"/>
      </w:pPr>
      <w:r>
        <w:t>ПРИКАЗ</w:t>
      </w:r>
    </w:p>
    <w:p w14:paraId="4B1EEC7F" w14:textId="77777777" w:rsidR="00CE567B" w:rsidRDefault="00CE567B">
      <w:pPr>
        <w:pStyle w:val="ConsPlusTitle"/>
        <w:jc w:val="center"/>
      </w:pPr>
      <w:r>
        <w:t>от 28 февраля 2025 г. N 32-н</w:t>
      </w:r>
    </w:p>
    <w:p w14:paraId="7C639F3F" w14:textId="77777777" w:rsidR="00CE567B" w:rsidRDefault="00CE567B">
      <w:pPr>
        <w:pStyle w:val="ConsPlusTitle"/>
        <w:jc w:val="both"/>
      </w:pPr>
    </w:p>
    <w:p w14:paraId="14E12F4C" w14:textId="77777777" w:rsidR="00CE567B" w:rsidRDefault="00CE567B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1DE03062" w14:textId="77777777" w:rsidR="00CE567B" w:rsidRDefault="00CE567B">
      <w:pPr>
        <w:pStyle w:val="ConsPlusTitle"/>
        <w:jc w:val="center"/>
      </w:pPr>
      <w:r>
        <w:t>РЕГИОНАЛЬНОГО ЗНАЧЕНИЯ, РАСПОЛОЖЕННЫХ НА ТЕРРИТОРИИ</w:t>
      </w:r>
    </w:p>
    <w:p w14:paraId="3CACD4CD" w14:textId="77777777" w:rsidR="00CE567B" w:rsidRDefault="00CE567B">
      <w:pPr>
        <w:pStyle w:val="ConsPlusTitle"/>
        <w:jc w:val="center"/>
      </w:pPr>
      <w:r>
        <w:t>ГОРОДСКОГО ОКРУГА ГОРОД-ГЕРОЙ ВОЛГОГРАД, УТВЕРЖДЕНИИ</w:t>
      </w:r>
    </w:p>
    <w:p w14:paraId="4D6C94F6" w14:textId="77777777" w:rsidR="00CE567B" w:rsidRDefault="00CE567B">
      <w:pPr>
        <w:pStyle w:val="ConsPlusTitle"/>
        <w:jc w:val="center"/>
      </w:pPr>
      <w:r>
        <w:t>ТРЕБОВАНИЙ К ГРАДОСТРОИТЕЛЬНЫМ РЕГЛАМЕНТАМ В ГРАНИЦАХ ДАННЫХ</w:t>
      </w:r>
    </w:p>
    <w:p w14:paraId="599B8F10" w14:textId="77777777" w:rsidR="00CE567B" w:rsidRDefault="00CE567B">
      <w:pPr>
        <w:pStyle w:val="ConsPlusTitle"/>
        <w:jc w:val="center"/>
      </w:pPr>
      <w:r>
        <w:t>ЗОН И О ВНЕСЕНИИ ИЗМЕНЕНИЙ В ПРИКАЗ КОМИТЕТА ГОСУДАРСТВЕННОЙ</w:t>
      </w:r>
    </w:p>
    <w:p w14:paraId="3FCC2FA8" w14:textId="77777777" w:rsidR="00CE567B" w:rsidRDefault="00CE567B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174D0784" w14:textId="77777777" w:rsidR="00CE567B" w:rsidRDefault="00CE567B">
      <w:pPr>
        <w:pStyle w:val="ConsPlusTitle"/>
        <w:jc w:val="center"/>
      </w:pPr>
      <w:r>
        <w:t>ОТ 09 МАРТА 2021 Г. N 145 "ОБ УТВЕРЖДЕНИИ ОПИСАНИЯ</w:t>
      </w:r>
    </w:p>
    <w:p w14:paraId="0126115F" w14:textId="77777777" w:rsidR="00CE567B" w:rsidRDefault="00CE567B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2C7528C1" w14:textId="77777777" w:rsidR="00CE567B" w:rsidRDefault="00CE567B">
      <w:pPr>
        <w:pStyle w:val="ConsPlusTitle"/>
        <w:jc w:val="center"/>
      </w:pPr>
      <w:r>
        <w:t>НАСЛЕДИЯ, РАСПОЛОЖЕННЫХ НА ТЕРРИТОРИИ ГОРОДСКОГО ОКРУГА</w:t>
      </w:r>
    </w:p>
    <w:p w14:paraId="25A93348" w14:textId="77777777" w:rsidR="00CE567B" w:rsidRDefault="00CE567B">
      <w:pPr>
        <w:pStyle w:val="ConsPlusTitle"/>
        <w:jc w:val="center"/>
      </w:pPr>
      <w:r>
        <w:t>ГОРОД-ГЕРОЙ ВОЛГОГРАД, РЕЖИМА ИСПОЛЬЗОВАНИЯ ЗЕМЕЛЬ</w:t>
      </w:r>
    </w:p>
    <w:p w14:paraId="672114DA" w14:textId="77777777" w:rsidR="00CE567B" w:rsidRDefault="00CE567B">
      <w:pPr>
        <w:pStyle w:val="ConsPlusTitle"/>
        <w:jc w:val="center"/>
      </w:pPr>
      <w:r>
        <w:t>В ГРАНИЦАХ ЗАЩИТНЫХ ЗОН"</w:t>
      </w:r>
    </w:p>
    <w:p w14:paraId="7B29E085" w14:textId="77777777" w:rsidR="00CE567B" w:rsidRDefault="00CE567B">
      <w:pPr>
        <w:pStyle w:val="ConsPlusNormal"/>
        <w:jc w:val="both"/>
      </w:pPr>
    </w:p>
    <w:p w14:paraId="10975770" w14:textId="77777777" w:rsidR="00CE567B" w:rsidRDefault="00CE567B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90226C0" w14:textId="77777777" w:rsidR="00CE567B" w:rsidRDefault="00CE567B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02955D09" w14:textId="77777777" w:rsidR="00CE567B" w:rsidRDefault="00CE567B">
      <w:pPr>
        <w:pStyle w:val="ConsPlusNormal"/>
        <w:spacing w:before="240"/>
        <w:ind w:firstLine="540"/>
        <w:jc w:val="both"/>
      </w:pPr>
      <w:r>
        <w:lastRenderedPageBreak/>
        <w:t xml:space="preserve">1.1. "Подземное убежище, где с 23 августа по 14 сентября 1942 года находился командный пункт городского комитета обороны", расположенного по адресу (местонахождение): г. Волгоград, Центральный район, Комсомольский садик, согласно </w:t>
      </w:r>
      <w:hyperlink w:anchor="P36">
        <w:r>
          <w:rPr>
            <w:color w:val="0000FF"/>
          </w:rPr>
          <w:t>приложению 1</w:t>
        </w:r>
      </w:hyperlink>
      <w:r>
        <w:t>;</w:t>
      </w:r>
    </w:p>
    <w:p w14:paraId="371EC81C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1.2. "Ансамбль железнодорожной больницы", расположенного по адресу (местонахождение): Волгоградская область, г. Волгоград, Центральный район, улица Коммунистическая, 7, согласно </w:t>
      </w:r>
      <w:hyperlink w:anchor="P411">
        <w:r>
          <w:rPr>
            <w:color w:val="0000FF"/>
          </w:rPr>
          <w:t>приложению 2</w:t>
        </w:r>
      </w:hyperlink>
      <w:r>
        <w:t>;</w:t>
      </w:r>
    </w:p>
    <w:p w14:paraId="32EFA999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1.3. "Могила Якова Ермана с памятником павшим борцам за революцию 1918 - 1919 гг.", расположенного по адресу (местонахождение): Волгоградская обл., г. Волгоград, Комсомольский сад, согласно </w:t>
      </w:r>
      <w:hyperlink w:anchor="P604">
        <w:r>
          <w:rPr>
            <w:color w:val="0000FF"/>
          </w:rPr>
          <w:t>приложению 3</w:t>
        </w:r>
      </w:hyperlink>
      <w:r>
        <w:t>.</w:t>
      </w:r>
    </w:p>
    <w:p w14:paraId="2F4A31BE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2. Внести в </w:t>
      </w:r>
      <w:hyperlink r:id="rId12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09 марта 2021 г. N 145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 следующие изменения:</w:t>
      </w:r>
    </w:p>
    <w:p w14:paraId="4C6313B9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2.1.1. В </w:t>
      </w:r>
      <w:hyperlink r:id="rId13">
        <w:r>
          <w:rPr>
            <w:color w:val="0000FF"/>
          </w:rPr>
          <w:t>пункте 1</w:t>
        </w:r>
      </w:hyperlink>
      <w:r>
        <w:t xml:space="preserve"> приказа цифры "1 - 6" заменить цифрами "5 - 6".</w:t>
      </w:r>
    </w:p>
    <w:p w14:paraId="0FF887E9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2.1.2. </w:t>
      </w:r>
      <w:hyperlink r:id="rId14">
        <w:r>
          <w:rPr>
            <w:color w:val="0000FF"/>
          </w:rPr>
          <w:t>Приложение 3</w:t>
        </w:r>
      </w:hyperlink>
      <w:r>
        <w:t xml:space="preserve"> к названному приказу признать утратившим силу.</w:t>
      </w:r>
    </w:p>
    <w:p w14:paraId="4C82B81B" w14:textId="77777777" w:rsidR="00CE567B" w:rsidRDefault="00CE567B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DDDC211" w14:textId="77777777" w:rsidR="00CE567B" w:rsidRDefault="00CE567B">
      <w:pPr>
        <w:pStyle w:val="ConsPlusNormal"/>
        <w:jc w:val="both"/>
      </w:pPr>
    </w:p>
    <w:p w14:paraId="4F6AF358" w14:textId="77777777" w:rsidR="00CE567B" w:rsidRDefault="00CE567B">
      <w:pPr>
        <w:pStyle w:val="ConsPlusNormal"/>
        <w:jc w:val="right"/>
      </w:pPr>
      <w:r>
        <w:t>Председатель комитета</w:t>
      </w:r>
    </w:p>
    <w:p w14:paraId="550669C2" w14:textId="77777777" w:rsidR="00CE567B" w:rsidRDefault="00CE567B">
      <w:pPr>
        <w:pStyle w:val="ConsPlusNormal"/>
        <w:jc w:val="right"/>
      </w:pPr>
      <w:r>
        <w:t>А.Ю.БАЖЕНОВ</w:t>
      </w:r>
    </w:p>
    <w:p w14:paraId="72141BCE" w14:textId="77777777" w:rsidR="00CE567B" w:rsidRDefault="00CE567B">
      <w:pPr>
        <w:pStyle w:val="ConsPlusNormal"/>
        <w:jc w:val="both"/>
      </w:pPr>
    </w:p>
    <w:p w14:paraId="087B8FFF" w14:textId="77777777" w:rsidR="00CE567B" w:rsidRDefault="00CE567B">
      <w:pPr>
        <w:pStyle w:val="ConsPlusNormal"/>
        <w:jc w:val="both"/>
      </w:pPr>
    </w:p>
    <w:p w14:paraId="074FDB51" w14:textId="77777777" w:rsidR="00CE567B" w:rsidRDefault="00CE567B">
      <w:pPr>
        <w:pStyle w:val="ConsPlusNormal"/>
        <w:jc w:val="both"/>
      </w:pPr>
    </w:p>
    <w:p w14:paraId="1D9D7650" w14:textId="77777777" w:rsidR="00CE567B" w:rsidRDefault="00CE567B">
      <w:pPr>
        <w:pStyle w:val="ConsPlusNormal"/>
        <w:jc w:val="both"/>
      </w:pPr>
    </w:p>
    <w:p w14:paraId="3CD0A445" w14:textId="77777777" w:rsidR="00CE567B" w:rsidRDefault="00CE567B">
      <w:pPr>
        <w:pStyle w:val="ConsPlusNormal"/>
        <w:jc w:val="both"/>
      </w:pPr>
    </w:p>
    <w:p w14:paraId="2B3AB04D" w14:textId="77777777" w:rsidR="00CE567B" w:rsidRDefault="00CE567B">
      <w:pPr>
        <w:pStyle w:val="ConsPlusNormal"/>
        <w:jc w:val="right"/>
        <w:outlineLvl w:val="0"/>
      </w:pPr>
      <w:bookmarkStart w:id="0" w:name="P36"/>
      <w:bookmarkEnd w:id="0"/>
      <w:r>
        <w:t>Приложение 1</w:t>
      </w:r>
    </w:p>
    <w:p w14:paraId="058A4D86" w14:textId="77777777" w:rsidR="00CE567B" w:rsidRDefault="00CE567B">
      <w:pPr>
        <w:pStyle w:val="ConsPlusNormal"/>
        <w:jc w:val="right"/>
      </w:pPr>
      <w:r>
        <w:t>к приказу</w:t>
      </w:r>
    </w:p>
    <w:p w14:paraId="25CCAF1A" w14:textId="77777777" w:rsidR="00CE567B" w:rsidRDefault="00CE567B">
      <w:pPr>
        <w:pStyle w:val="ConsPlusNormal"/>
        <w:jc w:val="right"/>
      </w:pPr>
      <w:r>
        <w:t>комитета государственной</w:t>
      </w:r>
    </w:p>
    <w:p w14:paraId="38662C5F" w14:textId="77777777" w:rsidR="00CE567B" w:rsidRDefault="00CE567B">
      <w:pPr>
        <w:pStyle w:val="ConsPlusNormal"/>
        <w:jc w:val="right"/>
      </w:pPr>
      <w:r>
        <w:t>охраны объектов</w:t>
      </w:r>
    </w:p>
    <w:p w14:paraId="42C10DA1" w14:textId="77777777" w:rsidR="00CE567B" w:rsidRDefault="00CE567B">
      <w:pPr>
        <w:pStyle w:val="ConsPlusNormal"/>
        <w:jc w:val="right"/>
      </w:pPr>
      <w:r>
        <w:t>культурного наследия</w:t>
      </w:r>
    </w:p>
    <w:p w14:paraId="0334C085" w14:textId="77777777" w:rsidR="00CE567B" w:rsidRDefault="00CE567B">
      <w:pPr>
        <w:pStyle w:val="ConsPlusNormal"/>
        <w:jc w:val="right"/>
      </w:pPr>
      <w:r>
        <w:t>Волгоградской области</w:t>
      </w:r>
    </w:p>
    <w:p w14:paraId="19CA586E" w14:textId="77777777" w:rsidR="00CE567B" w:rsidRDefault="00CE567B">
      <w:pPr>
        <w:pStyle w:val="ConsPlusNormal"/>
        <w:jc w:val="right"/>
      </w:pPr>
      <w:r>
        <w:t>от 28.02.2025 N 32-н</w:t>
      </w:r>
    </w:p>
    <w:p w14:paraId="02AF2A97" w14:textId="77777777" w:rsidR="00CE567B" w:rsidRDefault="00CE567B">
      <w:pPr>
        <w:pStyle w:val="ConsPlusNormal"/>
        <w:jc w:val="both"/>
      </w:pPr>
    </w:p>
    <w:p w14:paraId="150196EF" w14:textId="77777777" w:rsidR="00CE567B" w:rsidRDefault="00CE567B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79080B84" w14:textId="77777777" w:rsidR="00CE567B" w:rsidRDefault="00CE567B">
      <w:pPr>
        <w:pStyle w:val="ConsPlusTitle"/>
        <w:jc w:val="center"/>
      </w:pPr>
      <w:r>
        <w:t>значения "Подземное убежище, где с 23 августа по 14 сентября</w:t>
      </w:r>
    </w:p>
    <w:p w14:paraId="44AEBCBE" w14:textId="77777777" w:rsidR="00CE567B" w:rsidRDefault="00CE567B">
      <w:pPr>
        <w:pStyle w:val="ConsPlusTitle"/>
        <w:jc w:val="center"/>
      </w:pPr>
      <w:r>
        <w:t>1942 года находился командный пункт городского комитета</w:t>
      </w:r>
    </w:p>
    <w:p w14:paraId="7E8B8D2D" w14:textId="77777777" w:rsidR="00CE567B" w:rsidRDefault="00CE567B">
      <w:pPr>
        <w:pStyle w:val="ConsPlusTitle"/>
        <w:jc w:val="center"/>
      </w:pPr>
      <w:r>
        <w:t>обороны", расположенного по адресу</w:t>
      </w:r>
    </w:p>
    <w:p w14:paraId="4AB3F47A" w14:textId="77777777" w:rsidR="00CE567B" w:rsidRDefault="00CE567B">
      <w:pPr>
        <w:pStyle w:val="ConsPlusTitle"/>
        <w:jc w:val="center"/>
      </w:pPr>
      <w:r>
        <w:t>(местонахождение): г. Волгоград, Центральный район,</w:t>
      </w:r>
    </w:p>
    <w:p w14:paraId="74B6D358" w14:textId="77777777" w:rsidR="00CE567B" w:rsidRDefault="00CE567B">
      <w:pPr>
        <w:pStyle w:val="ConsPlusTitle"/>
        <w:jc w:val="center"/>
      </w:pPr>
      <w:r>
        <w:t>Комсомольский садик &lt;1&gt;</w:t>
      </w:r>
    </w:p>
    <w:p w14:paraId="24D6CDCF" w14:textId="77777777" w:rsidR="00CE567B" w:rsidRDefault="00CE567B">
      <w:pPr>
        <w:pStyle w:val="ConsPlusNormal"/>
        <w:jc w:val="both"/>
      </w:pPr>
    </w:p>
    <w:p w14:paraId="5FA234F8" w14:textId="77777777" w:rsidR="00CE567B" w:rsidRDefault="00CE567B">
      <w:pPr>
        <w:pStyle w:val="ConsPlusNormal"/>
        <w:ind w:firstLine="540"/>
        <w:jc w:val="both"/>
      </w:pPr>
      <w:r>
        <w:t>--------------------------------</w:t>
      </w:r>
    </w:p>
    <w:p w14:paraId="6CD705D4" w14:textId="77777777" w:rsidR="00CE567B" w:rsidRDefault="00CE567B">
      <w:pPr>
        <w:pStyle w:val="ConsPlusNormal"/>
        <w:spacing w:before="24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00779E6" w14:textId="77777777" w:rsidR="00CE567B" w:rsidRDefault="00CE567B">
      <w:pPr>
        <w:pStyle w:val="ConsPlusNormal"/>
        <w:jc w:val="both"/>
      </w:pPr>
    </w:p>
    <w:p w14:paraId="09DC24FB" w14:textId="77777777" w:rsidR="00CE567B" w:rsidRDefault="00CE567B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D835C0B" w14:textId="77777777" w:rsidR="00CE567B" w:rsidRDefault="00CE567B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36EE7F1" w14:textId="77777777" w:rsidR="00CE567B" w:rsidRDefault="00CE567B">
      <w:pPr>
        <w:pStyle w:val="ConsPlusTitle"/>
        <w:jc w:val="center"/>
      </w:pPr>
      <w:r>
        <w:t>"Подземное убежище, где с 23 августа по 14 сентября</w:t>
      </w:r>
    </w:p>
    <w:p w14:paraId="20C4C924" w14:textId="77777777" w:rsidR="00CE567B" w:rsidRDefault="00CE567B">
      <w:pPr>
        <w:pStyle w:val="ConsPlusTitle"/>
        <w:jc w:val="center"/>
      </w:pPr>
      <w:r>
        <w:t>1942 года находился командный пункт городского комитета</w:t>
      </w:r>
    </w:p>
    <w:p w14:paraId="38653395" w14:textId="77777777" w:rsidR="00CE567B" w:rsidRDefault="00CE567B">
      <w:pPr>
        <w:pStyle w:val="ConsPlusTitle"/>
        <w:jc w:val="center"/>
      </w:pPr>
      <w:r>
        <w:t>обороны", расположенного по адресу</w:t>
      </w:r>
    </w:p>
    <w:p w14:paraId="1D78BC3D" w14:textId="77777777" w:rsidR="00CE567B" w:rsidRDefault="00CE567B">
      <w:pPr>
        <w:pStyle w:val="ConsPlusTitle"/>
        <w:jc w:val="center"/>
      </w:pPr>
      <w:r>
        <w:t>(местонахождение): г. Волгоград, Центральный район,</w:t>
      </w:r>
    </w:p>
    <w:p w14:paraId="3BDA3339" w14:textId="77777777" w:rsidR="00CE567B" w:rsidRDefault="00CE567B">
      <w:pPr>
        <w:pStyle w:val="ConsPlusTitle"/>
        <w:jc w:val="center"/>
      </w:pPr>
      <w:r>
        <w:t>Комсомольский садик</w:t>
      </w:r>
    </w:p>
    <w:p w14:paraId="3CEBDAFD" w14:textId="77777777" w:rsidR="00CE567B" w:rsidRDefault="00CE567B">
      <w:pPr>
        <w:pStyle w:val="ConsPlusNormal"/>
        <w:jc w:val="both"/>
      </w:pPr>
    </w:p>
    <w:p w14:paraId="3F3CE81D" w14:textId="77777777" w:rsidR="00CE567B" w:rsidRDefault="00CE567B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EA16FF6" w14:textId="77777777" w:rsidR="00CE567B" w:rsidRDefault="00CE567B">
      <w:pPr>
        <w:pStyle w:val="ConsPlusNormal"/>
        <w:jc w:val="center"/>
      </w:pPr>
      <w:r>
        <w:t>регионального значения "Подземное убежище, где с 23 августа</w:t>
      </w:r>
    </w:p>
    <w:p w14:paraId="3250F886" w14:textId="77777777" w:rsidR="00CE567B" w:rsidRDefault="00CE567B">
      <w:pPr>
        <w:pStyle w:val="ConsPlusNormal"/>
        <w:jc w:val="center"/>
      </w:pPr>
      <w:r>
        <w:t>по 14 сентября 1942 года находился командный пункт</w:t>
      </w:r>
    </w:p>
    <w:p w14:paraId="675B0372" w14:textId="77777777" w:rsidR="00CE567B" w:rsidRDefault="00CE567B">
      <w:pPr>
        <w:pStyle w:val="ConsPlusNormal"/>
        <w:jc w:val="center"/>
      </w:pPr>
      <w:r>
        <w:t>городского комитета обороны", расположенного по адресу</w:t>
      </w:r>
    </w:p>
    <w:p w14:paraId="29A0134B" w14:textId="77777777" w:rsidR="00CE567B" w:rsidRDefault="00CE567B">
      <w:pPr>
        <w:pStyle w:val="ConsPlusNormal"/>
        <w:jc w:val="center"/>
      </w:pPr>
      <w:r>
        <w:t>(местонахождение): г. Волгоград, Центральный район,</w:t>
      </w:r>
    </w:p>
    <w:p w14:paraId="7D10E6C7" w14:textId="77777777" w:rsidR="00CE567B" w:rsidRDefault="00CE567B">
      <w:pPr>
        <w:pStyle w:val="ConsPlusNormal"/>
        <w:jc w:val="center"/>
      </w:pPr>
      <w:r>
        <w:t>Комсомольский садик (далее именуется - зона охраны)</w:t>
      </w:r>
    </w:p>
    <w:p w14:paraId="0C726BE3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CE567B" w14:paraId="3AC72B31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A1A63A" w14:textId="77777777" w:rsidR="00CE567B" w:rsidRDefault="00CE567B">
            <w:pPr>
              <w:pStyle w:val="ConsPlusNormal"/>
              <w:jc w:val="center"/>
            </w:pPr>
            <w:r>
              <w:t>N</w:t>
            </w:r>
          </w:p>
          <w:p w14:paraId="0072D2D8" w14:textId="77777777" w:rsidR="00CE567B" w:rsidRDefault="00CE567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00F5ECB" w14:textId="77777777" w:rsidR="00CE567B" w:rsidRDefault="00CE567B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B45FAB" w14:textId="77777777" w:rsidR="00CE567B" w:rsidRDefault="00CE567B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CE567B" w14:paraId="4FF6E03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D0CB40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611FE90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5FA982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3E0B44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40E05" w14:textId="77777777" w:rsidR="00CE567B" w:rsidRDefault="00CE56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ABB92" w14:textId="77777777" w:rsidR="00CE567B" w:rsidRDefault="00CE567B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A9D24" w14:textId="77777777" w:rsidR="00CE567B" w:rsidRDefault="00CE567B">
            <w:pPr>
              <w:pStyle w:val="ConsPlusNormal"/>
            </w:pPr>
            <w:r>
              <w:t>г. Волгоград</w:t>
            </w:r>
          </w:p>
        </w:tc>
      </w:tr>
      <w:tr w:rsidR="00CE567B" w14:paraId="14D208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14BBA1F" w14:textId="77777777" w:rsidR="00CE567B" w:rsidRDefault="00CE567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301286" w14:textId="77777777" w:rsidR="00CE567B" w:rsidRDefault="00CE567B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3AF270F" wp14:editId="117A2785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C4381AA" w14:textId="77777777" w:rsidR="00CE567B" w:rsidRDefault="00CE567B">
            <w:pPr>
              <w:pStyle w:val="ConsPlusNormal"/>
            </w:pPr>
            <w:r>
              <w:t>Охранная зона: 3694 кв. м +/- 21 кв. м</w:t>
            </w:r>
          </w:p>
        </w:tc>
      </w:tr>
      <w:tr w:rsidR="00CE567B" w14:paraId="74761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891D4F6" w14:textId="77777777" w:rsidR="00CE567B" w:rsidRDefault="00CE56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A3B6EF" w14:textId="77777777" w:rsidR="00CE567B" w:rsidRDefault="00CE567B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CADD94C" w14:textId="77777777" w:rsidR="00CE567B" w:rsidRDefault="00CE567B">
            <w:pPr>
              <w:pStyle w:val="ConsPlusNormal"/>
            </w:pPr>
            <w:r>
              <w:t>-</w:t>
            </w:r>
          </w:p>
        </w:tc>
      </w:tr>
    </w:tbl>
    <w:p w14:paraId="71554FF2" w14:textId="77777777" w:rsidR="00CE567B" w:rsidRDefault="00CE567B">
      <w:pPr>
        <w:pStyle w:val="ConsPlusNormal"/>
        <w:jc w:val="both"/>
      </w:pPr>
    </w:p>
    <w:p w14:paraId="70E8EDD3" w14:textId="77777777" w:rsidR="00CE567B" w:rsidRDefault="00CE567B">
      <w:pPr>
        <w:pStyle w:val="ConsPlusNormal"/>
        <w:jc w:val="center"/>
      </w:pPr>
      <w:r>
        <w:t>1.2. Сведения о местоположении границ зоны охраны</w:t>
      </w:r>
    </w:p>
    <w:p w14:paraId="32F89BAF" w14:textId="77777777" w:rsidR="00CE567B" w:rsidRDefault="00CE567B">
      <w:pPr>
        <w:pStyle w:val="ConsPlusNormal"/>
        <w:jc w:val="both"/>
      </w:pPr>
    </w:p>
    <w:p w14:paraId="06794EF0" w14:textId="77777777" w:rsidR="00CE567B" w:rsidRDefault="00CE567B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6D5EFCD" w14:textId="77777777" w:rsidR="00CE567B" w:rsidRDefault="00CE567B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85D8888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126"/>
        <w:gridCol w:w="1474"/>
        <w:gridCol w:w="1363"/>
      </w:tblGrid>
      <w:tr w:rsidR="00CE567B" w14:paraId="70986273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4B8308" w14:textId="77777777" w:rsidR="00CE567B" w:rsidRDefault="00CE567B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EE712A" w14:textId="77777777" w:rsidR="00CE567B" w:rsidRDefault="00CE567B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785F5B" w14:textId="77777777" w:rsidR="00CE567B" w:rsidRDefault="00CE567B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EEECB8" w14:textId="77777777" w:rsidR="00CE567B" w:rsidRDefault="00CE567B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FC0D55" w14:textId="77777777" w:rsidR="00CE567B" w:rsidRDefault="00CE567B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E567B" w14:paraId="3EEFFEAE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05B730" w14:textId="77777777" w:rsidR="00CE567B" w:rsidRDefault="00CE567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3516501" w14:textId="77777777" w:rsidR="00CE567B" w:rsidRDefault="00CE56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9CDCE3" w14:textId="77777777" w:rsidR="00CE567B" w:rsidRDefault="00CE567B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D2BE50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DBF8B4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E0CB9D" w14:textId="77777777" w:rsidR="00CE567B" w:rsidRDefault="00CE567B">
            <w:pPr>
              <w:pStyle w:val="ConsPlusNormal"/>
            </w:pPr>
          </w:p>
        </w:tc>
      </w:tr>
      <w:tr w:rsidR="00CE567B" w14:paraId="0958ADD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0A3F57" w14:textId="77777777" w:rsidR="00CE567B" w:rsidRDefault="00CE567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C2CB62F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561126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DCC41C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A5C2FD4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7DA3A0B1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</w:tr>
      <w:tr w:rsidR="00CE567B" w14:paraId="1A2C979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227F0" w14:textId="77777777" w:rsidR="00CE567B" w:rsidRDefault="00CE567B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2EE51" w14:textId="77777777" w:rsidR="00CE567B" w:rsidRDefault="00CE567B">
            <w:pPr>
              <w:pStyle w:val="ConsPlusNormal"/>
              <w:jc w:val="center"/>
            </w:pPr>
            <w:r>
              <w:t>483626,95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D61E2" w14:textId="77777777" w:rsidR="00CE567B" w:rsidRDefault="00CE567B">
            <w:pPr>
              <w:pStyle w:val="ConsPlusNormal"/>
              <w:jc w:val="center"/>
            </w:pPr>
            <w:r>
              <w:t>1407614,86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0E761" w14:textId="77777777" w:rsidR="00CE567B" w:rsidRDefault="00CE567B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94AA1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0ECE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A0296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C0F8AA" w14:textId="77777777" w:rsidR="00CE567B" w:rsidRDefault="00CE567B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10660D" w14:textId="77777777" w:rsidR="00CE567B" w:rsidRDefault="00CE567B">
            <w:pPr>
              <w:pStyle w:val="ConsPlusNormal"/>
              <w:jc w:val="center"/>
            </w:pPr>
            <w:r>
              <w:t>483624,76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27E7D4" w14:textId="77777777" w:rsidR="00CE567B" w:rsidRDefault="00CE567B">
            <w:pPr>
              <w:pStyle w:val="ConsPlusNormal"/>
              <w:jc w:val="center"/>
            </w:pPr>
            <w:r>
              <w:t>1407620,25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56118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9AAE95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28744D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F1E93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574EC2" w14:textId="77777777" w:rsidR="00CE567B" w:rsidRDefault="00CE56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0753BA6" w14:textId="77777777" w:rsidR="00CE567B" w:rsidRDefault="00CE567B">
            <w:pPr>
              <w:pStyle w:val="ConsPlusNormal"/>
              <w:jc w:val="center"/>
            </w:pPr>
            <w:r>
              <w:t>483619,72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7E1A9B" w14:textId="77777777" w:rsidR="00CE567B" w:rsidRDefault="00CE567B">
            <w:pPr>
              <w:pStyle w:val="ConsPlusNormal"/>
              <w:jc w:val="center"/>
            </w:pPr>
            <w:r>
              <w:t>1407629,50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F9B34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81ED22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7329FD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20415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068468" w14:textId="77777777" w:rsidR="00CE567B" w:rsidRDefault="00CE56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127EE5" w14:textId="77777777" w:rsidR="00CE567B" w:rsidRDefault="00CE567B">
            <w:pPr>
              <w:pStyle w:val="ConsPlusNormal"/>
              <w:jc w:val="center"/>
            </w:pPr>
            <w:r>
              <w:t>483594,42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9AED5C" w14:textId="77777777" w:rsidR="00CE567B" w:rsidRDefault="00CE567B">
            <w:pPr>
              <w:pStyle w:val="ConsPlusNormal"/>
              <w:jc w:val="center"/>
            </w:pPr>
            <w:r>
              <w:t>1407654,56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0B7EA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EC6F84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7ED6D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0A95ED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AC2AFE" w14:textId="77777777" w:rsidR="00CE567B" w:rsidRDefault="00CE56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4FA4A75" w14:textId="77777777" w:rsidR="00CE567B" w:rsidRDefault="00CE567B">
            <w:pPr>
              <w:pStyle w:val="ConsPlusNormal"/>
              <w:jc w:val="center"/>
            </w:pPr>
            <w:r>
              <w:t>483603,20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0768E8" w14:textId="77777777" w:rsidR="00CE567B" w:rsidRDefault="00CE567B">
            <w:pPr>
              <w:pStyle w:val="ConsPlusNormal"/>
              <w:jc w:val="center"/>
            </w:pPr>
            <w:r>
              <w:t>1407663,63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0769B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E2E87C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FD9E28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16168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A73C30" w14:textId="77777777" w:rsidR="00CE567B" w:rsidRDefault="00CE56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BCC31E" w14:textId="77777777" w:rsidR="00CE567B" w:rsidRDefault="00CE567B">
            <w:pPr>
              <w:pStyle w:val="ConsPlusNormal"/>
              <w:jc w:val="center"/>
            </w:pPr>
            <w:r>
              <w:t>483599,49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965341" w14:textId="77777777" w:rsidR="00CE567B" w:rsidRDefault="00CE567B">
            <w:pPr>
              <w:pStyle w:val="ConsPlusNormal"/>
              <w:jc w:val="center"/>
            </w:pPr>
            <w:r>
              <w:t>1407667,01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4BA1C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64814F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C1BC4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5B0C6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68BDF" w14:textId="77777777" w:rsidR="00CE567B" w:rsidRDefault="00CE56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90B7B7" w14:textId="77777777" w:rsidR="00CE567B" w:rsidRDefault="00CE567B">
            <w:pPr>
              <w:pStyle w:val="ConsPlusNormal"/>
              <w:jc w:val="center"/>
            </w:pPr>
            <w:r>
              <w:t>483601,79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E4A8D1" w14:textId="77777777" w:rsidR="00CE567B" w:rsidRDefault="00CE567B">
            <w:pPr>
              <w:pStyle w:val="ConsPlusNormal"/>
              <w:jc w:val="center"/>
            </w:pPr>
            <w:r>
              <w:t>1407669,49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D42BF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669E0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C8A00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3D9F6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C4834C" w14:textId="77777777" w:rsidR="00CE567B" w:rsidRDefault="00CE567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2EDB726" w14:textId="77777777" w:rsidR="00CE567B" w:rsidRDefault="00CE567B">
            <w:pPr>
              <w:pStyle w:val="ConsPlusNormal"/>
              <w:jc w:val="center"/>
            </w:pPr>
            <w:r>
              <w:t>483587,82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982405" w14:textId="77777777" w:rsidR="00CE567B" w:rsidRDefault="00CE567B">
            <w:pPr>
              <w:pStyle w:val="ConsPlusNormal"/>
              <w:jc w:val="center"/>
            </w:pPr>
            <w:r>
              <w:t>1407680,62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A86FD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099A6F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767E5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30220D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5663D" w14:textId="77777777" w:rsidR="00CE567B" w:rsidRDefault="00CE567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8FDE4A" w14:textId="77777777" w:rsidR="00CE567B" w:rsidRDefault="00CE567B">
            <w:pPr>
              <w:pStyle w:val="ConsPlusNormal"/>
              <w:jc w:val="center"/>
            </w:pPr>
            <w:r>
              <w:t>483589,13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4FBC8F" w14:textId="77777777" w:rsidR="00CE567B" w:rsidRDefault="00CE567B">
            <w:pPr>
              <w:pStyle w:val="ConsPlusNormal"/>
              <w:jc w:val="center"/>
            </w:pPr>
            <w:r>
              <w:t>1407718,60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1A792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865BFD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83CB7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2B97A6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7EA63B" w14:textId="77777777" w:rsidR="00CE567B" w:rsidRDefault="00CE567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BBF5B0" w14:textId="77777777" w:rsidR="00CE567B" w:rsidRDefault="00CE567B">
            <w:pPr>
              <w:pStyle w:val="ConsPlusNormal"/>
              <w:jc w:val="center"/>
            </w:pPr>
            <w:r>
              <w:t>483582,58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CD02A7" w14:textId="77777777" w:rsidR="00CE567B" w:rsidRDefault="00CE567B">
            <w:pPr>
              <w:pStyle w:val="ConsPlusNormal"/>
              <w:jc w:val="center"/>
            </w:pPr>
            <w:r>
              <w:t>1407711,68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BB6D5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D1CE16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DC117D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26D20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E21283" w14:textId="77777777" w:rsidR="00CE567B" w:rsidRDefault="00CE56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ED195C" w14:textId="77777777" w:rsidR="00CE567B" w:rsidRDefault="00CE567B">
            <w:pPr>
              <w:pStyle w:val="ConsPlusNormal"/>
              <w:jc w:val="center"/>
            </w:pPr>
            <w:r>
              <w:t>483544,67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F2BC4F" w14:textId="77777777" w:rsidR="00CE567B" w:rsidRDefault="00CE567B">
            <w:pPr>
              <w:pStyle w:val="ConsPlusNormal"/>
              <w:jc w:val="center"/>
            </w:pPr>
            <w:r>
              <w:t>1407671,02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EED08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48069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3117D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4ABBC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DDBFA" w14:textId="77777777" w:rsidR="00CE567B" w:rsidRDefault="00CE56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6CFF21" w14:textId="77777777" w:rsidR="00CE567B" w:rsidRDefault="00CE567B">
            <w:pPr>
              <w:pStyle w:val="ConsPlusNormal"/>
              <w:jc w:val="center"/>
            </w:pPr>
            <w:r>
              <w:t>483544,04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8471D3" w14:textId="77777777" w:rsidR="00CE567B" w:rsidRDefault="00CE567B">
            <w:pPr>
              <w:pStyle w:val="ConsPlusNormal"/>
              <w:jc w:val="center"/>
            </w:pPr>
            <w:r>
              <w:t>1407664,03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F8784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CEA0F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018DD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B6245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6CB386" w14:textId="77777777" w:rsidR="00CE567B" w:rsidRDefault="00CE567B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4302148" w14:textId="77777777" w:rsidR="00CE567B" w:rsidRDefault="00CE567B">
            <w:pPr>
              <w:pStyle w:val="ConsPlusNormal"/>
              <w:jc w:val="center"/>
            </w:pPr>
            <w:r>
              <w:t>483580,62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79758A" w14:textId="77777777" w:rsidR="00CE567B" w:rsidRDefault="00CE567B">
            <w:pPr>
              <w:pStyle w:val="ConsPlusNormal"/>
              <w:jc w:val="center"/>
            </w:pPr>
            <w:r>
              <w:t>1407629,92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EF351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E94F81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9BE30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4A29E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1A193C" w14:textId="77777777" w:rsidR="00CE567B" w:rsidRDefault="00CE567B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46E7C5" w14:textId="77777777" w:rsidR="00CE567B" w:rsidRDefault="00CE567B">
            <w:pPr>
              <w:pStyle w:val="ConsPlusNormal"/>
              <w:jc w:val="center"/>
            </w:pPr>
            <w:r>
              <w:t>483567,11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36234A" w14:textId="77777777" w:rsidR="00CE567B" w:rsidRDefault="00CE567B">
            <w:pPr>
              <w:pStyle w:val="ConsPlusNormal"/>
              <w:jc w:val="center"/>
            </w:pPr>
            <w:r>
              <w:t>1407616,60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4CCF5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67D59B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7A65D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283EE2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B5342A" w14:textId="77777777" w:rsidR="00CE567B" w:rsidRDefault="00CE56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9F0BB9" w14:textId="77777777" w:rsidR="00CE567B" w:rsidRDefault="00CE567B">
            <w:pPr>
              <w:pStyle w:val="ConsPlusNormal"/>
              <w:jc w:val="center"/>
            </w:pPr>
            <w:r>
              <w:t>483584,36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91713A" w14:textId="77777777" w:rsidR="00CE567B" w:rsidRDefault="00CE567B">
            <w:pPr>
              <w:pStyle w:val="ConsPlusNormal"/>
              <w:jc w:val="center"/>
            </w:pPr>
            <w:r>
              <w:t>1407601,65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1A0AD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6DE83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713D07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D087D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928119" w14:textId="77777777" w:rsidR="00CE567B" w:rsidRDefault="00CE567B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26F47C5" w14:textId="77777777" w:rsidR="00CE567B" w:rsidRDefault="00CE567B">
            <w:pPr>
              <w:pStyle w:val="ConsPlusNormal"/>
              <w:jc w:val="center"/>
            </w:pPr>
            <w:r>
              <w:t>483591,22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210013" w14:textId="77777777" w:rsidR="00CE567B" w:rsidRDefault="00CE567B">
            <w:pPr>
              <w:pStyle w:val="ConsPlusNormal"/>
              <w:jc w:val="center"/>
            </w:pPr>
            <w:r>
              <w:t>1407602,30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C9286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5E034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B1975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3ADA82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52288" w14:textId="77777777" w:rsidR="00CE567B" w:rsidRDefault="00CE567B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09A7EEB" w14:textId="77777777" w:rsidR="00CE567B" w:rsidRDefault="00CE567B">
            <w:pPr>
              <w:pStyle w:val="ConsPlusNormal"/>
              <w:jc w:val="center"/>
            </w:pPr>
            <w:r>
              <w:t>483594,35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03CA19" w14:textId="77777777" w:rsidR="00CE567B" w:rsidRDefault="00CE567B">
            <w:pPr>
              <w:pStyle w:val="ConsPlusNormal"/>
              <w:jc w:val="center"/>
            </w:pPr>
            <w:r>
              <w:t>1407605,10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CFAEC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E30168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B9CC2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EE5E8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21D5E" w14:textId="77777777" w:rsidR="00CE567B" w:rsidRDefault="00CE567B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0ED917E" w14:textId="77777777" w:rsidR="00CE567B" w:rsidRDefault="00CE567B">
            <w:pPr>
              <w:pStyle w:val="ConsPlusNormal"/>
              <w:jc w:val="center"/>
            </w:pPr>
            <w:r>
              <w:t>483596,41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F34972" w14:textId="77777777" w:rsidR="00CE567B" w:rsidRDefault="00CE567B">
            <w:pPr>
              <w:pStyle w:val="ConsPlusNormal"/>
              <w:jc w:val="center"/>
            </w:pPr>
            <w:r>
              <w:t>1407608,32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55683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E486A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0D9A51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4CD2A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106147" w14:textId="77777777" w:rsidR="00CE567B" w:rsidRDefault="00CE567B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708F79" w14:textId="77777777" w:rsidR="00CE567B" w:rsidRDefault="00CE567B">
            <w:pPr>
              <w:pStyle w:val="ConsPlusNormal"/>
              <w:jc w:val="center"/>
            </w:pPr>
            <w:r>
              <w:t>483597,83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3CF504" w14:textId="77777777" w:rsidR="00CE567B" w:rsidRDefault="00CE567B">
            <w:pPr>
              <w:pStyle w:val="ConsPlusNormal"/>
              <w:jc w:val="center"/>
            </w:pPr>
            <w:r>
              <w:t>1407612,93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06F0D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00FBF8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CF466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D10286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F28919" w14:textId="77777777" w:rsidR="00CE567B" w:rsidRDefault="00CE567B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8266FC" w14:textId="77777777" w:rsidR="00CE567B" w:rsidRDefault="00CE567B">
            <w:pPr>
              <w:pStyle w:val="ConsPlusNormal"/>
              <w:jc w:val="center"/>
            </w:pPr>
            <w:r>
              <w:t>483626,95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B5C8C2" w14:textId="77777777" w:rsidR="00CE567B" w:rsidRDefault="00CE567B">
            <w:pPr>
              <w:pStyle w:val="ConsPlusNormal"/>
              <w:jc w:val="center"/>
            </w:pPr>
            <w:r>
              <w:t>1407614,86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39405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B2399D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5925E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F23E84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E99E5A" w14:textId="77777777" w:rsidR="00CE567B" w:rsidRDefault="00CE567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06CB45F" w14:textId="77777777" w:rsidR="00CE567B" w:rsidRDefault="00CE567B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505389" w14:textId="77777777" w:rsidR="00CE567B" w:rsidRDefault="00CE567B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1A35C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504D7A4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D1728A" w14:textId="77777777" w:rsidR="00CE567B" w:rsidRDefault="00CE567B">
            <w:pPr>
              <w:pStyle w:val="ConsPlusNormal"/>
            </w:pPr>
          </w:p>
        </w:tc>
      </w:tr>
      <w:tr w:rsidR="00CE567B" w14:paraId="66B58E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93DFD0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FE027C" w14:textId="77777777" w:rsidR="00CE567B" w:rsidRDefault="00CE567B">
            <w:pPr>
              <w:pStyle w:val="ConsPlusNormal"/>
              <w:jc w:val="center"/>
            </w:pPr>
            <w:r>
              <w:t>483590,00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B2134E" w14:textId="77777777" w:rsidR="00CE567B" w:rsidRDefault="00CE567B">
            <w:pPr>
              <w:pStyle w:val="ConsPlusNormal"/>
              <w:jc w:val="center"/>
            </w:pPr>
            <w:r>
              <w:t>1407639,15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B8362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0C1DB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DDE562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AFF82B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29DE82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49F8AC" w14:textId="77777777" w:rsidR="00CE567B" w:rsidRDefault="00CE567B">
            <w:pPr>
              <w:pStyle w:val="ConsPlusNormal"/>
              <w:jc w:val="center"/>
            </w:pPr>
            <w:r>
              <w:t>483589,53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D590FD" w14:textId="77777777" w:rsidR="00CE567B" w:rsidRDefault="00CE567B">
            <w:pPr>
              <w:pStyle w:val="ConsPlusNormal"/>
              <w:jc w:val="center"/>
            </w:pPr>
            <w:r>
              <w:t>1407642,42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7FDB9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3D6472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4332C6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FDA6C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4757F7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066743" w14:textId="77777777" w:rsidR="00CE567B" w:rsidRDefault="00CE567B">
            <w:pPr>
              <w:pStyle w:val="ConsPlusNormal"/>
              <w:jc w:val="center"/>
            </w:pPr>
            <w:r>
              <w:t>483592,23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B44896" w14:textId="77777777" w:rsidR="00CE567B" w:rsidRDefault="00CE567B">
            <w:pPr>
              <w:pStyle w:val="ConsPlusNormal"/>
              <w:jc w:val="center"/>
            </w:pPr>
            <w:r>
              <w:t>1407642,78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174C4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F9479C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3D25A8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AAF01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8C0AD3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88164B" w14:textId="77777777" w:rsidR="00CE567B" w:rsidRDefault="00CE567B">
            <w:pPr>
              <w:pStyle w:val="ConsPlusNormal"/>
              <w:jc w:val="center"/>
            </w:pPr>
            <w:r>
              <w:t>483591,15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CC2CB1" w14:textId="77777777" w:rsidR="00CE567B" w:rsidRDefault="00CE567B">
            <w:pPr>
              <w:pStyle w:val="ConsPlusNormal"/>
              <w:jc w:val="center"/>
            </w:pPr>
            <w:r>
              <w:t>1407650,66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B3614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B6647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3858AE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88DA2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D1A4A4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A5EDDD" w14:textId="77777777" w:rsidR="00CE567B" w:rsidRDefault="00CE567B">
            <w:pPr>
              <w:pStyle w:val="ConsPlusNormal"/>
              <w:jc w:val="center"/>
            </w:pPr>
            <w:r>
              <w:t>483587,43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A2F94C" w14:textId="77777777" w:rsidR="00CE567B" w:rsidRDefault="00CE567B">
            <w:pPr>
              <w:pStyle w:val="ConsPlusNormal"/>
              <w:jc w:val="center"/>
            </w:pPr>
            <w:r>
              <w:t>1407650,15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2B36D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EA15C5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51F0BF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8452A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9F3363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830341" w14:textId="77777777" w:rsidR="00CE567B" w:rsidRDefault="00CE567B">
            <w:pPr>
              <w:pStyle w:val="ConsPlusNormal"/>
              <w:jc w:val="center"/>
            </w:pPr>
            <w:r>
              <w:t>483587,21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20A77D" w14:textId="77777777" w:rsidR="00CE567B" w:rsidRDefault="00CE567B">
            <w:pPr>
              <w:pStyle w:val="ConsPlusNormal"/>
              <w:jc w:val="center"/>
            </w:pPr>
            <w:r>
              <w:t>1407651,75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615D8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C40B21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FE210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C7948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6F37F8" w14:textId="77777777" w:rsidR="00CE567B" w:rsidRDefault="00CE567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5C2ED1A" w14:textId="77777777" w:rsidR="00CE567B" w:rsidRDefault="00CE567B">
            <w:pPr>
              <w:pStyle w:val="ConsPlusNormal"/>
              <w:jc w:val="center"/>
            </w:pPr>
            <w:r>
              <w:t>483583,89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0EC747" w14:textId="77777777" w:rsidR="00CE567B" w:rsidRDefault="00CE567B">
            <w:pPr>
              <w:pStyle w:val="ConsPlusNormal"/>
              <w:jc w:val="center"/>
            </w:pPr>
            <w:r>
              <w:t>1407651,29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FB78C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315E02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F05F00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3382C2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E358B2" w14:textId="77777777" w:rsidR="00CE567B" w:rsidRDefault="00CE56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3CE7E34" w14:textId="77777777" w:rsidR="00CE567B" w:rsidRDefault="00CE567B">
            <w:pPr>
              <w:pStyle w:val="ConsPlusNormal"/>
              <w:jc w:val="center"/>
            </w:pPr>
            <w:r>
              <w:t>483583,19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CC6D0E" w14:textId="77777777" w:rsidR="00CE567B" w:rsidRDefault="00CE567B">
            <w:pPr>
              <w:pStyle w:val="ConsPlusNormal"/>
              <w:jc w:val="center"/>
            </w:pPr>
            <w:r>
              <w:t>1407657,81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07599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2C3B5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EC1F8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8210A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78323A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2BA94C" w14:textId="77777777" w:rsidR="00CE567B" w:rsidRDefault="00CE567B">
            <w:pPr>
              <w:pStyle w:val="ConsPlusNormal"/>
              <w:jc w:val="center"/>
            </w:pPr>
            <w:r>
              <w:t>483572,68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0A945D" w14:textId="77777777" w:rsidR="00CE567B" w:rsidRDefault="00CE567B">
            <w:pPr>
              <w:pStyle w:val="ConsPlusNormal"/>
              <w:jc w:val="center"/>
            </w:pPr>
            <w:r>
              <w:t>1407656,69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A7FC4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343CB8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0A59B9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D3FAF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91AB23" w14:textId="77777777" w:rsidR="00CE567B" w:rsidRDefault="00CE56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5F1850" w14:textId="77777777" w:rsidR="00CE567B" w:rsidRDefault="00CE567B">
            <w:pPr>
              <w:pStyle w:val="ConsPlusNormal"/>
              <w:jc w:val="center"/>
            </w:pPr>
            <w:r>
              <w:t>483573,68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346A2F" w14:textId="77777777" w:rsidR="00CE567B" w:rsidRDefault="00CE567B">
            <w:pPr>
              <w:pStyle w:val="ConsPlusNormal"/>
              <w:jc w:val="center"/>
            </w:pPr>
            <w:r>
              <w:t>1407647,22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A84F6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2B9CD2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2BFAC2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5E6E1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3BD4B4" w14:textId="77777777" w:rsidR="00CE567B" w:rsidRDefault="00CE56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5BE11E" w14:textId="77777777" w:rsidR="00CE567B" w:rsidRDefault="00CE567B">
            <w:pPr>
              <w:pStyle w:val="ConsPlusNormal"/>
              <w:jc w:val="center"/>
            </w:pPr>
            <w:r>
              <w:t>483576,29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D8331D" w14:textId="77777777" w:rsidR="00CE567B" w:rsidRDefault="00CE567B">
            <w:pPr>
              <w:pStyle w:val="ConsPlusNormal"/>
              <w:jc w:val="center"/>
            </w:pPr>
            <w:r>
              <w:t>1407647,50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D92A3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5F4C68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031FC6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3EE1D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6B544D" w14:textId="77777777" w:rsidR="00CE567B" w:rsidRDefault="00CE56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18DF440" w14:textId="77777777" w:rsidR="00CE567B" w:rsidRDefault="00CE567B">
            <w:pPr>
              <w:pStyle w:val="ConsPlusNormal"/>
              <w:jc w:val="center"/>
            </w:pPr>
            <w:r>
              <w:t>483577,67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E012C3" w14:textId="77777777" w:rsidR="00CE567B" w:rsidRDefault="00CE567B">
            <w:pPr>
              <w:pStyle w:val="ConsPlusNormal"/>
              <w:jc w:val="center"/>
            </w:pPr>
            <w:r>
              <w:t>1407637,46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CC90A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F94465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C1C6A2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B5672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DE5537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C780DB9" w14:textId="77777777" w:rsidR="00CE567B" w:rsidRDefault="00CE567B">
            <w:pPr>
              <w:pStyle w:val="ConsPlusNormal"/>
              <w:jc w:val="center"/>
            </w:pPr>
            <w:r>
              <w:t>483590,00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B35DE1" w14:textId="77777777" w:rsidR="00CE567B" w:rsidRDefault="00CE567B">
            <w:pPr>
              <w:pStyle w:val="ConsPlusNormal"/>
              <w:jc w:val="center"/>
            </w:pPr>
            <w:r>
              <w:t>1407639,15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55B40" w14:textId="77777777" w:rsidR="00CE567B" w:rsidRDefault="00CE567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42A9047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EDA818" w14:textId="77777777" w:rsidR="00CE567B" w:rsidRDefault="00CE567B">
            <w:pPr>
              <w:pStyle w:val="ConsPlusNormal"/>
            </w:pPr>
          </w:p>
        </w:tc>
      </w:tr>
    </w:tbl>
    <w:p w14:paraId="5E6C5FD8" w14:textId="77777777" w:rsidR="00CE567B" w:rsidRDefault="00CE567B">
      <w:pPr>
        <w:pStyle w:val="ConsPlusNormal"/>
        <w:jc w:val="both"/>
      </w:pPr>
    </w:p>
    <w:p w14:paraId="7EA5DA2D" w14:textId="77777777" w:rsidR="00CE567B" w:rsidRDefault="00CE567B">
      <w:pPr>
        <w:pStyle w:val="ConsPlusNormal"/>
        <w:jc w:val="center"/>
      </w:pPr>
      <w:r>
        <w:t>1.3. Схема границ зоны охраны</w:t>
      </w:r>
    </w:p>
    <w:p w14:paraId="3BAFE217" w14:textId="77777777" w:rsidR="00CE567B" w:rsidRDefault="00CE567B">
      <w:pPr>
        <w:pStyle w:val="ConsPlusNormal"/>
        <w:jc w:val="both"/>
      </w:pPr>
    </w:p>
    <w:p w14:paraId="65815C01" w14:textId="77777777" w:rsidR="00CE567B" w:rsidRDefault="00CE567B">
      <w:pPr>
        <w:pStyle w:val="ConsPlusNormal"/>
        <w:jc w:val="center"/>
      </w:pPr>
      <w:r>
        <w:rPr>
          <w:noProof/>
          <w:position w:val="-282"/>
        </w:rPr>
        <w:drawing>
          <wp:inline distT="0" distB="0" distL="0" distR="0" wp14:anchorId="164ACE38" wp14:editId="4ED5F6F6">
            <wp:extent cx="3883660" cy="3737610"/>
            <wp:effectExtent l="0" t="0" r="0" b="0"/>
            <wp:docPr id="20291756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36F6D" w14:textId="77777777" w:rsidR="00CE567B" w:rsidRDefault="00CE567B">
      <w:pPr>
        <w:pStyle w:val="ConsPlusNormal"/>
        <w:jc w:val="both"/>
      </w:pPr>
    </w:p>
    <w:p w14:paraId="34C67301" w14:textId="77777777" w:rsidR="00CE567B" w:rsidRDefault="00CE567B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3C36AF00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CE567B" w14:paraId="45728E1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E47156" w14:textId="77777777" w:rsidR="00CE567B" w:rsidRDefault="00CE567B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DCBE05" w14:textId="77777777" w:rsidR="00CE567B" w:rsidRDefault="00CE567B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CE567B" w14:paraId="6B20628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C31FF7" w14:textId="77777777" w:rsidR="00CE567B" w:rsidRDefault="00CE567B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AE255E" w14:textId="77777777" w:rsidR="00CE567B" w:rsidRDefault="00CE567B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DC4A6F" w14:textId="77777777" w:rsidR="00CE567B" w:rsidRDefault="00CE567B">
            <w:pPr>
              <w:pStyle w:val="ConsPlusNormal"/>
            </w:pPr>
          </w:p>
        </w:tc>
      </w:tr>
      <w:tr w:rsidR="00CE567B" w14:paraId="6654E06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6FFB6E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0D7B82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480E2F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747F7D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12276" w14:textId="77777777" w:rsidR="00CE567B" w:rsidRDefault="00CE567B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3E34E" w14:textId="77777777" w:rsidR="00CE567B" w:rsidRDefault="00CE567B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40A63" w14:textId="77777777" w:rsidR="00CE567B" w:rsidRDefault="00CE567B">
            <w:pPr>
              <w:pStyle w:val="ConsPlusNormal"/>
            </w:pPr>
            <w:r>
              <w:t>на юго-восток - 5,81 м</w:t>
            </w:r>
          </w:p>
        </w:tc>
      </w:tr>
      <w:tr w:rsidR="00CE567B" w14:paraId="4FA8F7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EF92D5" w14:textId="77777777" w:rsidR="00CE567B" w:rsidRDefault="00CE567B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E0D25D" w14:textId="77777777" w:rsidR="00CE567B" w:rsidRDefault="00CE56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F32396" w14:textId="77777777" w:rsidR="00CE567B" w:rsidRDefault="00CE567B">
            <w:pPr>
              <w:pStyle w:val="ConsPlusNormal"/>
            </w:pPr>
            <w:r>
              <w:t>на юго-восток - 10,54 м</w:t>
            </w:r>
          </w:p>
        </w:tc>
      </w:tr>
      <w:tr w:rsidR="00CE567B" w14:paraId="49A44B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223036" w14:textId="77777777" w:rsidR="00CE567B" w:rsidRDefault="00CE56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A058EA" w14:textId="77777777" w:rsidR="00CE567B" w:rsidRDefault="00CE56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7FE5EB" w14:textId="77777777" w:rsidR="00CE567B" w:rsidRDefault="00CE567B">
            <w:pPr>
              <w:pStyle w:val="ConsPlusNormal"/>
            </w:pPr>
            <w:r>
              <w:t>на юго-восток - 35,61 м</w:t>
            </w:r>
          </w:p>
        </w:tc>
      </w:tr>
      <w:tr w:rsidR="00CE567B" w14:paraId="63370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E5D3C5" w14:textId="77777777" w:rsidR="00CE567B" w:rsidRDefault="00CE567B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FA0A28" w14:textId="77777777" w:rsidR="00CE567B" w:rsidRDefault="00CE56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644EFD" w14:textId="77777777" w:rsidR="00CE567B" w:rsidRDefault="00CE567B">
            <w:pPr>
              <w:pStyle w:val="ConsPlusNormal"/>
            </w:pPr>
            <w:r>
              <w:t>на северо-восток - 12,62 м</w:t>
            </w:r>
          </w:p>
        </w:tc>
      </w:tr>
      <w:tr w:rsidR="00CE567B" w14:paraId="5087B0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B045C5" w14:textId="77777777" w:rsidR="00CE567B" w:rsidRDefault="00CE56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71720D" w14:textId="77777777" w:rsidR="00CE567B" w:rsidRDefault="00CE56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31549D" w14:textId="77777777" w:rsidR="00CE567B" w:rsidRDefault="00CE567B">
            <w:pPr>
              <w:pStyle w:val="ConsPlusNormal"/>
            </w:pPr>
            <w:r>
              <w:t>на юго-восток - 5,02 м</w:t>
            </w:r>
          </w:p>
        </w:tc>
      </w:tr>
      <w:tr w:rsidR="00CE567B" w14:paraId="5E0C11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7C9219" w14:textId="77777777" w:rsidR="00CE567B" w:rsidRDefault="00CE56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FD6DB9" w14:textId="77777777" w:rsidR="00CE567B" w:rsidRDefault="00CE56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67253B" w14:textId="77777777" w:rsidR="00CE567B" w:rsidRDefault="00CE567B">
            <w:pPr>
              <w:pStyle w:val="ConsPlusNormal"/>
            </w:pPr>
            <w:r>
              <w:t>на северо-восток - 3,38 м</w:t>
            </w:r>
          </w:p>
        </w:tc>
      </w:tr>
      <w:tr w:rsidR="00CE567B" w14:paraId="65277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FF2676" w14:textId="77777777" w:rsidR="00CE567B" w:rsidRDefault="00CE56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733EA7" w14:textId="77777777" w:rsidR="00CE567B" w:rsidRDefault="00CE567B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3778F1" w14:textId="77777777" w:rsidR="00CE567B" w:rsidRDefault="00CE567B">
            <w:pPr>
              <w:pStyle w:val="ConsPlusNormal"/>
            </w:pPr>
            <w:r>
              <w:t>на юго-восток - 17,86 м</w:t>
            </w:r>
          </w:p>
        </w:tc>
      </w:tr>
      <w:tr w:rsidR="00CE567B" w14:paraId="1A8D9E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A9C40C" w14:textId="77777777" w:rsidR="00CE567B" w:rsidRDefault="00CE567B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D2DE05" w14:textId="77777777" w:rsidR="00CE567B" w:rsidRDefault="00CE567B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9C419B" w14:textId="77777777" w:rsidR="00CE567B" w:rsidRDefault="00CE567B">
            <w:pPr>
              <w:pStyle w:val="ConsPlusNormal"/>
            </w:pPr>
            <w:r>
              <w:t>на северо-восток - 38,00 м</w:t>
            </w:r>
          </w:p>
        </w:tc>
      </w:tr>
      <w:tr w:rsidR="00CE567B" w14:paraId="18550F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0050F0" w14:textId="77777777" w:rsidR="00CE567B" w:rsidRDefault="00CE567B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2DDF28" w14:textId="77777777" w:rsidR="00CE567B" w:rsidRDefault="00CE567B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D6BE73" w14:textId="77777777" w:rsidR="00CE567B" w:rsidRDefault="00CE567B">
            <w:pPr>
              <w:pStyle w:val="ConsPlusNormal"/>
            </w:pPr>
            <w:r>
              <w:t>на юго-запад - 9,53 м</w:t>
            </w:r>
          </w:p>
        </w:tc>
      </w:tr>
      <w:tr w:rsidR="00CE567B" w14:paraId="7BBFEE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3143AC" w14:textId="77777777" w:rsidR="00CE567B" w:rsidRDefault="00CE567B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FDCE31" w14:textId="77777777" w:rsidR="00CE567B" w:rsidRDefault="00CE56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DBE3D3" w14:textId="77777777" w:rsidR="00CE567B" w:rsidRDefault="00CE567B">
            <w:pPr>
              <w:pStyle w:val="ConsPlusNormal"/>
            </w:pPr>
            <w:r>
              <w:t>на юго-запад - 55,59 м</w:t>
            </w:r>
          </w:p>
        </w:tc>
      </w:tr>
      <w:tr w:rsidR="00CE567B" w14:paraId="5078F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1CE8E8" w14:textId="77777777" w:rsidR="00CE567B" w:rsidRDefault="00CE56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1FC0F5" w14:textId="77777777" w:rsidR="00CE567B" w:rsidRDefault="00CE56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3A4514" w14:textId="77777777" w:rsidR="00CE567B" w:rsidRDefault="00CE567B">
            <w:pPr>
              <w:pStyle w:val="ConsPlusNormal"/>
            </w:pPr>
            <w:r>
              <w:t>на юго-запад - 7,02 м</w:t>
            </w:r>
          </w:p>
        </w:tc>
      </w:tr>
      <w:tr w:rsidR="00CE567B" w14:paraId="64D064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468DA2" w14:textId="77777777" w:rsidR="00CE567B" w:rsidRDefault="00CE56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B45FFB" w14:textId="77777777" w:rsidR="00CE567B" w:rsidRDefault="00CE567B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D3221C" w14:textId="77777777" w:rsidR="00CE567B" w:rsidRDefault="00CE567B">
            <w:pPr>
              <w:pStyle w:val="ConsPlusNormal"/>
            </w:pPr>
            <w:r>
              <w:t>на северо-запад - 50,02 м</w:t>
            </w:r>
          </w:p>
        </w:tc>
      </w:tr>
      <w:tr w:rsidR="00CE567B" w14:paraId="675556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B854D5" w14:textId="77777777" w:rsidR="00CE567B" w:rsidRDefault="00CE567B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9B3DFB" w14:textId="77777777" w:rsidR="00CE567B" w:rsidRDefault="00CE567B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A58E6B" w14:textId="77777777" w:rsidR="00CE567B" w:rsidRDefault="00CE567B">
            <w:pPr>
              <w:pStyle w:val="ConsPlusNormal"/>
            </w:pPr>
            <w:r>
              <w:t>на юго-запад - 18,97 м</w:t>
            </w:r>
          </w:p>
        </w:tc>
      </w:tr>
      <w:tr w:rsidR="00CE567B" w14:paraId="796A1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FDA6B47" w14:textId="77777777" w:rsidR="00CE567B" w:rsidRDefault="00CE567B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526C12" w14:textId="77777777" w:rsidR="00CE567B" w:rsidRDefault="00CE56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08A9E2" w14:textId="77777777" w:rsidR="00CE567B" w:rsidRDefault="00CE567B">
            <w:pPr>
              <w:pStyle w:val="ConsPlusNormal"/>
            </w:pPr>
            <w:r>
              <w:t>на северо-запад - 22,83 м</w:t>
            </w:r>
          </w:p>
        </w:tc>
      </w:tr>
      <w:tr w:rsidR="00CE567B" w14:paraId="1F8E07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162488" w14:textId="77777777" w:rsidR="00CE567B" w:rsidRDefault="00CE56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846B1E" w14:textId="77777777" w:rsidR="00CE567B" w:rsidRDefault="00CE567B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50E4586" w14:textId="77777777" w:rsidR="00CE567B" w:rsidRDefault="00CE567B">
            <w:pPr>
              <w:pStyle w:val="ConsPlusNormal"/>
            </w:pPr>
            <w:r>
              <w:t>на северо-восток - 6,89 м</w:t>
            </w:r>
          </w:p>
        </w:tc>
      </w:tr>
      <w:tr w:rsidR="00CE567B" w14:paraId="756A71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C3F527" w14:textId="77777777" w:rsidR="00CE567B" w:rsidRDefault="00CE567B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A09F9A" w14:textId="77777777" w:rsidR="00CE567B" w:rsidRDefault="00CE567B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17A6E5" w14:textId="77777777" w:rsidR="00CE567B" w:rsidRDefault="00CE567B">
            <w:pPr>
              <w:pStyle w:val="ConsPlusNormal"/>
            </w:pPr>
            <w:r>
              <w:t>на северо-восток - 4,20 м</w:t>
            </w:r>
          </w:p>
        </w:tc>
      </w:tr>
      <w:tr w:rsidR="00CE567B" w14:paraId="234825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9B2620" w14:textId="77777777" w:rsidR="00CE567B" w:rsidRDefault="00CE567B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125CD6" w14:textId="77777777" w:rsidR="00CE567B" w:rsidRDefault="00CE567B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8054F6" w14:textId="77777777" w:rsidR="00CE567B" w:rsidRDefault="00CE567B">
            <w:pPr>
              <w:pStyle w:val="ConsPlusNormal"/>
            </w:pPr>
            <w:r>
              <w:t>на северо-восток - 3,82 м</w:t>
            </w:r>
          </w:p>
        </w:tc>
      </w:tr>
      <w:tr w:rsidR="00CE567B" w14:paraId="67C950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CCD7B1" w14:textId="77777777" w:rsidR="00CE567B" w:rsidRDefault="00CE567B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7B626A" w14:textId="77777777" w:rsidR="00CE567B" w:rsidRDefault="00CE567B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7B506D" w14:textId="77777777" w:rsidR="00CE567B" w:rsidRDefault="00CE567B">
            <w:pPr>
              <w:pStyle w:val="ConsPlusNormal"/>
            </w:pPr>
            <w:r>
              <w:t>на северо-восток - 4,83 м</w:t>
            </w:r>
          </w:p>
        </w:tc>
      </w:tr>
      <w:tr w:rsidR="00CE567B" w14:paraId="4A2FEB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176077" w14:textId="77777777" w:rsidR="00CE567B" w:rsidRDefault="00CE567B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DC9330" w14:textId="77777777" w:rsidR="00CE567B" w:rsidRDefault="00CE567B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079018" w14:textId="77777777" w:rsidR="00CE567B" w:rsidRDefault="00CE567B">
            <w:pPr>
              <w:pStyle w:val="ConsPlusNormal"/>
            </w:pPr>
            <w:r>
              <w:t>на северо-восток - 29,18 м</w:t>
            </w:r>
          </w:p>
        </w:tc>
      </w:tr>
      <w:tr w:rsidR="00CE567B" w14:paraId="3B6AE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7D521B" w14:textId="77777777" w:rsidR="00CE567B" w:rsidRDefault="00CE567B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C39FB1" w14:textId="77777777" w:rsidR="00CE567B" w:rsidRDefault="00CE567B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D20086" w14:textId="77777777" w:rsidR="00CE567B" w:rsidRDefault="00CE567B">
            <w:pPr>
              <w:pStyle w:val="ConsPlusNormal"/>
            </w:pPr>
          </w:p>
        </w:tc>
      </w:tr>
      <w:tr w:rsidR="00CE567B" w14:paraId="6C245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8CB5A9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21C5ED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B2CB0C" w14:textId="77777777" w:rsidR="00CE567B" w:rsidRDefault="00CE567B">
            <w:pPr>
              <w:pStyle w:val="ConsPlusNormal"/>
            </w:pPr>
            <w:r>
              <w:t>на юго-восток - 3,30 м</w:t>
            </w:r>
          </w:p>
        </w:tc>
      </w:tr>
      <w:tr w:rsidR="00CE567B" w14:paraId="0CD10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0935AF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5D5550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9EB6A1" w14:textId="77777777" w:rsidR="00CE567B" w:rsidRDefault="00CE567B">
            <w:pPr>
              <w:pStyle w:val="ConsPlusNormal"/>
            </w:pPr>
            <w:r>
              <w:t>на северо-восток - 2,73 м</w:t>
            </w:r>
          </w:p>
        </w:tc>
      </w:tr>
      <w:tr w:rsidR="00CE567B" w14:paraId="4F9168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E4741A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46F7AA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981603" w14:textId="77777777" w:rsidR="00CE567B" w:rsidRDefault="00CE567B">
            <w:pPr>
              <w:pStyle w:val="ConsPlusNormal"/>
            </w:pPr>
            <w:r>
              <w:t>на юго-восток - 7,96 м</w:t>
            </w:r>
          </w:p>
        </w:tc>
      </w:tr>
      <w:tr w:rsidR="00CE567B" w14:paraId="66B004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60EB42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2DF088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717C07" w14:textId="77777777" w:rsidR="00CE567B" w:rsidRDefault="00CE567B">
            <w:pPr>
              <w:pStyle w:val="ConsPlusNormal"/>
            </w:pPr>
            <w:r>
              <w:t>на юго-запад - 3,75 м</w:t>
            </w:r>
          </w:p>
        </w:tc>
      </w:tr>
      <w:tr w:rsidR="00CE567B" w14:paraId="386B0D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ACEBDA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E0B940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2FA8C9" w14:textId="77777777" w:rsidR="00CE567B" w:rsidRDefault="00CE567B">
            <w:pPr>
              <w:pStyle w:val="ConsPlusNormal"/>
            </w:pPr>
            <w:r>
              <w:t>на юго-восток - 1,61 м</w:t>
            </w:r>
          </w:p>
        </w:tc>
      </w:tr>
      <w:tr w:rsidR="00CE567B" w14:paraId="397504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ECD3FE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8DB95A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0C71C3" w14:textId="77777777" w:rsidR="00CE567B" w:rsidRDefault="00CE567B">
            <w:pPr>
              <w:pStyle w:val="ConsPlusNormal"/>
            </w:pPr>
            <w:r>
              <w:t>на юго-запад - 3,36 м</w:t>
            </w:r>
          </w:p>
        </w:tc>
      </w:tr>
      <w:tr w:rsidR="00CE567B" w14:paraId="788B2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4B018D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8773B6" w14:textId="77777777" w:rsidR="00CE567B" w:rsidRDefault="00CE56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6EDFC3" w14:textId="77777777" w:rsidR="00CE567B" w:rsidRDefault="00CE567B">
            <w:pPr>
              <w:pStyle w:val="ConsPlusNormal"/>
            </w:pPr>
            <w:r>
              <w:t>на юго-восток - 6,55 м</w:t>
            </w:r>
          </w:p>
        </w:tc>
      </w:tr>
      <w:tr w:rsidR="00CE567B" w14:paraId="6D1704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CE0EBD" w14:textId="77777777" w:rsidR="00CE567B" w:rsidRDefault="00CE56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1812FE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9D8C2A" w14:textId="77777777" w:rsidR="00CE567B" w:rsidRDefault="00CE567B">
            <w:pPr>
              <w:pStyle w:val="ConsPlusNormal"/>
            </w:pPr>
            <w:r>
              <w:t>на юго-запад - 10,57 м</w:t>
            </w:r>
          </w:p>
        </w:tc>
      </w:tr>
      <w:tr w:rsidR="00CE567B" w14:paraId="13E278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71BE78C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8EB967" w14:textId="77777777" w:rsidR="00CE567B" w:rsidRDefault="00CE56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6B9291" w14:textId="77777777" w:rsidR="00CE567B" w:rsidRDefault="00CE567B">
            <w:pPr>
              <w:pStyle w:val="ConsPlusNormal"/>
            </w:pPr>
            <w:r>
              <w:t>на северо-запад - 9.52 м</w:t>
            </w:r>
          </w:p>
        </w:tc>
      </w:tr>
      <w:tr w:rsidR="00CE567B" w14:paraId="6FF9B2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3F40CD" w14:textId="77777777" w:rsidR="00CE567B" w:rsidRDefault="00CE56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A5FD9E" w14:textId="77777777" w:rsidR="00CE567B" w:rsidRDefault="00CE56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FF8E10" w14:textId="77777777" w:rsidR="00CE567B" w:rsidRDefault="00CE567B">
            <w:pPr>
              <w:pStyle w:val="ConsPlusNormal"/>
            </w:pPr>
            <w:r>
              <w:t>на северо-восток - 2,62 м</w:t>
            </w:r>
          </w:p>
        </w:tc>
      </w:tr>
      <w:tr w:rsidR="00CE567B" w14:paraId="155685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3F361F" w14:textId="77777777" w:rsidR="00CE567B" w:rsidRDefault="00CE56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0C2F62" w14:textId="77777777" w:rsidR="00CE567B" w:rsidRDefault="00CE56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82A091" w14:textId="77777777" w:rsidR="00CE567B" w:rsidRDefault="00CE567B">
            <w:pPr>
              <w:pStyle w:val="ConsPlusNormal"/>
            </w:pPr>
            <w:r>
              <w:t>на северо-запад - 10,14 м</w:t>
            </w:r>
          </w:p>
        </w:tc>
      </w:tr>
      <w:tr w:rsidR="00CE567B" w14:paraId="6BF025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508E96" w14:textId="77777777" w:rsidR="00CE567B" w:rsidRDefault="00CE56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7ACCF6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15C33F" w14:textId="77777777" w:rsidR="00CE567B" w:rsidRDefault="00CE567B">
            <w:pPr>
              <w:pStyle w:val="ConsPlusNormal"/>
            </w:pPr>
            <w:r>
              <w:t>на северо-восток - 12,44 м</w:t>
            </w:r>
          </w:p>
        </w:tc>
      </w:tr>
    </w:tbl>
    <w:p w14:paraId="76DA67C6" w14:textId="77777777" w:rsidR="00CE567B" w:rsidRDefault="00CE567B">
      <w:pPr>
        <w:pStyle w:val="ConsPlusNormal"/>
        <w:jc w:val="both"/>
      </w:pPr>
    </w:p>
    <w:p w14:paraId="33CC0872" w14:textId="77777777" w:rsidR="00CE567B" w:rsidRDefault="00CE567B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356CDE72" w14:textId="77777777" w:rsidR="00CE567B" w:rsidRDefault="00CE567B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C9E9DDF" w14:textId="77777777" w:rsidR="00CE567B" w:rsidRDefault="00CE567B">
      <w:pPr>
        <w:pStyle w:val="ConsPlusTitle"/>
        <w:jc w:val="center"/>
      </w:pPr>
      <w:r>
        <w:t>"Подземное убежище, где с 23 августа по 14 сентября</w:t>
      </w:r>
    </w:p>
    <w:p w14:paraId="5C1B4169" w14:textId="77777777" w:rsidR="00CE567B" w:rsidRDefault="00CE567B">
      <w:pPr>
        <w:pStyle w:val="ConsPlusTitle"/>
        <w:jc w:val="center"/>
      </w:pPr>
      <w:r>
        <w:t>1942 года находился командный пункт городского комитета</w:t>
      </w:r>
    </w:p>
    <w:p w14:paraId="1CA94B56" w14:textId="77777777" w:rsidR="00CE567B" w:rsidRDefault="00CE567B">
      <w:pPr>
        <w:pStyle w:val="ConsPlusTitle"/>
        <w:jc w:val="center"/>
      </w:pPr>
      <w:r>
        <w:t>обороны", расположенного по адресу</w:t>
      </w:r>
    </w:p>
    <w:p w14:paraId="25BBF531" w14:textId="77777777" w:rsidR="00CE567B" w:rsidRDefault="00CE567B">
      <w:pPr>
        <w:pStyle w:val="ConsPlusTitle"/>
        <w:jc w:val="center"/>
      </w:pPr>
      <w:r>
        <w:t>(местонахождение): г. Волгоград, Центральный район,</w:t>
      </w:r>
    </w:p>
    <w:p w14:paraId="36BA0F33" w14:textId="77777777" w:rsidR="00CE567B" w:rsidRDefault="00CE567B">
      <w:pPr>
        <w:pStyle w:val="ConsPlusTitle"/>
        <w:jc w:val="center"/>
      </w:pPr>
      <w:r>
        <w:t>Комсомольский садик</w:t>
      </w:r>
    </w:p>
    <w:p w14:paraId="1AE5EC6C" w14:textId="77777777" w:rsidR="00CE567B" w:rsidRDefault="00CE567B">
      <w:pPr>
        <w:pStyle w:val="ConsPlusNormal"/>
        <w:jc w:val="both"/>
      </w:pPr>
    </w:p>
    <w:p w14:paraId="01ABBD5C" w14:textId="77777777" w:rsidR="00CE567B" w:rsidRDefault="00CE567B">
      <w:pPr>
        <w:pStyle w:val="ConsPlusNormal"/>
        <w:ind w:firstLine="540"/>
        <w:jc w:val="both"/>
      </w:pPr>
      <w:r>
        <w:t>Зона охраны объекта культурного наследия "Подземное убежище, где с 23 августа по 14 сентября 1942 года находился командный пункт городского комитета обороны", расположенного по адресу (местонахождение): г. Волгоград, Центральный район, Комсомольский садик, состоит из охранной зоны.</w:t>
      </w:r>
    </w:p>
    <w:p w14:paraId="348C28E5" w14:textId="77777777" w:rsidR="00CE567B" w:rsidRDefault="00CE567B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009B50F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строительство, за исключением линейных объектов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F73BF18" w14:textId="77777777" w:rsidR="00CE567B" w:rsidRDefault="00CE567B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6676A980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наследия, выявленных объектов культурного наследия;</w:t>
      </w:r>
    </w:p>
    <w:p w14:paraId="71517A51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 линейных объектов, нарушающих характеристики историко-градостроительной среды (за исключением случаев, если такое строительство направлено на минимизацию негативного воздействия на объект культурного наследия и его историко-градостроительную и (или) природную среду, или необходимо для обеспечения его функционирования или обеспечения жизнедеятельности населения);</w:t>
      </w:r>
    </w:p>
    <w:p w14:paraId="5DCE75DA" w14:textId="77777777" w:rsidR="00CE567B" w:rsidRDefault="00CE567B">
      <w:pPr>
        <w:pStyle w:val="ConsPlusNormal"/>
        <w:spacing w:before="240"/>
        <w:ind w:firstLine="540"/>
        <w:jc w:val="both"/>
      </w:pPr>
      <w:r>
        <w:t>прокладка новых инженерных сетей (коммуникаций) наземным и (или) надземным способом (за исключением электрических сетей и линий связи);</w:t>
      </w:r>
    </w:p>
    <w:p w14:paraId="548C12EC" w14:textId="77777777" w:rsidR="00CE567B" w:rsidRDefault="00CE567B">
      <w:pPr>
        <w:pStyle w:val="ConsPlusNormal"/>
        <w:spacing w:before="240"/>
        <w:ind w:firstLine="540"/>
        <w:jc w:val="both"/>
      </w:pPr>
      <w:r>
        <w:t>реконструкция объектов капитального строительства в параметрах, нарушающих характеристики историко-градостроительной и (или) природной среды или препятствующих ее сохранению и (или) восстановлению, за исключением случаев, если такая реконструкция необходима для обеспечения функционирования объекта культурного наследия;</w:t>
      </w:r>
    </w:p>
    <w:p w14:paraId="1CBEC2B3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базовых станций сотовой связи, башенных и антенно-мачтовых конструкций, включая телевизионные и радиоантенны, которые препятствуют визуальному восприятию объекта культурного наследия в его историко-градостроительной среде, в том числе сохранению и (или) восстановлению соотношения открытых и закрытых пространств, градостроительных (планировочных, типологических, масштабных) характеристик историко-градостроительной среды;</w:t>
      </w:r>
    </w:p>
    <w:p w14:paraId="5D401422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размещение рекламы, вывесок, некапитальных строений, сооружений и объектов, </w:t>
      </w:r>
      <w:r>
        <w:lastRenderedPageBreak/>
        <w:t>включая автостоянки, киоски, навесы, которые нарушают характеристики историко-градостроительной и (или) природной среды,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и (или) необходимо для обеспечения его современного использования;</w:t>
      </w:r>
    </w:p>
    <w:p w14:paraId="7E5144A6" w14:textId="77777777" w:rsidR="00CE567B" w:rsidRDefault="00CE567B">
      <w:pPr>
        <w:pStyle w:val="ConsPlusNormal"/>
        <w:spacing w:before="240"/>
        <w:ind w:firstLine="540"/>
        <w:jc w:val="both"/>
      </w:pPr>
      <w:r>
        <w:t>проведение работ в области благоустройства, за исключением случаев, если такие работы не оказывают негативного воздействия на объект культурного наследия, или не нарушают характеристики его историко-градостроительной среды, или необходимы для обеспечения его функционирования или обеспечения жизнедеятельности населения;</w:t>
      </w:r>
    </w:p>
    <w:p w14:paraId="0EC38E84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отходов производства и потребления.</w:t>
      </w:r>
    </w:p>
    <w:p w14:paraId="7F3F1B51" w14:textId="77777777" w:rsidR="00CE567B" w:rsidRDefault="00CE567B">
      <w:pPr>
        <w:pStyle w:val="ConsPlusNormal"/>
        <w:jc w:val="both"/>
      </w:pPr>
    </w:p>
    <w:p w14:paraId="3307E990" w14:textId="77777777" w:rsidR="00CE567B" w:rsidRDefault="00CE567B">
      <w:pPr>
        <w:pStyle w:val="ConsPlusNormal"/>
        <w:jc w:val="both"/>
      </w:pPr>
    </w:p>
    <w:p w14:paraId="51980BF5" w14:textId="77777777" w:rsidR="00CE567B" w:rsidRDefault="00CE567B">
      <w:pPr>
        <w:pStyle w:val="ConsPlusNormal"/>
        <w:jc w:val="both"/>
      </w:pPr>
    </w:p>
    <w:p w14:paraId="510F9D41" w14:textId="77777777" w:rsidR="00CE567B" w:rsidRDefault="00CE567B">
      <w:pPr>
        <w:pStyle w:val="ConsPlusNormal"/>
        <w:jc w:val="both"/>
      </w:pPr>
    </w:p>
    <w:p w14:paraId="5F10ABFD" w14:textId="77777777" w:rsidR="00CE567B" w:rsidRDefault="00CE567B">
      <w:pPr>
        <w:pStyle w:val="ConsPlusNormal"/>
        <w:jc w:val="both"/>
      </w:pPr>
    </w:p>
    <w:p w14:paraId="1DA2FFE6" w14:textId="77777777" w:rsidR="00CE567B" w:rsidRDefault="00CE567B">
      <w:pPr>
        <w:pStyle w:val="ConsPlusNormal"/>
        <w:jc w:val="right"/>
        <w:outlineLvl w:val="0"/>
      </w:pPr>
      <w:bookmarkStart w:id="1" w:name="P411"/>
      <w:bookmarkEnd w:id="1"/>
      <w:r>
        <w:t>Приложение 2</w:t>
      </w:r>
    </w:p>
    <w:p w14:paraId="113FDF1E" w14:textId="77777777" w:rsidR="00CE567B" w:rsidRDefault="00CE567B">
      <w:pPr>
        <w:pStyle w:val="ConsPlusNormal"/>
        <w:jc w:val="right"/>
      </w:pPr>
      <w:r>
        <w:t>к приказу</w:t>
      </w:r>
    </w:p>
    <w:p w14:paraId="5A5F3D17" w14:textId="77777777" w:rsidR="00CE567B" w:rsidRDefault="00CE567B">
      <w:pPr>
        <w:pStyle w:val="ConsPlusNormal"/>
        <w:jc w:val="right"/>
      </w:pPr>
      <w:r>
        <w:t>комитета государственной</w:t>
      </w:r>
    </w:p>
    <w:p w14:paraId="12B7883B" w14:textId="77777777" w:rsidR="00CE567B" w:rsidRDefault="00CE567B">
      <w:pPr>
        <w:pStyle w:val="ConsPlusNormal"/>
        <w:jc w:val="right"/>
      </w:pPr>
      <w:r>
        <w:t>охраны объектов</w:t>
      </w:r>
    </w:p>
    <w:p w14:paraId="25F1EFFD" w14:textId="77777777" w:rsidR="00CE567B" w:rsidRDefault="00CE567B">
      <w:pPr>
        <w:pStyle w:val="ConsPlusNormal"/>
        <w:jc w:val="right"/>
      </w:pPr>
      <w:r>
        <w:t>культурного наследия</w:t>
      </w:r>
    </w:p>
    <w:p w14:paraId="4D908B5C" w14:textId="77777777" w:rsidR="00CE567B" w:rsidRDefault="00CE567B">
      <w:pPr>
        <w:pStyle w:val="ConsPlusNormal"/>
        <w:jc w:val="right"/>
      </w:pPr>
      <w:r>
        <w:t>Волгоградской области</w:t>
      </w:r>
    </w:p>
    <w:p w14:paraId="3D3F2914" w14:textId="77777777" w:rsidR="00CE567B" w:rsidRDefault="00CE567B">
      <w:pPr>
        <w:pStyle w:val="ConsPlusNormal"/>
        <w:jc w:val="both"/>
      </w:pPr>
    </w:p>
    <w:p w14:paraId="3B17CA3E" w14:textId="77777777" w:rsidR="00CE567B" w:rsidRDefault="00CE567B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1AB68E88" w14:textId="77777777" w:rsidR="00CE567B" w:rsidRDefault="00CE567B">
      <w:pPr>
        <w:pStyle w:val="ConsPlusTitle"/>
        <w:jc w:val="center"/>
      </w:pPr>
      <w:r>
        <w:t>значения "Ансамбль железнодорожной больницы", расположенного</w:t>
      </w:r>
    </w:p>
    <w:p w14:paraId="6886C15C" w14:textId="77777777" w:rsidR="00CE567B" w:rsidRDefault="00CE567B">
      <w:pPr>
        <w:pStyle w:val="ConsPlusTitle"/>
        <w:jc w:val="center"/>
      </w:pPr>
      <w:r>
        <w:t>по адресу (местонахождение): Волгоградская</w:t>
      </w:r>
    </w:p>
    <w:p w14:paraId="14B4CAFB" w14:textId="77777777" w:rsidR="00CE567B" w:rsidRDefault="00CE567B">
      <w:pPr>
        <w:pStyle w:val="ConsPlusTitle"/>
        <w:jc w:val="center"/>
      </w:pPr>
      <w:r>
        <w:t>область, г. Волгоград, Центральный район, улица</w:t>
      </w:r>
    </w:p>
    <w:p w14:paraId="76DBA984" w14:textId="77777777" w:rsidR="00CE567B" w:rsidRDefault="00CE567B">
      <w:pPr>
        <w:pStyle w:val="ConsPlusTitle"/>
        <w:jc w:val="center"/>
      </w:pPr>
      <w:r>
        <w:t>Коммунистическая, 7 &lt;2&gt;</w:t>
      </w:r>
    </w:p>
    <w:p w14:paraId="64031ED8" w14:textId="77777777" w:rsidR="00CE567B" w:rsidRDefault="00CE567B">
      <w:pPr>
        <w:pStyle w:val="ConsPlusNormal"/>
        <w:jc w:val="both"/>
      </w:pPr>
    </w:p>
    <w:p w14:paraId="66C321E7" w14:textId="77777777" w:rsidR="00CE567B" w:rsidRDefault="00CE567B">
      <w:pPr>
        <w:pStyle w:val="ConsPlusNormal"/>
        <w:ind w:firstLine="540"/>
        <w:jc w:val="both"/>
      </w:pPr>
      <w:r>
        <w:t>--------------------------------</w:t>
      </w:r>
    </w:p>
    <w:p w14:paraId="66F88829" w14:textId="77777777" w:rsidR="00CE567B" w:rsidRDefault="00CE567B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78C86A7" w14:textId="77777777" w:rsidR="00CE567B" w:rsidRDefault="00CE567B">
      <w:pPr>
        <w:pStyle w:val="ConsPlusNormal"/>
        <w:jc w:val="both"/>
      </w:pPr>
    </w:p>
    <w:p w14:paraId="151694E1" w14:textId="77777777" w:rsidR="00CE567B" w:rsidRDefault="00CE567B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E5A37E8" w14:textId="77777777" w:rsidR="00CE567B" w:rsidRDefault="00CE567B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61F93A8" w14:textId="77777777" w:rsidR="00CE567B" w:rsidRDefault="00CE567B">
      <w:pPr>
        <w:pStyle w:val="ConsPlusTitle"/>
        <w:jc w:val="center"/>
      </w:pPr>
      <w:r>
        <w:t>"Ансамбль железнодорожной больницы", расположенного</w:t>
      </w:r>
    </w:p>
    <w:p w14:paraId="04703561" w14:textId="77777777" w:rsidR="00CE567B" w:rsidRDefault="00CE567B">
      <w:pPr>
        <w:pStyle w:val="ConsPlusTitle"/>
        <w:jc w:val="center"/>
      </w:pPr>
      <w:r>
        <w:t>по адресу (местонахождение): Волгоградская</w:t>
      </w:r>
    </w:p>
    <w:p w14:paraId="5FBC7732" w14:textId="77777777" w:rsidR="00CE567B" w:rsidRDefault="00CE567B">
      <w:pPr>
        <w:pStyle w:val="ConsPlusTitle"/>
        <w:jc w:val="center"/>
      </w:pPr>
      <w:r>
        <w:t>область, г. Волгоград, Центральный район, улица</w:t>
      </w:r>
    </w:p>
    <w:p w14:paraId="5C359267" w14:textId="77777777" w:rsidR="00CE567B" w:rsidRDefault="00CE567B">
      <w:pPr>
        <w:pStyle w:val="ConsPlusTitle"/>
        <w:jc w:val="center"/>
      </w:pPr>
      <w:r>
        <w:t>Коммунистическая, 7</w:t>
      </w:r>
    </w:p>
    <w:p w14:paraId="0E3E6013" w14:textId="77777777" w:rsidR="00CE567B" w:rsidRDefault="00CE567B">
      <w:pPr>
        <w:pStyle w:val="ConsPlusNormal"/>
        <w:jc w:val="both"/>
      </w:pPr>
    </w:p>
    <w:p w14:paraId="09F8668A" w14:textId="77777777" w:rsidR="00CE567B" w:rsidRDefault="00CE567B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9826100" w14:textId="77777777" w:rsidR="00CE567B" w:rsidRDefault="00CE567B">
      <w:pPr>
        <w:pStyle w:val="ConsPlusNormal"/>
        <w:jc w:val="center"/>
      </w:pPr>
      <w:r>
        <w:t>регионального значения "Ансамбль железнодорожной больницы",</w:t>
      </w:r>
    </w:p>
    <w:p w14:paraId="39CFFE90" w14:textId="77777777" w:rsidR="00CE567B" w:rsidRDefault="00CE567B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7B65B1AD" w14:textId="77777777" w:rsidR="00CE567B" w:rsidRDefault="00CE567B">
      <w:pPr>
        <w:pStyle w:val="ConsPlusNormal"/>
        <w:jc w:val="center"/>
      </w:pPr>
      <w:r>
        <w:t>область, г. Волгоград, Центральный район, улица</w:t>
      </w:r>
    </w:p>
    <w:p w14:paraId="075E321D" w14:textId="77777777" w:rsidR="00CE567B" w:rsidRDefault="00CE567B">
      <w:pPr>
        <w:pStyle w:val="ConsPlusNormal"/>
        <w:jc w:val="center"/>
      </w:pPr>
      <w:r>
        <w:t>Коммунистическая, 7 (далее именуются - зоны охраны)</w:t>
      </w:r>
    </w:p>
    <w:p w14:paraId="43B5242E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CE567B" w14:paraId="49C0F60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39C18B" w14:textId="77777777" w:rsidR="00CE567B" w:rsidRDefault="00CE567B">
            <w:pPr>
              <w:pStyle w:val="ConsPlusNormal"/>
              <w:jc w:val="center"/>
            </w:pPr>
            <w:r>
              <w:t>N</w:t>
            </w:r>
          </w:p>
          <w:p w14:paraId="1DC2BA41" w14:textId="77777777" w:rsidR="00CE567B" w:rsidRDefault="00CE567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2701166" w14:textId="77777777" w:rsidR="00CE567B" w:rsidRDefault="00CE567B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586254" w14:textId="77777777" w:rsidR="00CE567B" w:rsidRDefault="00CE567B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CE567B" w14:paraId="7EB462F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AC19C8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765C4F5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41A06D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73C136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68B9A" w14:textId="77777777" w:rsidR="00CE567B" w:rsidRDefault="00CE56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669159" w14:textId="77777777" w:rsidR="00CE567B" w:rsidRDefault="00CE567B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2ED95" w14:textId="77777777" w:rsidR="00CE567B" w:rsidRDefault="00CE567B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CE567B" w14:paraId="403243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64E467A" w14:textId="77777777" w:rsidR="00CE567B" w:rsidRDefault="00CE567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F289DE" w14:textId="77777777" w:rsidR="00CE567B" w:rsidRDefault="00CE567B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1701330" wp14:editId="439CC76B">
                  <wp:extent cx="651510" cy="240030"/>
                  <wp:effectExtent l="0" t="0" r="0" b="0"/>
                  <wp:docPr id="15427677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A9FD16E" w14:textId="77777777" w:rsidR="00CE567B" w:rsidRDefault="00CE567B">
            <w:pPr>
              <w:pStyle w:val="ConsPlusNormal"/>
            </w:pPr>
            <w:r>
              <w:t>Охранная зона: 5808 кв. м +/- 27 кв. м</w:t>
            </w:r>
          </w:p>
        </w:tc>
      </w:tr>
      <w:tr w:rsidR="00CE567B" w14:paraId="62225F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34AC35E" w14:textId="77777777" w:rsidR="00CE567B" w:rsidRDefault="00CE56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635D42D" w14:textId="77777777" w:rsidR="00CE567B" w:rsidRDefault="00CE567B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A1992D3" w14:textId="77777777" w:rsidR="00CE567B" w:rsidRDefault="00CE567B">
            <w:pPr>
              <w:pStyle w:val="ConsPlusNormal"/>
            </w:pPr>
            <w:r>
              <w:t>-</w:t>
            </w:r>
          </w:p>
        </w:tc>
      </w:tr>
    </w:tbl>
    <w:p w14:paraId="5BADEA3A" w14:textId="77777777" w:rsidR="00CE567B" w:rsidRDefault="00CE567B">
      <w:pPr>
        <w:pStyle w:val="ConsPlusNormal"/>
        <w:jc w:val="both"/>
      </w:pPr>
    </w:p>
    <w:p w14:paraId="39FF9F31" w14:textId="77777777" w:rsidR="00CE567B" w:rsidRDefault="00CE567B">
      <w:pPr>
        <w:pStyle w:val="ConsPlusNormal"/>
        <w:jc w:val="center"/>
      </w:pPr>
      <w:r>
        <w:t>1.2. Сведения о местоположении границ зоны охраны</w:t>
      </w:r>
    </w:p>
    <w:p w14:paraId="1E8AF8C3" w14:textId="77777777" w:rsidR="00CE567B" w:rsidRDefault="00CE567B">
      <w:pPr>
        <w:pStyle w:val="ConsPlusNormal"/>
        <w:jc w:val="both"/>
      </w:pPr>
    </w:p>
    <w:p w14:paraId="54762223" w14:textId="77777777" w:rsidR="00CE567B" w:rsidRDefault="00CE567B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30875A0" w14:textId="77777777" w:rsidR="00CE567B" w:rsidRDefault="00CE567B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6955DF6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928"/>
        <w:gridCol w:w="1757"/>
        <w:gridCol w:w="1363"/>
      </w:tblGrid>
      <w:tr w:rsidR="00CE567B" w14:paraId="4F7E170D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4249E3" w14:textId="77777777" w:rsidR="00CE567B" w:rsidRDefault="00CE567B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940B0" w14:textId="77777777" w:rsidR="00CE567B" w:rsidRDefault="00CE567B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D374C2" w14:textId="77777777" w:rsidR="00CE567B" w:rsidRDefault="00CE567B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3301A0" w14:textId="77777777" w:rsidR="00CE567B" w:rsidRDefault="00CE567B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6D25E73" w14:textId="77777777" w:rsidR="00CE567B" w:rsidRDefault="00CE567B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E567B" w14:paraId="5ACF30E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472D2F" w14:textId="77777777" w:rsidR="00CE567B" w:rsidRDefault="00CE567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9D2749" w14:textId="77777777" w:rsidR="00CE567B" w:rsidRDefault="00CE56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3F8F2BC" w14:textId="77777777" w:rsidR="00CE567B" w:rsidRDefault="00CE567B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85009F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75A3EF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1EEF4D" w14:textId="77777777" w:rsidR="00CE567B" w:rsidRDefault="00CE567B">
            <w:pPr>
              <w:pStyle w:val="ConsPlusNormal"/>
            </w:pPr>
          </w:p>
        </w:tc>
      </w:tr>
      <w:tr w:rsidR="00CE567B" w14:paraId="4D037F8B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938573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7378D4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EF0DA4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58EB485C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5543CDF5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2541165C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</w:tr>
      <w:tr w:rsidR="00CE567B" w14:paraId="2338876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0D336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37EAE" w14:textId="77777777" w:rsidR="00CE567B" w:rsidRDefault="00CE567B">
            <w:pPr>
              <w:pStyle w:val="ConsPlusNormal"/>
              <w:jc w:val="center"/>
            </w:pPr>
            <w:r>
              <w:t>483832,69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FBEA9" w14:textId="77777777" w:rsidR="00CE567B" w:rsidRDefault="00CE567B">
            <w:pPr>
              <w:pStyle w:val="ConsPlusNormal"/>
              <w:jc w:val="center"/>
            </w:pPr>
            <w:r>
              <w:t>1407537,70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25759" w14:textId="77777777" w:rsidR="00CE567B" w:rsidRDefault="00CE567B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DD836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C5227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B3A64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AF16D1" w14:textId="77777777" w:rsidR="00CE567B" w:rsidRDefault="00CE56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0B23B2" w14:textId="77777777" w:rsidR="00CE567B" w:rsidRDefault="00CE567B">
            <w:pPr>
              <w:pStyle w:val="ConsPlusNormal"/>
              <w:jc w:val="center"/>
            </w:pPr>
            <w:r>
              <w:t>483846,32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654059" w14:textId="77777777" w:rsidR="00CE567B" w:rsidRDefault="00CE567B">
            <w:pPr>
              <w:pStyle w:val="ConsPlusNormal"/>
              <w:jc w:val="center"/>
            </w:pPr>
            <w:r>
              <w:t>1407558,03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28A9F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6CCC01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DB1ED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86ACC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C8FE0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C85FB7" w14:textId="77777777" w:rsidR="00CE567B" w:rsidRDefault="00CE567B">
            <w:pPr>
              <w:pStyle w:val="ConsPlusNormal"/>
              <w:jc w:val="center"/>
            </w:pPr>
            <w:r>
              <w:t>483767,66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0CB310" w14:textId="77777777" w:rsidR="00CE567B" w:rsidRDefault="00CE567B">
            <w:pPr>
              <w:pStyle w:val="ConsPlusNormal"/>
              <w:jc w:val="center"/>
            </w:pPr>
            <w:r>
              <w:t>1407616,33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E66E0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FD4EBB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C22DF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FA64AF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2EEB4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2C6362" w14:textId="77777777" w:rsidR="00CE567B" w:rsidRDefault="00CE567B">
            <w:pPr>
              <w:pStyle w:val="ConsPlusNormal"/>
              <w:jc w:val="center"/>
            </w:pPr>
            <w:r>
              <w:t>483850,68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ED60F8" w14:textId="77777777" w:rsidR="00CE567B" w:rsidRDefault="00CE567B">
            <w:pPr>
              <w:pStyle w:val="ConsPlusNormal"/>
              <w:jc w:val="center"/>
            </w:pPr>
            <w:r>
              <w:t>1407729,08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DF70B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5EB1884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1870A6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35F4D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714EA" w14:textId="77777777" w:rsidR="00CE567B" w:rsidRDefault="00CE567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0A2268" w14:textId="77777777" w:rsidR="00CE567B" w:rsidRDefault="00CE567B">
            <w:pPr>
              <w:pStyle w:val="ConsPlusNormal"/>
              <w:jc w:val="center"/>
            </w:pPr>
            <w:r>
              <w:t>483851,99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D6E1F9" w14:textId="77777777" w:rsidR="00CE567B" w:rsidRDefault="00CE567B">
            <w:pPr>
              <w:pStyle w:val="ConsPlusNormal"/>
              <w:jc w:val="center"/>
            </w:pPr>
            <w:r>
              <w:t>1407728,12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7E068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458AC2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D2359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1BA50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2A51CC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90DAFA" w14:textId="77777777" w:rsidR="00CE567B" w:rsidRDefault="00CE567B">
            <w:pPr>
              <w:pStyle w:val="ConsPlusNormal"/>
              <w:jc w:val="center"/>
            </w:pPr>
            <w:r>
              <w:t>483901,10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2D5075" w14:textId="77777777" w:rsidR="00CE567B" w:rsidRDefault="00CE567B">
            <w:pPr>
              <w:pStyle w:val="ConsPlusNormal"/>
              <w:jc w:val="center"/>
            </w:pPr>
            <w:r>
              <w:t>1407793,96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475B8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D4C5D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B5E90C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47CC8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ACEC26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EC3344" w14:textId="77777777" w:rsidR="00CE567B" w:rsidRDefault="00CE567B">
            <w:pPr>
              <w:pStyle w:val="ConsPlusNormal"/>
              <w:jc w:val="center"/>
            </w:pPr>
            <w:r>
              <w:t>483889,14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7779CA" w14:textId="77777777" w:rsidR="00CE567B" w:rsidRDefault="00CE567B">
            <w:pPr>
              <w:pStyle w:val="ConsPlusNormal"/>
              <w:jc w:val="center"/>
            </w:pPr>
            <w:r>
              <w:t>1407802,66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81C2A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AD52B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4C3AE8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409B5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53D8C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E71560" w14:textId="77777777" w:rsidR="00CE567B" w:rsidRDefault="00CE567B">
            <w:pPr>
              <w:pStyle w:val="ConsPlusNormal"/>
              <w:jc w:val="center"/>
            </w:pPr>
            <w:r>
              <w:t>483755,42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2BE4E8" w14:textId="77777777" w:rsidR="00CE567B" w:rsidRDefault="00CE567B">
            <w:pPr>
              <w:pStyle w:val="ConsPlusNormal"/>
              <w:jc w:val="center"/>
            </w:pPr>
            <w:r>
              <w:t>1407624,68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97ABE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EE6720F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B29BA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9D442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85B285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1E4DD2" w14:textId="77777777" w:rsidR="00CE567B" w:rsidRDefault="00CE567B">
            <w:pPr>
              <w:pStyle w:val="ConsPlusNormal"/>
              <w:jc w:val="center"/>
            </w:pPr>
            <w:r>
              <w:t>483760,16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9C18EE" w14:textId="77777777" w:rsidR="00CE567B" w:rsidRDefault="00CE567B">
            <w:pPr>
              <w:pStyle w:val="ConsPlusNormal"/>
              <w:jc w:val="center"/>
            </w:pPr>
            <w:r>
              <w:t>1407620,39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751950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E58C40B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65936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463CF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4A350" w14:textId="77777777" w:rsidR="00CE567B" w:rsidRDefault="00CE567B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FA26DA" w14:textId="77777777" w:rsidR="00CE567B" w:rsidRDefault="00CE567B">
            <w:pPr>
              <w:pStyle w:val="ConsPlusNormal"/>
              <w:jc w:val="center"/>
            </w:pPr>
            <w:r>
              <w:t>483759,38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B15D86" w14:textId="77777777" w:rsidR="00CE567B" w:rsidRDefault="00CE567B">
            <w:pPr>
              <w:pStyle w:val="ConsPlusNormal"/>
              <w:jc w:val="center"/>
            </w:pPr>
            <w:r>
              <w:t>1407587,26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DBFE9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4982C8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F0290F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194D8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2EBE7B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4E368D" w14:textId="77777777" w:rsidR="00CE567B" w:rsidRDefault="00CE567B">
            <w:pPr>
              <w:pStyle w:val="ConsPlusNormal"/>
              <w:jc w:val="center"/>
            </w:pPr>
            <w:r>
              <w:t>483832,69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8F65BC" w14:textId="77777777" w:rsidR="00CE567B" w:rsidRDefault="00CE567B">
            <w:pPr>
              <w:pStyle w:val="ConsPlusNormal"/>
              <w:jc w:val="center"/>
            </w:pPr>
            <w:r>
              <w:t>1407537,70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EC513" w14:textId="77777777" w:rsidR="00CE567B" w:rsidRDefault="00CE567B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61B41B7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B50530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</w:tbl>
    <w:p w14:paraId="062F88D7" w14:textId="77777777" w:rsidR="00CE567B" w:rsidRDefault="00CE567B">
      <w:pPr>
        <w:pStyle w:val="ConsPlusNormal"/>
        <w:jc w:val="both"/>
      </w:pPr>
    </w:p>
    <w:p w14:paraId="68A157DA" w14:textId="77777777" w:rsidR="00CE567B" w:rsidRDefault="00CE567B">
      <w:pPr>
        <w:pStyle w:val="ConsPlusNormal"/>
        <w:jc w:val="center"/>
      </w:pPr>
      <w:r>
        <w:t>1.3. Схема границ зоны охраны</w:t>
      </w:r>
    </w:p>
    <w:p w14:paraId="10B4256F" w14:textId="77777777" w:rsidR="00CE567B" w:rsidRDefault="00CE567B">
      <w:pPr>
        <w:pStyle w:val="ConsPlusNormal"/>
        <w:jc w:val="both"/>
      </w:pPr>
    </w:p>
    <w:p w14:paraId="6A0CC1A1" w14:textId="77777777" w:rsidR="00CE567B" w:rsidRDefault="00CE567B">
      <w:pPr>
        <w:pStyle w:val="ConsPlusNormal"/>
        <w:jc w:val="center"/>
      </w:pPr>
      <w:r>
        <w:rPr>
          <w:noProof/>
          <w:position w:val="-226"/>
        </w:rPr>
        <w:drawing>
          <wp:inline distT="0" distB="0" distL="0" distR="0" wp14:anchorId="709B2970" wp14:editId="0B91A3A1">
            <wp:extent cx="3883660" cy="3028315"/>
            <wp:effectExtent l="0" t="0" r="0" b="0"/>
            <wp:docPr id="17601946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D2112" w14:textId="77777777" w:rsidR="00CE567B" w:rsidRDefault="00CE567B">
      <w:pPr>
        <w:pStyle w:val="ConsPlusNormal"/>
        <w:jc w:val="both"/>
      </w:pPr>
    </w:p>
    <w:p w14:paraId="239A7261" w14:textId="77777777" w:rsidR="00CE567B" w:rsidRDefault="00CE567B">
      <w:pPr>
        <w:pStyle w:val="ConsPlusNormal"/>
        <w:jc w:val="center"/>
      </w:pPr>
      <w:r>
        <w:t>1.3.1. Схема местоположения границ зоны охраны</w:t>
      </w:r>
    </w:p>
    <w:p w14:paraId="7722A79C" w14:textId="77777777" w:rsidR="00CE567B" w:rsidRDefault="00CE567B">
      <w:pPr>
        <w:pStyle w:val="ConsPlusNormal"/>
        <w:jc w:val="both"/>
      </w:pPr>
    </w:p>
    <w:p w14:paraId="07850A9B" w14:textId="77777777" w:rsidR="00CE567B" w:rsidRDefault="00CE567B">
      <w:pPr>
        <w:pStyle w:val="ConsPlusNormal"/>
        <w:jc w:val="center"/>
      </w:pPr>
      <w:r>
        <w:rPr>
          <w:noProof/>
          <w:position w:val="-237"/>
        </w:rPr>
        <w:drawing>
          <wp:inline distT="0" distB="0" distL="0" distR="0" wp14:anchorId="6D3F075D" wp14:editId="260A7D9D">
            <wp:extent cx="3883660" cy="3174365"/>
            <wp:effectExtent l="0" t="0" r="0" b="0"/>
            <wp:docPr id="1356688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48466" w14:textId="77777777" w:rsidR="00CE567B" w:rsidRDefault="00CE567B">
      <w:pPr>
        <w:pStyle w:val="ConsPlusNormal"/>
        <w:jc w:val="both"/>
      </w:pPr>
    </w:p>
    <w:p w14:paraId="6087F759" w14:textId="77777777" w:rsidR="00CE567B" w:rsidRDefault="00CE567B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B28F74F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CE567B" w14:paraId="1142F450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A473B4" w14:textId="77777777" w:rsidR="00CE567B" w:rsidRDefault="00CE567B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F7B0B5" w14:textId="77777777" w:rsidR="00CE567B" w:rsidRDefault="00CE567B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CE567B" w14:paraId="16C9799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A34B65" w14:textId="77777777" w:rsidR="00CE567B" w:rsidRDefault="00CE567B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3905396" w14:textId="77777777" w:rsidR="00CE567B" w:rsidRDefault="00CE567B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E35890" w14:textId="77777777" w:rsidR="00CE567B" w:rsidRDefault="00CE567B">
            <w:pPr>
              <w:pStyle w:val="ConsPlusNormal"/>
            </w:pPr>
          </w:p>
        </w:tc>
      </w:tr>
      <w:tr w:rsidR="00CE567B" w14:paraId="7E8CEA96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49367E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5BC6DEA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D1AAA9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303379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06A7C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209C3" w14:textId="77777777" w:rsidR="00CE567B" w:rsidRDefault="00CE56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D5B47" w14:textId="77777777" w:rsidR="00CE567B" w:rsidRDefault="00CE567B">
            <w:pPr>
              <w:pStyle w:val="ConsPlusNormal"/>
            </w:pPr>
            <w:r>
              <w:t>на северо-восток - 24,48 м</w:t>
            </w:r>
          </w:p>
        </w:tc>
      </w:tr>
      <w:tr w:rsidR="00CE567B" w14:paraId="404A74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CFB53E" w14:textId="77777777" w:rsidR="00CE567B" w:rsidRDefault="00CE567B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68EBBB" w14:textId="77777777" w:rsidR="00CE567B" w:rsidRDefault="00CE567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C284777" w14:textId="77777777" w:rsidR="00CE567B" w:rsidRDefault="00CE567B">
            <w:pPr>
              <w:pStyle w:val="ConsPlusNormal"/>
            </w:pPr>
            <w:r>
              <w:t>на юго-восток - 97,91 м</w:t>
            </w:r>
          </w:p>
        </w:tc>
      </w:tr>
      <w:tr w:rsidR="00CE567B" w14:paraId="2BA1CB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367FFA8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C77CFD" w14:textId="77777777" w:rsidR="00CE567B" w:rsidRDefault="00CE567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B12CF26" w14:textId="77777777" w:rsidR="00CE567B" w:rsidRDefault="00CE567B">
            <w:pPr>
              <w:pStyle w:val="ConsPlusNormal"/>
            </w:pPr>
            <w:r>
              <w:t>на северо-восток - 140,02 м</w:t>
            </w:r>
          </w:p>
        </w:tc>
      </w:tr>
      <w:tr w:rsidR="00CE567B" w14:paraId="5FA532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071B7F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B6C8BB" w14:textId="77777777" w:rsidR="00CE567B" w:rsidRDefault="00CE567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3F6F80" w14:textId="77777777" w:rsidR="00CE567B" w:rsidRDefault="00CE567B">
            <w:pPr>
              <w:pStyle w:val="ConsPlusNormal"/>
            </w:pPr>
            <w:r>
              <w:t>на северо-запад - 1,63 м</w:t>
            </w:r>
          </w:p>
        </w:tc>
      </w:tr>
      <w:tr w:rsidR="00CE567B" w14:paraId="600961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F8F50C2" w14:textId="77777777" w:rsidR="00CE567B" w:rsidRDefault="00CE567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1A10C6" w14:textId="77777777" w:rsidR="00CE567B" w:rsidRDefault="00CE567B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023DCB" w14:textId="77777777" w:rsidR="00CE567B" w:rsidRDefault="00CE567B">
            <w:pPr>
              <w:pStyle w:val="ConsPlusNormal"/>
            </w:pPr>
            <w:r>
              <w:t>на северо-восток - 82,14 м</w:t>
            </w:r>
          </w:p>
        </w:tc>
      </w:tr>
      <w:tr w:rsidR="00CE567B" w14:paraId="069466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F2F889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358F91" w14:textId="77777777" w:rsidR="00CE567B" w:rsidRDefault="00CE567B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D16174" w14:textId="77777777" w:rsidR="00CE567B" w:rsidRDefault="00CE567B">
            <w:pPr>
              <w:pStyle w:val="ConsPlusNormal"/>
            </w:pPr>
            <w:r>
              <w:t>на юго-восток - 14,79 м</w:t>
            </w:r>
          </w:p>
        </w:tc>
      </w:tr>
      <w:tr w:rsidR="00CE567B" w14:paraId="6EA695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6264710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80DA2D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3EAE04" w14:textId="77777777" w:rsidR="00CE567B" w:rsidRDefault="00CE567B">
            <w:pPr>
              <w:pStyle w:val="ConsPlusNormal"/>
            </w:pPr>
            <w:r>
              <w:t>на юго-запад - 222,62 м</w:t>
            </w:r>
          </w:p>
        </w:tc>
      </w:tr>
      <w:tr w:rsidR="00CE567B" w14:paraId="07AC88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CB35AD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D6E260" w14:textId="77777777" w:rsidR="00CE567B" w:rsidRDefault="00CE567B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3B73D03" w14:textId="77777777" w:rsidR="00CE567B" w:rsidRDefault="00CE567B">
            <w:pPr>
              <w:pStyle w:val="ConsPlusNormal"/>
            </w:pPr>
            <w:r>
              <w:t>на северо-запад - 6,39 м</w:t>
            </w:r>
          </w:p>
        </w:tc>
      </w:tr>
      <w:tr w:rsidR="00CE567B" w14:paraId="382407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FDDD10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166FA1" w14:textId="77777777" w:rsidR="00CE567B" w:rsidRDefault="00CE567B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C52B89" w14:textId="77777777" w:rsidR="00CE567B" w:rsidRDefault="00CE567B">
            <w:pPr>
              <w:pStyle w:val="ConsPlusNormal"/>
            </w:pPr>
            <w:r>
              <w:t>на юго-запад - 33,14 м</w:t>
            </w:r>
          </w:p>
        </w:tc>
      </w:tr>
      <w:tr w:rsidR="00CE567B" w14:paraId="6BD5A8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2DF753" w14:textId="77777777" w:rsidR="00CE567B" w:rsidRDefault="00CE567B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7600F2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0F1CED" w14:textId="77777777" w:rsidR="00CE567B" w:rsidRDefault="00CE567B">
            <w:pPr>
              <w:pStyle w:val="ConsPlusNormal"/>
            </w:pPr>
            <w:r>
              <w:t>на северо-запад - 88,49 м</w:t>
            </w:r>
          </w:p>
        </w:tc>
      </w:tr>
    </w:tbl>
    <w:p w14:paraId="7EA2D9AF" w14:textId="77777777" w:rsidR="00CE567B" w:rsidRDefault="00CE567B">
      <w:pPr>
        <w:pStyle w:val="ConsPlusNormal"/>
        <w:jc w:val="both"/>
      </w:pPr>
    </w:p>
    <w:p w14:paraId="48860616" w14:textId="77777777" w:rsidR="00CE567B" w:rsidRDefault="00CE567B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8A4490A" w14:textId="77777777" w:rsidR="00CE567B" w:rsidRDefault="00CE567B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192F6AD" w14:textId="77777777" w:rsidR="00CE567B" w:rsidRDefault="00CE567B">
      <w:pPr>
        <w:pStyle w:val="ConsPlusTitle"/>
        <w:jc w:val="center"/>
      </w:pPr>
      <w:r>
        <w:t>"Ансамбль железнодорожной больницы", расположенного</w:t>
      </w:r>
    </w:p>
    <w:p w14:paraId="6E0E0FDB" w14:textId="77777777" w:rsidR="00CE567B" w:rsidRDefault="00CE567B">
      <w:pPr>
        <w:pStyle w:val="ConsPlusTitle"/>
        <w:jc w:val="center"/>
      </w:pPr>
      <w:r>
        <w:t>по адресу (местонахождение): Волгоградская</w:t>
      </w:r>
    </w:p>
    <w:p w14:paraId="2C832990" w14:textId="77777777" w:rsidR="00CE567B" w:rsidRDefault="00CE567B">
      <w:pPr>
        <w:pStyle w:val="ConsPlusTitle"/>
        <w:jc w:val="center"/>
      </w:pPr>
      <w:r>
        <w:t>область, г. Волгоград, Центральный район, улица</w:t>
      </w:r>
    </w:p>
    <w:p w14:paraId="3EDE4D75" w14:textId="77777777" w:rsidR="00CE567B" w:rsidRDefault="00CE567B">
      <w:pPr>
        <w:pStyle w:val="ConsPlusTitle"/>
        <w:jc w:val="center"/>
      </w:pPr>
      <w:r>
        <w:t>Коммунистическая, 7</w:t>
      </w:r>
    </w:p>
    <w:p w14:paraId="714E5AAA" w14:textId="77777777" w:rsidR="00CE567B" w:rsidRDefault="00CE567B">
      <w:pPr>
        <w:pStyle w:val="ConsPlusNormal"/>
        <w:jc w:val="both"/>
      </w:pPr>
    </w:p>
    <w:p w14:paraId="65F931CD" w14:textId="77777777" w:rsidR="00CE567B" w:rsidRDefault="00CE567B">
      <w:pPr>
        <w:pStyle w:val="ConsPlusNormal"/>
        <w:ind w:firstLine="540"/>
        <w:jc w:val="both"/>
      </w:pPr>
      <w:r>
        <w:t>Зона охраны объекта культурного наследия "Ансамбль железнодорожной больницы", расположенного по адресу (местонахождение): Волгоградская область, г. Волгоград, Центральный район, улица Коммунистическая, 7, состоит из охранной зоны.</w:t>
      </w:r>
    </w:p>
    <w:p w14:paraId="23F88407" w14:textId="77777777" w:rsidR="00CE567B" w:rsidRDefault="00CE567B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FEDD25E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строительство, за исключением линейных объектов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31AC211D" w14:textId="77777777" w:rsidR="00CE567B" w:rsidRDefault="00CE567B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337F1B85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наследия, выявленных объектов культурного наследия;</w:t>
      </w:r>
    </w:p>
    <w:p w14:paraId="2E4F89D2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 линейных объектов, нарушающих характеристики историко-градостроительной среды, (за исключением случаев, если такое строительство направлено на минимизацию негативного воздействия на объект культурного наследия и его историко-градостроительную и (или) природную среду, или необходимо для обеспечения его функционирования или обеспечения жизнедеятельности населения):</w:t>
      </w:r>
    </w:p>
    <w:p w14:paraId="3C670239" w14:textId="77777777" w:rsidR="00CE567B" w:rsidRDefault="00CE567B">
      <w:pPr>
        <w:pStyle w:val="ConsPlusNormal"/>
        <w:spacing w:before="240"/>
        <w:ind w:firstLine="540"/>
        <w:jc w:val="both"/>
      </w:pPr>
      <w:r>
        <w:t>прокладка новых инженерных сетей (коммуникаций) наземным и (или) надземным способом (за исключением электрических сетей и линий связи);</w:t>
      </w:r>
    </w:p>
    <w:p w14:paraId="56CD22BE" w14:textId="77777777" w:rsidR="00CE567B" w:rsidRDefault="00CE567B">
      <w:pPr>
        <w:pStyle w:val="ConsPlusNormal"/>
        <w:spacing w:before="240"/>
        <w:ind w:firstLine="540"/>
        <w:jc w:val="both"/>
      </w:pPr>
      <w:r>
        <w:lastRenderedPageBreak/>
        <w:t>реконструкция объектов капитального строительства в параметрах, нарушающих характеристики историко-градостроительной и (или) природной среды или препятствующих ее сохранению и (или) восстановлению, за исключением случаев, если такая реконструкция необходима для обеспечения функционирования объекта культурного наследия;</w:t>
      </w:r>
    </w:p>
    <w:p w14:paraId="16BAAB4B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базовых станций сотовой связи, башенных и антенно-мачтовых конструкций, включая телевизионные и радиоантенны, которые препятствуют визуальному восприятию объекта культурного наследия в его историко-градостроительной среде, в том числе сохранению и (или) восстановлению соотношения открытых и закрытых пространств, градостроительных (планировочных, типологических, масштабных) характеристик историко-градостроительной среды;</w:t>
      </w:r>
    </w:p>
    <w:p w14:paraId="124A0EAD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рекламы, вывесок, некапитальных строений, сооружений и объектов, включая автостоянки, киоски, навесы, которые нарушают характеристики историко-градостроительной и (или) природной среды,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и (или) необходимо для обеспечения его современного использования;</w:t>
      </w:r>
    </w:p>
    <w:p w14:paraId="3E21BFB1" w14:textId="77777777" w:rsidR="00CE567B" w:rsidRDefault="00CE567B">
      <w:pPr>
        <w:pStyle w:val="ConsPlusNormal"/>
        <w:spacing w:before="240"/>
        <w:ind w:firstLine="540"/>
        <w:jc w:val="both"/>
      </w:pPr>
      <w:r>
        <w:t>проведение работ в области благоустройства, за исключением случаев, если такие работы не оказывают негативного воздействия на объект культурного наследия, или не нарушают характеристики его историко-градостроительной среды, или необходимы для обеспечения его функционирования или обеспечения жизнедеятельности населения;</w:t>
      </w:r>
    </w:p>
    <w:p w14:paraId="2FC3AFA9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отходов производства и потребления.</w:t>
      </w:r>
    </w:p>
    <w:p w14:paraId="0136AF61" w14:textId="77777777" w:rsidR="00CE567B" w:rsidRDefault="00CE567B">
      <w:pPr>
        <w:pStyle w:val="ConsPlusNormal"/>
        <w:jc w:val="both"/>
      </w:pPr>
    </w:p>
    <w:p w14:paraId="29F2CC92" w14:textId="77777777" w:rsidR="00CE567B" w:rsidRDefault="00CE567B">
      <w:pPr>
        <w:pStyle w:val="ConsPlusNormal"/>
        <w:jc w:val="both"/>
      </w:pPr>
    </w:p>
    <w:p w14:paraId="629EB695" w14:textId="77777777" w:rsidR="00CE567B" w:rsidRDefault="00CE567B">
      <w:pPr>
        <w:pStyle w:val="ConsPlusNormal"/>
        <w:jc w:val="both"/>
      </w:pPr>
    </w:p>
    <w:p w14:paraId="7DCF6AA6" w14:textId="77777777" w:rsidR="00CE567B" w:rsidRDefault="00CE567B">
      <w:pPr>
        <w:pStyle w:val="ConsPlusNormal"/>
        <w:jc w:val="both"/>
      </w:pPr>
    </w:p>
    <w:p w14:paraId="193B55D9" w14:textId="77777777" w:rsidR="00CE567B" w:rsidRDefault="00CE567B">
      <w:pPr>
        <w:pStyle w:val="ConsPlusNormal"/>
        <w:jc w:val="both"/>
      </w:pPr>
    </w:p>
    <w:p w14:paraId="14591CE8" w14:textId="77777777" w:rsidR="00CE567B" w:rsidRDefault="00CE567B">
      <w:pPr>
        <w:pStyle w:val="ConsPlusNormal"/>
        <w:jc w:val="right"/>
        <w:outlineLvl w:val="0"/>
      </w:pPr>
      <w:bookmarkStart w:id="2" w:name="P604"/>
      <w:bookmarkEnd w:id="2"/>
      <w:r>
        <w:t>Приложение 3</w:t>
      </w:r>
    </w:p>
    <w:p w14:paraId="39B6B72A" w14:textId="77777777" w:rsidR="00CE567B" w:rsidRDefault="00CE567B">
      <w:pPr>
        <w:pStyle w:val="ConsPlusNormal"/>
        <w:jc w:val="right"/>
      </w:pPr>
      <w:r>
        <w:t>к приказу</w:t>
      </w:r>
    </w:p>
    <w:p w14:paraId="319D99A7" w14:textId="77777777" w:rsidR="00CE567B" w:rsidRDefault="00CE567B">
      <w:pPr>
        <w:pStyle w:val="ConsPlusNormal"/>
        <w:jc w:val="right"/>
      </w:pPr>
      <w:r>
        <w:t>комитета государственной</w:t>
      </w:r>
    </w:p>
    <w:p w14:paraId="061C7BE1" w14:textId="77777777" w:rsidR="00CE567B" w:rsidRDefault="00CE567B">
      <w:pPr>
        <w:pStyle w:val="ConsPlusNormal"/>
        <w:jc w:val="right"/>
      </w:pPr>
      <w:r>
        <w:t>охраны объектов</w:t>
      </w:r>
    </w:p>
    <w:p w14:paraId="0DC922E9" w14:textId="77777777" w:rsidR="00CE567B" w:rsidRDefault="00CE567B">
      <w:pPr>
        <w:pStyle w:val="ConsPlusNormal"/>
        <w:jc w:val="right"/>
      </w:pPr>
      <w:r>
        <w:t>культурного наследия</w:t>
      </w:r>
    </w:p>
    <w:p w14:paraId="784CF2A6" w14:textId="77777777" w:rsidR="00CE567B" w:rsidRDefault="00CE567B">
      <w:pPr>
        <w:pStyle w:val="ConsPlusNormal"/>
        <w:jc w:val="right"/>
      </w:pPr>
      <w:r>
        <w:t>Волгоградской области</w:t>
      </w:r>
    </w:p>
    <w:p w14:paraId="3B05B860" w14:textId="77777777" w:rsidR="00CE567B" w:rsidRDefault="00CE567B">
      <w:pPr>
        <w:pStyle w:val="ConsPlusNormal"/>
        <w:jc w:val="both"/>
      </w:pPr>
    </w:p>
    <w:p w14:paraId="657F0E45" w14:textId="77777777" w:rsidR="00CE567B" w:rsidRDefault="00CE567B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6534D46" w14:textId="77777777" w:rsidR="00CE567B" w:rsidRDefault="00CE567B">
      <w:pPr>
        <w:pStyle w:val="ConsPlusTitle"/>
        <w:jc w:val="center"/>
      </w:pPr>
      <w:r>
        <w:t>значения "Могила Якова Ермана с памятником павшим борцам</w:t>
      </w:r>
    </w:p>
    <w:p w14:paraId="54C858F6" w14:textId="77777777" w:rsidR="00CE567B" w:rsidRDefault="00CE567B">
      <w:pPr>
        <w:pStyle w:val="ConsPlusTitle"/>
        <w:jc w:val="center"/>
      </w:pPr>
      <w:r>
        <w:t>за революцию 1918 - 1919 гг.", расположенного по адресу</w:t>
      </w:r>
    </w:p>
    <w:p w14:paraId="2509A9BD" w14:textId="77777777" w:rsidR="00CE567B" w:rsidRDefault="00CE567B">
      <w:pPr>
        <w:pStyle w:val="ConsPlusTitle"/>
        <w:jc w:val="center"/>
      </w:pPr>
      <w:r>
        <w:t>(местонахождение): Волгоградская обл., г. Волгоград,</w:t>
      </w:r>
    </w:p>
    <w:p w14:paraId="7EC17F5D" w14:textId="77777777" w:rsidR="00CE567B" w:rsidRDefault="00CE567B">
      <w:pPr>
        <w:pStyle w:val="ConsPlusTitle"/>
        <w:jc w:val="center"/>
      </w:pPr>
      <w:r>
        <w:t>Комсомольский сад &lt;3&gt;</w:t>
      </w:r>
    </w:p>
    <w:p w14:paraId="60400C78" w14:textId="77777777" w:rsidR="00CE567B" w:rsidRDefault="00CE567B">
      <w:pPr>
        <w:pStyle w:val="ConsPlusNormal"/>
        <w:jc w:val="both"/>
      </w:pPr>
    </w:p>
    <w:p w14:paraId="142B30D6" w14:textId="77777777" w:rsidR="00CE567B" w:rsidRDefault="00CE567B">
      <w:pPr>
        <w:pStyle w:val="ConsPlusNormal"/>
        <w:ind w:firstLine="540"/>
        <w:jc w:val="both"/>
      </w:pPr>
      <w:r>
        <w:t>--------------------------------</w:t>
      </w:r>
    </w:p>
    <w:p w14:paraId="57FD4208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</w:t>
      </w:r>
      <w:r>
        <w:lastRenderedPageBreak/>
        <w:t>культурного наследия (памятников истории и культуры) народов Российской Федерации.</w:t>
      </w:r>
    </w:p>
    <w:p w14:paraId="29DB00E7" w14:textId="77777777" w:rsidR="00CE567B" w:rsidRDefault="00CE567B">
      <w:pPr>
        <w:pStyle w:val="ConsPlusNormal"/>
        <w:jc w:val="both"/>
      </w:pPr>
    </w:p>
    <w:p w14:paraId="51BE6925" w14:textId="77777777" w:rsidR="00CE567B" w:rsidRDefault="00CE567B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0D4985F" w14:textId="77777777" w:rsidR="00CE567B" w:rsidRDefault="00CE567B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46E62584" w14:textId="77777777" w:rsidR="00CE567B" w:rsidRDefault="00CE567B">
      <w:pPr>
        <w:pStyle w:val="ConsPlusTitle"/>
        <w:jc w:val="center"/>
      </w:pPr>
      <w:r>
        <w:t>Якова Ермана с памятником павшим борцам за революцию</w:t>
      </w:r>
    </w:p>
    <w:p w14:paraId="063A0ADB" w14:textId="77777777" w:rsidR="00CE567B" w:rsidRDefault="00CE567B">
      <w:pPr>
        <w:pStyle w:val="ConsPlusTitle"/>
        <w:jc w:val="center"/>
      </w:pPr>
      <w:r>
        <w:t>1918 - 1919 гг.", расположенного по адресу</w:t>
      </w:r>
    </w:p>
    <w:p w14:paraId="7BBF1520" w14:textId="77777777" w:rsidR="00CE567B" w:rsidRDefault="00CE567B">
      <w:pPr>
        <w:pStyle w:val="ConsPlusTitle"/>
        <w:jc w:val="center"/>
      </w:pPr>
      <w:r>
        <w:t>(местонахождение): Волгоградская обл., г. Волгоград,</w:t>
      </w:r>
    </w:p>
    <w:p w14:paraId="6C9A54D9" w14:textId="77777777" w:rsidR="00CE567B" w:rsidRDefault="00CE567B">
      <w:pPr>
        <w:pStyle w:val="ConsPlusTitle"/>
        <w:jc w:val="center"/>
      </w:pPr>
      <w:r>
        <w:t>Комсомольский сад</w:t>
      </w:r>
    </w:p>
    <w:p w14:paraId="77B5FC25" w14:textId="77777777" w:rsidR="00CE567B" w:rsidRDefault="00CE567B">
      <w:pPr>
        <w:pStyle w:val="ConsPlusNormal"/>
        <w:jc w:val="both"/>
      </w:pPr>
    </w:p>
    <w:p w14:paraId="1B970643" w14:textId="77777777" w:rsidR="00CE567B" w:rsidRDefault="00CE567B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BD804B2" w14:textId="77777777" w:rsidR="00CE567B" w:rsidRDefault="00CE567B">
      <w:pPr>
        <w:pStyle w:val="ConsPlusNormal"/>
        <w:jc w:val="center"/>
      </w:pPr>
      <w:r>
        <w:t>регионального значения "Могила Якова Ермана с памятником</w:t>
      </w:r>
    </w:p>
    <w:p w14:paraId="7938D7A9" w14:textId="77777777" w:rsidR="00CE567B" w:rsidRDefault="00CE567B">
      <w:pPr>
        <w:pStyle w:val="ConsPlusNormal"/>
        <w:jc w:val="center"/>
      </w:pPr>
      <w:r>
        <w:t>павшим борцам за революцию 1918 - 1919 гг.", расположенного</w:t>
      </w:r>
    </w:p>
    <w:p w14:paraId="14B654AD" w14:textId="77777777" w:rsidR="00CE567B" w:rsidRDefault="00CE567B">
      <w:pPr>
        <w:pStyle w:val="ConsPlusNormal"/>
        <w:jc w:val="center"/>
      </w:pPr>
      <w:r>
        <w:t>по адресу (местонахождение): Волгоградская</w:t>
      </w:r>
    </w:p>
    <w:p w14:paraId="31DB2214" w14:textId="77777777" w:rsidR="00CE567B" w:rsidRDefault="00CE567B">
      <w:pPr>
        <w:pStyle w:val="ConsPlusNormal"/>
        <w:jc w:val="center"/>
      </w:pPr>
      <w:r>
        <w:t>обл., г. Волгоград, Комсомольский сад</w:t>
      </w:r>
    </w:p>
    <w:p w14:paraId="3EB719B4" w14:textId="77777777" w:rsidR="00CE567B" w:rsidRDefault="00CE567B">
      <w:pPr>
        <w:pStyle w:val="ConsPlusNormal"/>
        <w:jc w:val="center"/>
      </w:pPr>
      <w:r>
        <w:t>(далее именуются - зоны охраны)</w:t>
      </w:r>
    </w:p>
    <w:p w14:paraId="1161F053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CE567B" w14:paraId="280FEB6A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4D6323" w14:textId="77777777" w:rsidR="00CE567B" w:rsidRDefault="00CE567B">
            <w:pPr>
              <w:pStyle w:val="ConsPlusNormal"/>
              <w:jc w:val="center"/>
            </w:pPr>
            <w:r>
              <w:t>N</w:t>
            </w:r>
          </w:p>
          <w:p w14:paraId="34E11E64" w14:textId="77777777" w:rsidR="00CE567B" w:rsidRDefault="00CE567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B57B2BA" w14:textId="77777777" w:rsidR="00CE567B" w:rsidRDefault="00CE567B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705F97" w14:textId="77777777" w:rsidR="00CE567B" w:rsidRDefault="00CE567B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CE567B" w14:paraId="3267C4F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C706E5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603A4F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A9CE99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267E7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CC59F" w14:textId="77777777" w:rsidR="00CE567B" w:rsidRDefault="00CE56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648F0" w14:textId="77777777" w:rsidR="00CE567B" w:rsidRDefault="00CE567B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919C5" w14:textId="77777777" w:rsidR="00CE567B" w:rsidRDefault="00CE567B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CE567B" w14:paraId="1C2DDA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D360097" w14:textId="77777777" w:rsidR="00CE567B" w:rsidRDefault="00CE567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BC17958" w14:textId="77777777" w:rsidR="00CE567B" w:rsidRDefault="00CE567B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B81A934" wp14:editId="3845206F">
                  <wp:extent cx="651510" cy="240030"/>
                  <wp:effectExtent l="0" t="0" r="0" b="0"/>
                  <wp:docPr id="1036810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85912AA" w14:textId="77777777" w:rsidR="00CE567B" w:rsidRDefault="00CE567B">
            <w:pPr>
              <w:pStyle w:val="ConsPlusNormal"/>
            </w:pPr>
            <w:r>
              <w:t>Охранная зона: 1180 кв. м +/- 12 кв. м</w:t>
            </w:r>
          </w:p>
        </w:tc>
      </w:tr>
      <w:tr w:rsidR="00CE567B" w14:paraId="646D20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6280D6E" w14:textId="77777777" w:rsidR="00CE567B" w:rsidRDefault="00CE56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97F360" w14:textId="77777777" w:rsidR="00CE567B" w:rsidRDefault="00CE567B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5608F7B" w14:textId="77777777" w:rsidR="00CE567B" w:rsidRDefault="00CE567B">
            <w:pPr>
              <w:pStyle w:val="ConsPlusNormal"/>
            </w:pPr>
            <w:r>
              <w:t>-</w:t>
            </w:r>
          </w:p>
        </w:tc>
      </w:tr>
    </w:tbl>
    <w:p w14:paraId="49920364" w14:textId="77777777" w:rsidR="00CE567B" w:rsidRDefault="00CE567B">
      <w:pPr>
        <w:pStyle w:val="ConsPlusNormal"/>
        <w:jc w:val="both"/>
      </w:pPr>
    </w:p>
    <w:p w14:paraId="0198F603" w14:textId="77777777" w:rsidR="00CE567B" w:rsidRDefault="00CE567B">
      <w:pPr>
        <w:pStyle w:val="ConsPlusNormal"/>
        <w:jc w:val="center"/>
      </w:pPr>
      <w:r>
        <w:t>1.2. Сведения о местоположении границ зоны охраны</w:t>
      </w:r>
    </w:p>
    <w:p w14:paraId="64228D08" w14:textId="77777777" w:rsidR="00CE567B" w:rsidRDefault="00CE567B">
      <w:pPr>
        <w:pStyle w:val="ConsPlusNormal"/>
        <w:jc w:val="both"/>
      </w:pPr>
    </w:p>
    <w:p w14:paraId="1C8951BD" w14:textId="77777777" w:rsidR="00CE567B" w:rsidRDefault="00CE567B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B1178D4" w14:textId="77777777" w:rsidR="00CE567B" w:rsidRDefault="00CE567B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8554D8F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041"/>
        <w:gridCol w:w="1587"/>
        <w:gridCol w:w="1363"/>
      </w:tblGrid>
      <w:tr w:rsidR="00CE567B" w14:paraId="2A0DC26F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8D3A0C" w14:textId="77777777" w:rsidR="00CE567B" w:rsidRDefault="00CE567B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F8A2B2" w14:textId="77777777" w:rsidR="00CE567B" w:rsidRDefault="00CE567B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865351" w14:textId="77777777" w:rsidR="00CE567B" w:rsidRDefault="00CE567B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0371D4C" w14:textId="77777777" w:rsidR="00CE567B" w:rsidRDefault="00CE567B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D6BC266" w14:textId="77777777" w:rsidR="00CE567B" w:rsidRDefault="00CE567B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E567B" w14:paraId="12EAB047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E8EE12" w14:textId="77777777" w:rsidR="00CE567B" w:rsidRDefault="00CE567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F0208E6" w14:textId="77777777" w:rsidR="00CE567B" w:rsidRDefault="00CE56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1C29CF" w14:textId="77777777" w:rsidR="00CE567B" w:rsidRDefault="00CE567B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7CC443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8224EB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CF1879" w14:textId="77777777" w:rsidR="00CE567B" w:rsidRDefault="00CE567B">
            <w:pPr>
              <w:pStyle w:val="ConsPlusNormal"/>
            </w:pPr>
          </w:p>
        </w:tc>
      </w:tr>
      <w:tr w:rsidR="00CE567B" w14:paraId="1ECC21E8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7950DC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91FE32F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5B650E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4840A1E7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28FF042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7010FE9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</w:tr>
      <w:tr w:rsidR="00CE567B" w14:paraId="0E2D74B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D86F8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F88BA" w14:textId="77777777" w:rsidR="00CE567B" w:rsidRDefault="00CE567B">
            <w:pPr>
              <w:pStyle w:val="ConsPlusNormal"/>
              <w:jc w:val="center"/>
            </w:pPr>
            <w:r>
              <w:t>483567,11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CF6A0" w14:textId="77777777" w:rsidR="00CE567B" w:rsidRDefault="00CE567B">
            <w:pPr>
              <w:pStyle w:val="ConsPlusNormal"/>
              <w:jc w:val="center"/>
            </w:pPr>
            <w:r>
              <w:t>1407616,60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E34A9" w14:textId="77777777" w:rsidR="00CE567B" w:rsidRDefault="00CE567B">
            <w:pPr>
              <w:pStyle w:val="ConsPlusNormal"/>
            </w:pPr>
            <w:r>
              <w:t xml:space="preserve">Метод спутниковых </w:t>
            </w:r>
            <w:r>
              <w:lastRenderedPageBreak/>
              <w:t>геодезических измерений 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71DC0" w14:textId="77777777" w:rsidR="00CE567B" w:rsidRDefault="00CE567B">
            <w:pPr>
              <w:pStyle w:val="ConsPlusNormal"/>
              <w:jc w:val="center"/>
            </w:pPr>
            <w:r>
              <w:lastRenderedPageBreak/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D06DF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2E3FB1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E3C3A3" w14:textId="77777777" w:rsidR="00CE567B" w:rsidRDefault="00CE56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D5034E" w14:textId="77777777" w:rsidR="00CE567B" w:rsidRDefault="00CE567B">
            <w:pPr>
              <w:pStyle w:val="ConsPlusNormal"/>
              <w:jc w:val="center"/>
            </w:pPr>
            <w:r>
              <w:t>483580,62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EC9EED" w14:textId="77777777" w:rsidR="00CE567B" w:rsidRDefault="00CE567B">
            <w:pPr>
              <w:pStyle w:val="ConsPlusNormal"/>
              <w:jc w:val="center"/>
            </w:pPr>
            <w:r>
              <w:t>1407629,92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9DC5D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A7B5B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F26CA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FE120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8517ED" w14:textId="77777777" w:rsidR="00CE567B" w:rsidRDefault="00CE567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8F3CDB0" w14:textId="77777777" w:rsidR="00CE567B" w:rsidRDefault="00CE567B">
            <w:pPr>
              <w:pStyle w:val="ConsPlusNormal"/>
              <w:jc w:val="center"/>
            </w:pPr>
            <w:r>
              <w:t>483544,04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26DD09" w14:textId="77777777" w:rsidR="00CE567B" w:rsidRDefault="00CE567B">
            <w:pPr>
              <w:pStyle w:val="ConsPlusNormal"/>
              <w:jc w:val="center"/>
            </w:pPr>
            <w:r>
              <w:t>1407664,03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A851A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D10053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064DBD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CE07F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A7D9D7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5CC7B3" w14:textId="77777777" w:rsidR="00CE567B" w:rsidRDefault="00CE567B">
            <w:pPr>
              <w:pStyle w:val="ConsPlusNormal"/>
              <w:jc w:val="center"/>
            </w:pPr>
            <w:r>
              <w:t>483544,67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65F984" w14:textId="77777777" w:rsidR="00CE567B" w:rsidRDefault="00CE567B">
            <w:pPr>
              <w:pStyle w:val="ConsPlusNormal"/>
              <w:jc w:val="center"/>
            </w:pPr>
            <w:r>
              <w:t>1407671,02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20E7A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9229C6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596766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7585BD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773578" w14:textId="77777777" w:rsidR="00CE567B" w:rsidRDefault="00CE56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4B2053" w14:textId="77777777" w:rsidR="00CE567B" w:rsidRDefault="00CE567B">
            <w:pPr>
              <w:pStyle w:val="ConsPlusNormal"/>
              <w:jc w:val="center"/>
            </w:pPr>
            <w:r>
              <w:t>483538,61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23E0ED" w14:textId="77777777" w:rsidR="00CE567B" w:rsidRDefault="00CE567B">
            <w:pPr>
              <w:pStyle w:val="ConsPlusNormal"/>
              <w:jc w:val="center"/>
            </w:pPr>
            <w:r>
              <w:t>1407676,95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8B697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01BE88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F75507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062822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C35D59" w14:textId="77777777" w:rsidR="00CE567B" w:rsidRDefault="00CE567B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E0D967" w14:textId="77777777" w:rsidR="00CE567B" w:rsidRDefault="00CE567B">
            <w:pPr>
              <w:pStyle w:val="ConsPlusNormal"/>
              <w:jc w:val="center"/>
            </w:pPr>
            <w:r>
              <w:t>483537,29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01157D" w14:textId="77777777" w:rsidR="00CE567B" w:rsidRDefault="00CE567B">
            <w:pPr>
              <w:pStyle w:val="ConsPlusNormal"/>
              <w:jc w:val="center"/>
            </w:pPr>
            <w:r>
              <w:t>1407675,56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24AC8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1BA37E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5BBB2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1405A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BCE78E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0C06C6" w14:textId="77777777" w:rsidR="00CE567B" w:rsidRDefault="00CE567B">
            <w:pPr>
              <w:pStyle w:val="ConsPlusNormal"/>
              <w:jc w:val="center"/>
            </w:pPr>
            <w:r>
              <w:t>483534,84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6C7D00" w14:textId="77777777" w:rsidR="00CE567B" w:rsidRDefault="00CE567B">
            <w:pPr>
              <w:pStyle w:val="ConsPlusNormal"/>
              <w:jc w:val="center"/>
            </w:pPr>
            <w:r>
              <w:t>1407673,00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41CC6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D0C57A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34A23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0D9D9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E801C6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98F594" w14:textId="77777777" w:rsidR="00CE567B" w:rsidRDefault="00CE567B">
            <w:pPr>
              <w:pStyle w:val="ConsPlusNormal"/>
              <w:jc w:val="center"/>
            </w:pPr>
            <w:r>
              <w:t>483534,22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11F0ED" w14:textId="77777777" w:rsidR="00CE567B" w:rsidRDefault="00CE567B">
            <w:pPr>
              <w:pStyle w:val="ConsPlusNormal"/>
              <w:jc w:val="center"/>
            </w:pPr>
            <w:r>
              <w:t>1407673,64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549CDA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12082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CE7E8D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30BFCC5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7F2A11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97D9E93" w14:textId="77777777" w:rsidR="00CE567B" w:rsidRDefault="00CE567B">
            <w:pPr>
              <w:pStyle w:val="ConsPlusNormal"/>
              <w:jc w:val="center"/>
            </w:pPr>
            <w:r>
              <w:t>483521,73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39436B" w14:textId="77777777" w:rsidR="00CE567B" w:rsidRDefault="00CE567B">
            <w:pPr>
              <w:pStyle w:val="ConsPlusNormal"/>
              <w:jc w:val="center"/>
            </w:pPr>
            <w:r>
              <w:t>1407661,87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C4DCA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A12A34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DDCF56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6DE05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0EB723" w14:textId="77777777" w:rsidR="00CE567B" w:rsidRDefault="00CE56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494A6E2" w14:textId="77777777" w:rsidR="00CE567B" w:rsidRDefault="00CE567B">
            <w:pPr>
              <w:pStyle w:val="ConsPlusNormal"/>
              <w:jc w:val="center"/>
            </w:pPr>
            <w:r>
              <w:t>483523,36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D31EE4" w14:textId="77777777" w:rsidR="00CE567B" w:rsidRDefault="00CE567B">
            <w:pPr>
              <w:pStyle w:val="ConsPlusNormal"/>
              <w:jc w:val="center"/>
            </w:pPr>
            <w:r>
              <w:t>1407660,43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4F528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4DE1B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D7F4FB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48E54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754CBE" w14:textId="77777777" w:rsidR="00CE567B" w:rsidRDefault="00CE567B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0E009F" w14:textId="77777777" w:rsidR="00CE567B" w:rsidRDefault="00CE567B">
            <w:pPr>
              <w:pStyle w:val="ConsPlusNormal"/>
              <w:jc w:val="center"/>
            </w:pPr>
            <w:r>
              <w:t>483518,45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3AA74F" w14:textId="77777777" w:rsidR="00CE567B" w:rsidRDefault="00CE567B">
            <w:pPr>
              <w:pStyle w:val="ConsPlusNormal"/>
              <w:jc w:val="center"/>
            </w:pPr>
            <w:r>
              <w:t>1407655,22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1497C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DCCDF9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0D69E93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34C31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49D06E" w14:textId="77777777" w:rsidR="00CE567B" w:rsidRDefault="00CE56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1CE0F4F" w14:textId="77777777" w:rsidR="00CE567B" w:rsidRDefault="00CE567B">
            <w:pPr>
              <w:pStyle w:val="ConsPlusNormal"/>
              <w:jc w:val="center"/>
            </w:pPr>
            <w:r>
              <w:t>483523,67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2E3394" w14:textId="77777777" w:rsidR="00CE567B" w:rsidRDefault="00CE567B">
            <w:pPr>
              <w:pStyle w:val="ConsPlusNormal"/>
              <w:jc w:val="center"/>
            </w:pPr>
            <w:r>
              <w:t>1407650,12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D5B34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20BAB4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A73295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10F52E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15077B" w14:textId="77777777" w:rsidR="00CE567B" w:rsidRDefault="00CE567B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ACCF8D7" w14:textId="77777777" w:rsidR="00CE567B" w:rsidRDefault="00CE567B">
            <w:pPr>
              <w:pStyle w:val="ConsPlusNormal"/>
              <w:jc w:val="center"/>
            </w:pPr>
            <w:r>
              <w:t>483532,92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730D06" w14:textId="77777777" w:rsidR="00CE567B" w:rsidRDefault="00CE567B">
            <w:pPr>
              <w:pStyle w:val="ConsPlusNormal"/>
              <w:jc w:val="center"/>
            </w:pPr>
            <w:r>
              <w:t>1407652,24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76C82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9A7C16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972F10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DCC9C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12A029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970542" w14:textId="77777777" w:rsidR="00CE567B" w:rsidRDefault="00CE567B">
            <w:pPr>
              <w:pStyle w:val="ConsPlusNormal"/>
              <w:jc w:val="center"/>
            </w:pPr>
            <w:r>
              <w:t>483567,11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B18FF1" w14:textId="77777777" w:rsidR="00CE567B" w:rsidRDefault="00CE567B">
            <w:pPr>
              <w:pStyle w:val="ConsPlusNormal"/>
              <w:jc w:val="center"/>
            </w:pPr>
            <w:r>
              <w:t>1407616,60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BD7A9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BD3055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F400B9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4AE22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AA9418" w14:textId="77777777" w:rsidR="00CE567B" w:rsidRDefault="00CE567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000CF8" w14:textId="77777777" w:rsidR="00CE567B" w:rsidRDefault="00CE567B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FE8565" w14:textId="77777777" w:rsidR="00CE567B" w:rsidRDefault="00CE567B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064D5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392401" w14:textId="77777777" w:rsidR="00CE567B" w:rsidRDefault="00CE567B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273877" w14:textId="77777777" w:rsidR="00CE567B" w:rsidRDefault="00CE567B">
            <w:pPr>
              <w:pStyle w:val="ConsPlusNormal"/>
            </w:pPr>
          </w:p>
        </w:tc>
      </w:tr>
      <w:tr w:rsidR="00CE567B" w14:paraId="463D089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CE0BB" w14:textId="77777777" w:rsidR="00CE567B" w:rsidRDefault="00CE567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262C85" w14:textId="77777777" w:rsidR="00CE567B" w:rsidRDefault="00CE567B">
            <w:pPr>
              <w:pStyle w:val="ConsPlusNormal"/>
              <w:jc w:val="center"/>
            </w:pPr>
            <w:r>
              <w:t>483541,71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86A1D8" w14:textId="77777777" w:rsidR="00CE567B" w:rsidRDefault="00CE567B">
            <w:pPr>
              <w:pStyle w:val="ConsPlusNormal"/>
              <w:jc w:val="center"/>
            </w:pPr>
            <w:r>
              <w:t>1407647,78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B7F6F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54A65C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7EDEF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663100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E8429" w14:textId="77777777" w:rsidR="00CE567B" w:rsidRDefault="00CE56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A0D86F" w14:textId="77777777" w:rsidR="00CE567B" w:rsidRDefault="00CE567B">
            <w:pPr>
              <w:pStyle w:val="ConsPlusNormal"/>
              <w:jc w:val="center"/>
            </w:pPr>
            <w:r>
              <w:t>483547,02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9BF55D" w14:textId="77777777" w:rsidR="00CE567B" w:rsidRDefault="00CE567B">
            <w:pPr>
              <w:pStyle w:val="ConsPlusNormal"/>
              <w:jc w:val="center"/>
            </w:pPr>
            <w:r>
              <w:t>1407653,08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0BEDD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46E21A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5CD3AA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08A9F8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FC0665" w14:textId="77777777" w:rsidR="00CE567B" w:rsidRDefault="00CE56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8E02D1" w14:textId="77777777" w:rsidR="00CE567B" w:rsidRDefault="00CE567B">
            <w:pPr>
              <w:pStyle w:val="ConsPlusNormal"/>
              <w:jc w:val="center"/>
            </w:pPr>
            <w:r>
              <w:t>483541,00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0EF99F" w14:textId="77777777" w:rsidR="00CE567B" w:rsidRDefault="00CE567B">
            <w:pPr>
              <w:pStyle w:val="ConsPlusNormal"/>
              <w:jc w:val="center"/>
            </w:pPr>
            <w:r>
              <w:t>1407659,09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B2B11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001100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99276E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5C3F94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169520" w14:textId="77777777" w:rsidR="00CE567B" w:rsidRDefault="00CE56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639E00" w14:textId="77777777" w:rsidR="00CE567B" w:rsidRDefault="00CE567B">
            <w:pPr>
              <w:pStyle w:val="ConsPlusNormal"/>
              <w:jc w:val="center"/>
            </w:pPr>
            <w:r>
              <w:t>483535,70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B15ABD" w14:textId="77777777" w:rsidR="00CE567B" w:rsidRDefault="00CE567B">
            <w:pPr>
              <w:pStyle w:val="ConsPlusNormal"/>
              <w:jc w:val="center"/>
            </w:pPr>
            <w:r>
              <w:t>1407653,79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2DE7F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4EA62C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49BF60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  <w:tr w:rsidR="00CE567B" w14:paraId="457418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17534" w14:textId="77777777" w:rsidR="00CE567B" w:rsidRDefault="00CE567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99F181" w14:textId="77777777" w:rsidR="00CE567B" w:rsidRDefault="00CE567B">
            <w:pPr>
              <w:pStyle w:val="ConsPlusNormal"/>
              <w:jc w:val="center"/>
            </w:pPr>
            <w:r>
              <w:t>483541,71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D2C2C0" w14:textId="77777777" w:rsidR="00CE567B" w:rsidRDefault="00CE567B">
            <w:pPr>
              <w:pStyle w:val="ConsPlusNormal"/>
              <w:jc w:val="center"/>
            </w:pPr>
            <w:r>
              <w:t>1407647,78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5EDE9" w14:textId="77777777" w:rsidR="00CE567B" w:rsidRDefault="00CE567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D04B2ED" w14:textId="77777777" w:rsidR="00CE567B" w:rsidRDefault="00CE567B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50F92E" w14:textId="77777777" w:rsidR="00CE567B" w:rsidRDefault="00CE567B">
            <w:pPr>
              <w:pStyle w:val="ConsPlusNormal"/>
              <w:jc w:val="center"/>
            </w:pPr>
            <w:r>
              <w:t>-</w:t>
            </w:r>
          </w:p>
        </w:tc>
      </w:tr>
    </w:tbl>
    <w:p w14:paraId="11E9B801" w14:textId="77777777" w:rsidR="00CE567B" w:rsidRDefault="00CE567B">
      <w:pPr>
        <w:pStyle w:val="ConsPlusNormal"/>
        <w:jc w:val="both"/>
      </w:pPr>
    </w:p>
    <w:p w14:paraId="4E44A985" w14:textId="77777777" w:rsidR="00CE567B" w:rsidRDefault="00CE567B">
      <w:pPr>
        <w:pStyle w:val="ConsPlusNormal"/>
        <w:jc w:val="center"/>
      </w:pPr>
      <w:r>
        <w:t>1.3. Схема границ зоны охраны</w:t>
      </w:r>
    </w:p>
    <w:p w14:paraId="3B284522" w14:textId="77777777" w:rsidR="00CE567B" w:rsidRDefault="00CE567B">
      <w:pPr>
        <w:pStyle w:val="ConsPlusNormal"/>
        <w:jc w:val="both"/>
      </w:pPr>
    </w:p>
    <w:p w14:paraId="12F0FFD2" w14:textId="77777777" w:rsidR="00CE567B" w:rsidRDefault="00CE567B">
      <w:pPr>
        <w:pStyle w:val="ConsPlusNormal"/>
        <w:jc w:val="center"/>
      </w:pPr>
      <w:r>
        <w:rPr>
          <w:noProof/>
          <w:position w:val="-266"/>
        </w:rPr>
        <w:lastRenderedPageBreak/>
        <w:drawing>
          <wp:inline distT="0" distB="0" distL="0" distR="0" wp14:anchorId="4EFA1592" wp14:editId="6B1A544F">
            <wp:extent cx="3883660" cy="3532505"/>
            <wp:effectExtent l="0" t="0" r="0" b="0"/>
            <wp:docPr id="705996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E64B" w14:textId="77777777" w:rsidR="00CE567B" w:rsidRDefault="00CE567B">
      <w:pPr>
        <w:pStyle w:val="ConsPlusNormal"/>
        <w:jc w:val="both"/>
      </w:pPr>
    </w:p>
    <w:p w14:paraId="18999E45" w14:textId="77777777" w:rsidR="00CE567B" w:rsidRDefault="00CE567B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8597A6E" w14:textId="77777777" w:rsidR="00CE567B" w:rsidRDefault="00CE56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CE567B" w14:paraId="69C3612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BAC518" w14:textId="77777777" w:rsidR="00CE567B" w:rsidRDefault="00CE567B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7282294" w14:textId="77777777" w:rsidR="00CE567B" w:rsidRDefault="00CE567B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CE567B" w14:paraId="76374F06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7309C3" w14:textId="77777777" w:rsidR="00CE567B" w:rsidRDefault="00CE567B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4A233A" w14:textId="77777777" w:rsidR="00CE567B" w:rsidRDefault="00CE567B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365A6A" w14:textId="77777777" w:rsidR="00CE567B" w:rsidRDefault="00CE567B">
            <w:pPr>
              <w:pStyle w:val="ConsPlusNormal"/>
            </w:pPr>
          </w:p>
        </w:tc>
      </w:tr>
      <w:tr w:rsidR="00CE567B" w14:paraId="6DFB8C1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DF9410" w14:textId="77777777" w:rsidR="00CE567B" w:rsidRDefault="00CE56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3FFF75" w14:textId="77777777" w:rsidR="00CE567B" w:rsidRDefault="00CE56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37F695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</w:tr>
      <w:tr w:rsidR="00CE567B" w14:paraId="68440A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3B3A81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405E61" w14:textId="77777777" w:rsidR="00CE567B" w:rsidRDefault="00CE56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157DA" w14:textId="77777777" w:rsidR="00CE567B" w:rsidRDefault="00CE567B">
            <w:pPr>
              <w:pStyle w:val="ConsPlusNormal"/>
            </w:pPr>
            <w:r>
              <w:t>на северо-восток - 24,48 м</w:t>
            </w:r>
          </w:p>
        </w:tc>
      </w:tr>
      <w:tr w:rsidR="00CE567B" w14:paraId="3948D6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32F6A" w14:textId="77777777" w:rsidR="00CE567B" w:rsidRDefault="00CE56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EB3C7" w14:textId="77777777" w:rsidR="00CE567B" w:rsidRDefault="00CE567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9E38A98" w14:textId="77777777" w:rsidR="00CE567B" w:rsidRDefault="00CE567B">
            <w:pPr>
              <w:pStyle w:val="ConsPlusNormal"/>
            </w:pPr>
            <w:r>
              <w:t>на юго-восток - 97,91 м</w:t>
            </w:r>
          </w:p>
        </w:tc>
      </w:tr>
      <w:tr w:rsidR="00CE567B" w14:paraId="5FB65F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85B9" w14:textId="77777777" w:rsidR="00CE567B" w:rsidRDefault="00CE56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2CD91" w14:textId="77777777" w:rsidR="00CE567B" w:rsidRDefault="00CE567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A518D4" w14:textId="77777777" w:rsidR="00CE567B" w:rsidRDefault="00CE567B">
            <w:pPr>
              <w:pStyle w:val="ConsPlusNormal"/>
            </w:pPr>
            <w:r>
              <w:t>на северо-восток - 140,02 м</w:t>
            </w:r>
          </w:p>
        </w:tc>
      </w:tr>
      <w:tr w:rsidR="00CE567B" w14:paraId="58646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0D2BE" w14:textId="77777777" w:rsidR="00CE567B" w:rsidRDefault="00CE56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1C193" w14:textId="77777777" w:rsidR="00CE567B" w:rsidRDefault="00CE567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7C1CA9" w14:textId="77777777" w:rsidR="00CE567B" w:rsidRDefault="00CE567B">
            <w:pPr>
              <w:pStyle w:val="ConsPlusNormal"/>
            </w:pPr>
            <w:r>
              <w:t>на северо-запад - 1,63 м</w:t>
            </w:r>
          </w:p>
        </w:tc>
      </w:tr>
      <w:tr w:rsidR="00CE567B" w14:paraId="2B1B1F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3C11C" w14:textId="77777777" w:rsidR="00CE567B" w:rsidRDefault="00CE567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41EE6" w14:textId="77777777" w:rsidR="00CE567B" w:rsidRDefault="00CE567B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421B38" w14:textId="77777777" w:rsidR="00CE567B" w:rsidRDefault="00CE567B">
            <w:pPr>
              <w:pStyle w:val="ConsPlusNormal"/>
            </w:pPr>
            <w:r>
              <w:t>на северо-восток - 82,14 м</w:t>
            </w:r>
          </w:p>
        </w:tc>
      </w:tr>
      <w:tr w:rsidR="00CE567B" w14:paraId="58CB24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1549" w14:textId="77777777" w:rsidR="00CE567B" w:rsidRDefault="00CE56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86C56" w14:textId="77777777" w:rsidR="00CE567B" w:rsidRDefault="00CE567B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90D86A" w14:textId="77777777" w:rsidR="00CE567B" w:rsidRDefault="00CE567B">
            <w:pPr>
              <w:pStyle w:val="ConsPlusNormal"/>
            </w:pPr>
            <w:r>
              <w:t>на юго-восток - 14,79 м</w:t>
            </w:r>
          </w:p>
        </w:tc>
      </w:tr>
      <w:tr w:rsidR="00CE567B" w14:paraId="069A06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B4709" w14:textId="77777777" w:rsidR="00CE567B" w:rsidRDefault="00CE56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E89A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3184EF5" w14:textId="77777777" w:rsidR="00CE567B" w:rsidRDefault="00CE567B">
            <w:pPr>
              <w:pStyle w:val="ConsPlusNormal"/>
            </w:pPr>
            <w:r>
              <w:t>на юго-запад - 222,62 м</w:t>
            </w:r>
          </w:p>
        </w:tc>
      </w:tr>
      <w:tr w:rsidR="00CE567B" w14:paraId="56B3CD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E281A" w14:textId="77777777" w:rsidR="00CE567B" w:rsidRDefault="00CE567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55466" w14:textId="77777777" w:rsidR="00CE567B" w:rsidRDefault="00CE567B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A03968F" w14:textId="77777777" w:rsidR="00CE567B" w:rsidRDefault="00CE567B">
            <w:pPr>
              <w:pStyle w:val="ConsPlusNormal"/>
            </w:pPr>
            <w:r>
              <w:t>на северо-запад - 6,39 м</w:t>
            </w:r>
          </w:p>
        </w:tc>
      </w:tr>
      <w:tr w:rsidR="00CE567B" w14:paraId="4EDEA9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7B82" w14:textId="77777777" w:rsidR="00CE567B" w:rsidRDefault="00CE56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19DE" w14:textId="77777777" w:rsidR="00CE567B" w:rsidRDefault="00CE567B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9E4C37" w14:textId="77777777" w:rsidR="00CE567B" w:rsidRDefault="00CE567B">
            <w:pPr>
              <w:pStyle w:val="ConsPlusNormal"/>
            </w:pPr>
            <w:r>
              <w:t>на юго-запад - 33,14 м</w:t>
            </w:r>
          </w:p>
        </w:tc>
      </w:tr>
      <w:tr w:rsidR="00CE567B" w14:paraId="1F0A82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8A2CF" w14:textId="77777777" w:rsidR="00CE567B" w:rsidRDefault="00CE567B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AB1D7" w14:textId="77777777" w:rsidR="00CE567B" w:rsidRDefault="00CE56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F592B9" w14:textId="77777777" w:rsidR="00CE567B" w:rsidRDefault="00CE567B">
            <w:pPr>
              <w:pStyle w:val="ConsPlusNormal"/>
            </w:pPr>
            <w:r>
              <w:t>на северо-запад - 88,49 м</w:t>
            </w:r>
          </w:p>
        </w:tc>
      </w:tr>
    </w:tbl>
    <w:p w14:paraId="71385512" w14:textId="77777777" w:rsidR="00CE567B" w:rsidRDefault="00CE567B">
      <w:pPr>
        <w:pStyle w:val="ConsPlusNormal"/>
        <w:jc w:val="both"/>
      </w:pPr>
    </w:p>
    <w:p w14:paraId="19247639" w14:textId="77777777" w:rsidR="00CE567B" w:rsidRDefault="00CE567B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6D824BA" w14:textId="77777777" w:rsidR="00CE567B" w:rsidRDefault="00CE567B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D05BA01" w14:textId="77777777" w:rsidR="00CE567B" w:rsidRDefault="00CE567B">
      <w:pPr>
        <w:pStyle w:val="ConsPlusTitle"/>
        <w:jc w:val="center"/>
      </w:pPr>
      <w:r>
        <w:t>"Могила Якова Ермана с памятником павшим борцам за революцию</w:t>
      </w:r>
    </w:p>
    <w:p w14:paraId="6FBD884F" w14:textId="77777777" w:rsidR="00CE567B" w:rsidRDefault="00CE567B">
      <w:pPr>
        <w:pStyle w:val="ConsPlusTitle"/>
        <w:jc w:val="center"/>
      </w:pPr>
      <w:r>
        <w:t>1918 - 1919 гг.", расположенного по адресу</w:t>
      </w:r>
    </w:p>
    <w:p w14:paraId="552337A2" w14:textId="77777777" w:rsidR="00CE567B" w:rsidRDefault="00CE567B">
      <w:pPr>
        <w:pStyle w:val="ConsPlusTitle"/>
        <w:jc w:val="center"/>
      </w:pPr>
      <w:r>
        <w:lastRenderedPageBreak/>
        <w:t>(местонахождение): Волгоградская обл., г. Волгоград,</w:t>
      </w:r>
    </w:p>
    <w:p w14:paraId="431A2249" w14:textId="77777777" w:rsidR="00CE567B" w:rsidRDefault="00CE567B">
      <w:pPr>
        <w:pStyle w:val="ConsPlusTitle"/>
        <w:jc w:val="center"/>
      </w:pPr>
      <w:r>
        <w:t>Комсомольский сад</w:t>
      </w:r>
    </w:p>
    <w:p w14:paraId="5CA21B97" w14:textId="77777777" w:rsidR="00CE567B" w:rsidRDefault="00CE567B">
      <w:pPr>
        <w:pStyle w:val="ConsPlusNormal"/>
        <w:jc w:val="both"/>
      </w:pPr>
    </w:p>
    <w:p w14:paraId="52095E39" w14:textId="77777777" w:rsidR="00CE567B" w:rsidRDefault="00CE567B">
      <w:pPr>
        <w:pStyle w:val="ConsPlusNormal"/>
        <w:ind w:firstLine="540"/>
        <w:jc w:val="both"/>
      </w:pPr>
      <w:r>
        <w:t>Зона охраны объекта культурного наследия "Могила Якова Ермана с памятником павшим борцам за революцию 1918 - 1919 гг.", расположенного по адресу (местонахождение): Волгоградская обл., г. Волгоград, Комсомольский сад, состоит из охранной зоны.</w:t>
      </w:r>
    </w:p>
    <w:p w14:paraId="4C709FE6" w14:textId="77777777" w:rsidR="00CE567B" w:rsidRDefault="00CE567B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17B329AD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строительство, за исключением линейных объектов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4F5293A2" w14:textId="77777777" w:rsidR="00CE567B" w:rsidRDefault="00CE567B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2DF69A20" w14:textId="77777777" w:rsidR="00CE567B" w:rsidRDefault="00CE567B">
      <w:pPr>
        <w:pStyle w:val="ConsPlusNormal"/>
        <w:spacing w:before="240"/>
        <w:ind w:firstLine="540"/>
        <w:jc w:val="both"/>
      </w:pPr>
      <w:r>
        <w:t xml:space="preserve">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наследия, выявленных объектов культурного наследия;</w:t>
      </w:r>
    </w:p>
    <w:p w14:paraId="68838328" w14:textId="77777777" w:rsidR="00CE567B" w:rsidRDefault="00CE567B">
      <w:pPr>
        <w:pStyle w:val="ConsPlusNormal"/>
        <w:spacing w:before="240"/>
        <w:ind w:firstLine="540"/>
        <w:jc w:val="both"/>
      </w:pPr>
      <w:r>
        <w:t>строительство линейных объектов, нарушающих характеристики историко-градостроительной среды (за исключением случаев, если такое строительство направлено на минимизацию негативного воздействия на объект культурного наследия и его историко-градостроительную и (или) природную среду, или необходимо для обеспечения его функционирования или обеспечения жизнедеятельности населения):</w:t>
      </w:r>
    </w:p>
    <w:p w14:paraId="184B84F4" w14:textId="77777777" w:rsidR="00CE567B" w:rsidRDefault="00CE567B">
      <w:pPr>
        <w:pStyle w:val="ConsPlusNormal"/>
        <w:spacing w:before="240"/>
        <w:ind w:firstLine="540"/>
        <w:jc w:val="both"/>
      </w:pPr>
      <w:r>
        <w:t>прокладка новых инженерных сетей (коммуникаций) наземным и (или) надземным способом (за исключением электрических сетей и линий связи);</w:t>
      </w:r>
    </w:p>
    <w:p w14:paraId="24383BF1" w14:textId="77777777" w:rsidR="00CE567B" w:rsidRDefault="00CE567B">
      <w:pPr>
        <w:pStyle w:val="ConsPlusNormal"/>
        <w:spacing w:before="240"/>
        <w:ind w:firstLine="540"/>
        <w:jc w:val="both"/>
      </w:pPr>
      <w:r>
        <w:t>реконструкция объектов капитального строительства в параметрах, нарушающих характеристики историко-градостроительной и (или) природной среды или препятствующих ее сохранению и (или) восстановлению, за исключением случаев, если такая реконструкция необходима для обеспечения функционирования объекта культурного наследия;</w:t>
      </w:r>
    </w:p>
    <w:p w14:paraId="1C6041FA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базовых станций сотовой связи, башенных и антенно-мачтовых конструкций, включая телевизионные и радиоантенны, которые препятствуют визуальному восприятию объекта культурного наследия в его историко-градостроительной среде, в том числе сохранению и (или) восстановлению соотношения открытых и закрытых пространств, градостроительных (планировочных, типологических, масштабных) характеристик историко-градостроительной среды;</w:t>
      </w:r>
    </w:p>
    <w:p w14:paraId="33CFDADA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рекламы, вывесок, некапитальных строений, сооружений и объектов, включая автостоянки, киоски, навесы, которые нарушают характеристики историко-градостроительной и (или) природной среды,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и (или) необходимо для обеспечения его современного использования;</w:t>
      </w:r>
    </w:p>
    <w:p w14:paraId="480BBE87" w14:textId="77777777" w:rsidR="00CE567B" w:rsidRDefault="00CE567B">
      <w:pPr>
        <w:pStyle w:val="ConsPlusNormal"/>
        <w:spacing w:before="240"/>
        <w:ind w:firstLine="540"/>
        <w:jc w:val="both"/>
      </w:pPr>
      <w:r>
        <w:lastRenderedPageBreak/>
        <w:t>проведение работ в области благоустройства, за исключением случаев, если такие работы не оказывают негативного воздействия на объект культурного наследия, или не нарушают характеристики его историко-градостроительной среды, или необходимы для обеспечения его функционирования или обеспечения жизнедеятельности населения;</w:t>
      </w:r>
    </w:p>
    <w:p w14:paraId="05991903" w14:textId="77777777" w:rsidR="00CE567B" w:rsidRDefault="00CE567B">
      <w:pPr>
        <w:pStyle w:val="ConsPlusNormal"/>
        <w:spacing w:before="240"/>
        <w:ind w:firstLine="540"/>
        <w:jc w:val="both"/>
      </w:pPr>
      <w:r>
        <w:t>размещение отходов производства и потребления.</w:t>
      </w:r>
    </w:p>
    <w:p w14:paraId="5D614501" w14:textId="77777777" w:rsidR="00CE567B" w:rsidRDefault="00CE567B">
      <w:pPr>
        <w:pStyle w:val="ConsPlusNormal"/>
        <w:jc w:val="both"/>
      </w:pPr>
    </w:p>
    <w:p w14:paraId="77A12B0D" w14:textId="77777777" w:rsidR="00CE567B" w:rsidRDefault="00CE567B">
      <w:pPr>
        <w:pStyle w:val="ConsPlusNormal"/>
        <w:jc w:val="both"/>
      </w:pPr>
    </w:p>
    <w:p w14:paraId="7CFD7CF1" w14:textId="77777777" w:rsidR="00CE567B" w:rsidRDefault="00CE56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B232EB" w14:textId="77777777" w:rsidR="00CE567B" w:rsidRDefault="00CE567B"/>
    <w:sectPr w:rsidR="00CE567B" w:rsidSect="00CE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7B"/>
    <w:rsid w:val="00134485"/>
    <w:rsid w:val="00CE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4B5A"/>
  <w15:chartTrackingRefBased/>
  <w15:docId w15:val="{92CB4F99-38AA-4029-A72B-2C14B7B3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5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6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56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56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56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56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56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5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5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5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5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56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56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56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5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56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567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E56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E56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E56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E56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E56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E56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E56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E56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0203AEB48C45B3E6E463ED55242119CBF566B2C4F1EAC79003FDCE8A90DEA98963A4F700788E5A0CD4DB9281BBD6DD3D35915D6EpFK" TargetMode="External"/><Relationship Id="rId13" Type="http://schemas.openxmlformats.org/officeDocument/2006/relationships/hyperlink" Target="consultantplus://offline/ref=480203AEB48C45B3E6E47DE043487E1CCFF73DBEC1F1E996CA50FB99D5C0D8FCC923A2AB4B37D70A4881D69282AE828867629C5FECCD7D91CDA161E76CpEK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80203AEB48C45B3E6E463ED55242119CBF460B2C7F4EAC79003FDCE8A90DEA98963A4FE007AD9001CD092C78AA5D0C723338F5DEAD167p8K" TargetMode="External"/><Relationship Id="rId12" Type="http://schemas.openxmlformats.org/officeDocument/2006/relationships/hyperlink" Target="consultantplus://offline/ref=480203AEB48C45B3E6E47DE043487E1CCFF73DBEC1F1E996CA50FB99D5C0D8FCC923A2AB59378F064887C89283BBD4D92163p2K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0203AEB48C45B3E6E463ED55242119CBF460B2C7F4EAC79003FDCE8A90DEA98963A4FE0073DF001CD092C78AA5D0C723338F5DEAD167p8K" TargetMode="External"/><Relationship Id="rId11" Type="http://schemas.openxmlformats.org/officeDocument/2006/relationships/hyperlink" Target="consultantplus://offline/ref=480203AEB48C45B3E6E47DE043487E1CCFF73DBEC1F2E590C854FB99D5C0D8FCC923A2AB4B37D70A4881D69387AE828867629C5FECCD7D91CDA161E76CpEK" TargetMode="External"/><Relationship Id="rId5" Type="http://schemas.openxmlformats.org/officeDocument/2006/relationships/hyperlink" Target="consultantplus://offline/ref=480203AEB48C45B3E6E463ED55242119CBF560B2CBFDEAC79003FDCE8A90DEA98963A4FE0873D8094B8A82C3C3F0DBD92529915BF4D17D976Dp6K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480203AEB48C45B3E6E47DE043487E1CCFF73DBEC1FDE292CF54FB99D5C0D8FCC923A2AB4B37D70A4881D6928EAE828867629C5FECCD7D91CDA161E76CpEK" TargetMode="External"/><Relationship Id="rId19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80203AEB48C45B3E6E47DE043487E1CCFF73DBEC1F2E697C85FFB99D5C0D8FCC923A2AB4B37D70A4881D4948EAE828867629C5FECCD7D91CDA161E76CpEK" TargetMode="External"/><Relationship Id="rId14" Type="http://schemas.openxmlformats.org/officeDocument/2006/relationships/hyperlink" Target="consultantplus://offline/ref=480203AEB48C45B3E6E47DE043487E1CCFF73DBEC1F1E996CA50FB99D5C0D8FCC923A2AB4B37D70A4881D09A80AE828867629C5FECCD7D91CDA161E76Cp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3996</Words>
  <Characters>22779</Characters>
  <Application>Microsoft Office Word</Application>
  <DocSecurity>0</DocSecurity>
  <Lines>189</Lines>
  <Paragraphs>53</Paragraphs>
  <ScaleCrop>false</ScaleCrop>
  <Company/>
  <LinksUpToDate>false</LinksUpToDate>
  <CharactersWithSpaces>26722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2025-04-06T10:41:00Z</dcterms:created>
  <dcterms:modified xsi:type="dcterms:W3CDTF">2025-04-06T10:42:00Z</dcterms:modified>
</cp:coreProperties>
</file>